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27D" w:rsidRDefault="00B173B9">
      <w:pPr>
        <w:pStyle w:val="a3"/>
        <w:rPr>
          <w:sz w:val="40"/>
        </w:rPr>
      </w:pPr>
      <w:r>
        <w:rPr>
          <w:noProof/>
          <w:sz w:val="40"/>
          <w:lang w:eastAsia="ru-RU"/>
        </w:rPr>
        <w:drawing>
          <wp:inline distT="0" distB="0" distL="0" distR="0">
            <wp:extent cx="7247503" cy="3363402"/>
            <wp:effectExtent l="19050" t="0" r="0" b="0"/>
            <wp:docPr id="2" name="Рисунок 1" descr="C:\Users\Школа\Desktop\на сайт\На сайт 24-25\СИСТ С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на сайт\На сайт 24-25\СИСТ СОО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3512" b="62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47503" cy="33634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227D" w:rsidRDefault="004F227D">
      <w:pPr>
        <w:pStyle w:val="a3"/>
        <w:rPr>
          <w:sz w:val="40"/>
        </w:rPr>
      </w:pPr>
    </w:p>
    <w:p w:rsidR="004F227D" w:rsidRDefault="004F227D">
      <w:pPr>
        <w:pStyle w:val="a3"/>
        <w:rPr>
          <w:sz w:val="40"/>
        </w:rPr>
      </w:pPr>
    </w:p>
    <w:p w:rsidR="004F227D" w:rsidRDefault="004F227D">
      <w:pPr>
        <w:pStyle w:val="a3"/>
        <w:spacing w:before="241"/>
        <w:rPr>
          <w:sz w:val="40"/>
        </w:rPr>
      </w:pPr>
    </w:p>
    <w:p w:rsidR="004F227D" w:rsidRDefault="000F05D1">
      <w:pPr>
        <w:pStyle w:val="a4"/>
      </w:pPr>
      <w:r>
        <w:t>Система</w:t>
      </w:r>
      <w:r w:rsidR="00B173B9">
        <w:t xml:space="preserve"> </w:t>
      </w:r>
      <w:r>
        <w:t>оценки</w:t>
      </w:r>
      <w:r w:rsidR="00B173B9">
        <w:t xml:space="preserve"> </w:t>
      </w:r>
      <w:r>
        <w:t>достижения</w:t>
      </w:r>
      <w:r w:rsidR="00B173B9">
        <w:t xml:space="preserve"> </w:t>
      </w:r>
      <w:r>
        <w:t>планируемых</w:t>
      </w:r>
      <w:r w:rsidR="00B173B9">
        <w:t xml:space="preserve"> </w:t>
      </w:r>
      <w:r>
        <w:t>результатов освоения ФОП СОО</w:t>
      </w:r>
    </w:p>
    <w:p w:rsidR="004F227D" w:rsidRDefault="004F227D">
      <w:pPr>
        <w:pStyle w:val="a3"/>
        <w:spacing w:before="8"/>
        <w:rPr>
          <w:b/>
          <w:sz w:val="40"/>
        </w:rPr>
      </w:pPr>
    </w:p>
    <w:p w:rsidR="004F227D" w:rsidRDefault="000F05D1">
      <w:pPr>
        <w:pStyle w:val="a5"/>
        <w:numPr>
          <w:ilvl w:val="0"/>
          <w:numId w:val="163"/>
        </w:numPr>
        <w:tabs>
          <w:tab w:val="left" w:pos="1547"/>
        </w:tabs>
        <w:rPr>
          <w:sz w:val="24"/>
        </w:rPr>
      </w:pPr>
      <w:r>
        <w:rPr>
          <w:sz w:val="24"/>
        </w:rPr>
        <w:t>Список</w:t>
      </w:r>
      <w:r w:rsidR="00B173B9">
        <w:rPr>
          <w:sz w:val="24"/>
        </w:rPr>
        <w:t xml:space="preserve"> </w:t>
      </w:r>
      <w:r>
        <w:rPr>
          <w:sz w:val="24"/>
        </w:rPr>
        <w:t>итоговых</w:t>
      </w:r>
      <w:r w:rsidR="00B173B9">
        <w:rPr>
          <w:sz w:val="24"/>
        </w:rPr>
        <w:t xml:space="preserve"> </w:t>
      </w:r>
      <w:r>
        <w:rPr>
          <w:sz w:val="24"/>
        </w:rPr>
        <w:t>планируемых</w:t>
      </w:r>
      <w:r w:rsidR="00B173B9">
        <w:rPr>
          <w:sz w:val="24"/>
        </w:rPr>
        <w:t xml:space="preserve"> </w:t>
      </w:r>
      <w:r>
        <w:rPr>
          <w:sz w:val="24"/>
        </w:rPr>
        <w:t>результатов</w:t>
      </w:r>
      <w:r w:rsidR="00B173B9">
        <w:rPr>
          <w:sz w:val="24"/>
        </w:rPr>
        <w:t xml:space="preserve"> </w:t>
      </w:r>
      <w:r>
        <w:rPr>
          <w:sz w:val="24"/>
        </w:rPr>
        <w:t>с</w:t>
      </w:r>
      <w:r w:rsidR="00B173B9">
        <w:rPr>
          <w:sz w:val="24"/>
        </w:rPr>
        <w:t xml:space="preserve"> </w:t>
      </w:r>
      <w:r>
        <w:rPr>
          <w:sz w:val="24"/>
        </w:rPr>
        <w:t>указанием</w:t>
      </w:r>
      <w:r w:rsidR="00B173B9">
        <w:rPr>
          <w:sz w:val="24"/>
        </w:rPr>
        <w:t xml:space="preserve"> </w:t>
      </w:r>
      <w:r>
        <w:rPr>
          <w:sz w:val="24"/>
        </w:rPr>
        <w:t>этапов</w:t>
      </w:r>
      <w:r w:rsidR="00B173B9">
        <w:rPr>
          <w:sz w:val="24"/>
        </w:rPr>
        <w:t xml:space="preserve"> </w:t>
      </w:r>
      <w:r>
        <w:rPr>
          <w:sz w:val="24"/>
        </w:rPr>
        <w:t>их</w:t>
      </w:r>
      <w:r w:rsidR="00B173B9">
        <w:rPr>
          <w:sz w:val="24"/>
        </w:rPr>
        <w:t xml:space="preserve"> </w:t>
      </w:r>
      <w:r>
        <w:rPr>
          <w:spacing w:val="-2"/>
          <w:sz w:val="24"/>
        </w:rPr>
        <w:t>формирования.</w:t>
      </w:r>
    </w:p>
    <w:p w:rsidR="004F227D" w:rsidRDefault="000F05D1">
      <w:pPr>
        <w:pStyle w:val="a5"/>
        <w:numPr>
          <w:ilvl w:val="0"/>
          <w:numId w:val="163"/>
        </w:numPr>
        <w:tabs>
          <w:tab w:val="left" w:pos="1547"/>
          <w:tab w:val="left" w:pos="5875"/>
        </w:tabs>
        <w:spacing w:before="21" w:line="247" w:lineRule="auto"/>
        <w:ind w:left="976" w:right="1029" w:firstLine="139"/>
        <w:rPr>
          <w:sz w:val="24"/>
        </w:rPr>
      </w:pPr>
      <w:r>
        <w:rPr>
          <w:sz w:val="24"/>
        </w:rPr>
        <w:t>Требования</w:t>
      </w:r>
      <w:r w:rsidR="00B173B9">
        <w:rPr>
          <w:sz w:val="24"/>
        </w:rPr>
        <w:t xml:space="preserve"> </w:t>
      </w:r>
      <w:r>
        <w:rPr>
          <w:sz w:val="24"/>
        </w:rPr>
        <w:t>к</w:t>
      </w:r>
      <w:r w:rsidR="00B173B9">
        <w:rPr>
          <w:sz w:val="24"/>
        </w:rPr>
        <w:t xml:space="preserve"> </w:t>
      </w:r>
      <w:r>
        <w:rPr>
          <w:sz w:val="24"/>
        </w:rPr>
        <w:t>выставлению</w:t>
      </w:r>
      <w:r w:rsidR="00B173B9">
        <w:rPr>
          <w:sz w:val="24"/>
        </w:rPr>
        <w:t xml:space="preserve"> </w:t>
      </w:r>
      <w:r>
        <w:rPr>
          <w:sz w:val="24"/>
        </w:rPr>
        <w:t>отметок</w:t>
      </w:r>
      <w:r w:rsidR="00B173B9">
        <w:rPr>
          <w:sz w:val="24"/>
        </w:rPr>
        <w:t xml:space="preserve"> </w:t>
      </w:r>
      <w:r>
        <w:rPr>
          <w:sz w:val="24"/>
        </w:rPr>
        <w:t>за</w:t>
      </w:r>
      <w:r w:rsidR="00B173B9">
        <w:rPr>
          <w:sz w:val="24"/>
        </w:rPr>
        <w:t xml:space="preserve"> </w:t>
      </w:r>
      <w:r>
        <w:rPr>
          <w:sz w:val="24"/>
        </w:rPr>
        <w:t>промежуточную</w:t>
      </w:r>
      <w:r w:rsidR="00B173B9">
        <w:rPr>
          <w:sz w:val="24"/>
        </w:rPr>
        <w:t xml:space="preserve"> </w:t>
      </w:r>
      <w:r>
        <w:rPr>
          <w:sz w:val="24"/>
        </w:rPr>
        <w:t>аттестацию</w:t>
      </w:r>
      <w:r w:rsidR="00B173B9">
        <w:rPr>
          <w:sz w:val="24"/>
        </w:rPr>
        <w:t xml:space="preserve"> </w:t>
      </w:r>
      <w:r>
        <w:rPr>
          <w:sz w:val="24"/>
        </w:rPr>
        <w:t>(с</w:t>
      </w:r>
      <w:r w:rsidR="00B173B9">
        <w:rPr>
          <w:sz w:val="24"/>
        </w:rPr>
        <w:t xml:space="preserve"> </w:t>
      </w:r>
      <w:r>
        <w:rPr>
          <w:sz w:val="24"/>
        </w:rPr>
        <w:t>учётом</w:t>
      </w:r>
      <w:r w:rsidR="00B173B9">
        <w:rPr>
          <w:sz w:val="24"/>
        </w:rPr>
        <w:t xml:space="preserve"> </w:t>
      </w:r>
      <w:r>
        <w:rPr>
          <w:sz w:val="24"/>
        </w:rPr>
        <w:t>степени значимости отметок за отдельные оценочные</w:t>
      </w:r>
      <w:r>
        <w:rPr>
          <w:sz w:val="24"/>
        </w:rPr>
        <w:tab/>
      </w:r>
      <w:r>
        <w:rPr>
          <w:spacing w:val="-2"/>
          <w:sz w:val="24"/>
        </w:rPr>
        <w:t>процедуры).</w:t>
      </w:r>
    </w:p>
    <w:p w:rsidR="004F227D" w:rsidRDefault="000F05D1">
      <w:pPr>
        <w:pStyle w:val="a5"/>
        <w:numPr>
          <w:ilvl w:val="0"/>
          <w:numId w:val="163"/>
        </w:numPr>
        <w:tabs>
          <w:tab w:val="left" w:pos="1547"/>
        </w:tabs>
        <w:spacing w:before="15"/>
        <w:rPr>
          <w:sz w:val="24"/>
        </w:rPr>
      </w:pPr>
      <w:r>
        <w:rPr>
          <w:sz w:val="24"/>
        </w:rPr>
        <w:t>График</w:t>
      </w:r>
      <w:r w:rsidR="00B173B9">
        <w:rPr>
          <w:sz w:val="24"/>
        </w:rPr>
        <w:t xml:space="preserve"> </w:t>
      </w:r>
      <w:r>
        <w:rPr>
          <w:sz w:val="24"/>
        </w:rPr>
        <w:t>контрольных</w:t>
      </w:r>
      <w:r w:rsidR="00B173B9">
        <w:rPr>
          <w:sz w:val="24"/>
        </w:rPr>
        <w:t xml:space="preserve"> </w:t>
      </w:r>
      <w:r>
        <w:rPr>
          <w:spacing w:val="-2"/>
          <w:sz w:val="24"/>
        </w:rPr>
        <w:t>мероприятий.</w:t>
      </w:r>
    </w:p>
    <w:p w:rsidR="004F227D" w:rsidRDefault="004F227D">
      <w:pPr>
        <w:pStyle w:val="a3"/>
        <w:spacing w:before="27"/>
      </w:pPr>
    </w:p>
    <w:p w:rsidR="004F227D" w:rsidRDefault="000F05D1">
      <w:pPr>
        <w:pStyle w:val="Heading2"/>
        <w:ind w:left="1590"/>
      </w:pPr>
      <w:r>
        <w:t>Список</w:t>
      </w:r>
      <w:r w:rsidR="00B173B9">
        <w:t xml:space="preserve"> </w:t>
      </w:r>
      <w:r>
        <w:t>и</w:t>
      </w:r>
      <w:r>
        <w:t>тоговых</w:t>
      </w:r>
      <w:r w:rsidR="00B173B9">
        <w:t xml:space="preserve"> </w:t>
      </w:r>
      <w:r>
        <w:t>планируемых</w:t>
      </w:r>
      <w:r w:rsidR="00B173B9">
        <w:t xml:space="preserve"> </w:t>
      </w:r>
      <w:r>
        <w:t>результатов</w:t>
      </w:r>
      <w:r w:rsidR="00B173B9">
        <w:t xml:space="preserve"> </w:t>
      </w:r>
      <w:r>
        <w:t>с</w:t>
      </w:r>
      <w:r w:rsidR="00B173B9">
        <w:t xml:space="preserve"> </w:t>
      </w:r>
      <w:r>
        <w:t>указанием</w:t>
      </w:r>
      <w:r w:rsidR="00B173B9">
        <w:t xml:space="preserve"> </w:t>
      </w:r>
      <w:r>
        <w:t>этапов</w:t>
      </w:r>
      <w:r w:rsidR="00B173B9">
        <w:t xml:space="preserve"> </w:t>
      </w:r>
      <w:r>
        <w:t>их</w:t>
      </w:r>
      <w:r w:rsidR="00B173B9">
        <w:t xml:space="preserve"> </w:t>
      </w:r>
      <w:r>
        <w:rPr>
          <w:spacing w:val="-2"/>
        </w:rPr>
        <w:t>формирования</w:t>
      </w:r>
    </w:p>
    <w:p w:rsidR="004F227D" w:rsidRDefault="004F227D">
      <w:pPr>
        <w:sectPr w:rsidR="004F227D">
          <w:type w:val="continuous"/>
          <w:pgSz w:w="11940" w:h="16860"/>
          <w:pgMar w:top="520" w:right="32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299"/>
        </w:trPr>
        <w:tc>
          <w:tcPr>
            <w:tcW w:w="418" w:type="dxa"/>
          </w:tcPr>
          <w:p w:rsidR="004F227D" w:rsidRDefault="000F05D1">
            <w:pPr>
              <w:pStyle w:val="TableParagraph"/>
              <w:spacing w:before="21"/>
              <w:ind w:left="70" w:right="23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lastRenderedPageBreak/>
              <w:t>№</w:t>
            </w: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21"/>
              <w:ind w:left="167" w:right="16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Предмет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21"/>
              <w:ind w:left="175" w:right="95"/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  <w:r>
              <w:rPr>
                <w:spacing w:val="-4"/>
                <w:sz w:val="16"/>
              </w:rPr>
              <w:t>класс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21"/>
              <w:ind w:left="196" w:right="194"/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  <w:r>
              <w:rPr>
                <w:spacing w:val="-2"/>
                <w:sz w:val="16"/>
              </w:rPr>
              <w:t>класс</w:t>
            </w:r>
          </w:p>
        </w:tc>
      </w:tr>
      <w:tr w:rsidR="004F227D">
        <w:trPr>
          <w:trHeight w:val="9981"/>
        </w:trPr>
        <w:tc>
          <w:tcPr>
            <w:tcW w:w="418" w:type="dxa"/>
          </w:tcPr>
          <w:p w:rsidR="004F227D" w:rsidRDefault="000F05D1">
            <w:pPr>
              <w:pStyle w:val="TableParagraph"/>
              <w:spacing w:before="16"/>
              <w:ind w:left="47" w:right="7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16"/>
              <w:ind w:left="167" w:right="160"/>
              <w:jc w:val="center"/>
              <w:rPr>
                <w:sz w:val="16"/>
              </w:rPr>
            </w:pPr>
            <w:r>
              <w:rPr>
                <w:sz w:val="16"/>
              </w:rPr>
              <w:t>Русский</w:t>
            </w:r>
            <w:r w:rsidR="00B173B9">
              <w:rPr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язык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8" w:line="247" w:lineRule="auto"/>
              <w:ind w:left="685" w:right="95" w:firstLine="708"/>
              <w:jc w:val="both"/>
            </w:pPr>
            <w:r>
              <w:t>К концу обучения в 10 классе обучающийся получит следующие предметные результаты по отдельным темам программы по русскому языку:</w:t>
            </w:r>
          </w:p>
          <w:p w:rsidR="004F227D" w:rsidRDefault="000F05D1">
            <w:pPr>
              <w:pStyle w:val="TableParagraph"/>
              <w:spacing w:before="1"/>
              <w:ind w:left="1398"/>
              <w:jc w:val="both"/>
            </w:pPr>
            <w:r>
              <w:t>Общиесведенияо</w:t>
            </w:r>
            <w:r>
              <w:rPr>
                <w:spacing w:val="-2"/>
              </w:rPr>
              <w:t>языке.</w:t>
            </w:r>
          </w:p>
          <w:p w:rsidR="004F227D" w:rsidRDefault="000F05D1">
            <w:pPr>
              <w:pStyle w:val="TableParagraph"/>
              <w:spacing w:before="11" w:line="244" w:lineRule="auto"/>
              <w:ind w:left="685" w:right="101" w:firstLine="708"/>
              <w:jc w:val="both"/>
            </w:pPr>
            <w:r>
              <w:t>Иметь представление о языке как знаковой системе, об основных функциях языка; о лингвистике как науке.</w:t>
            </w:r>
          </w:p>
          <w:p w:rsidR="004F227D" w:rsidRDefault="000F05D1">
            <w:pPr>
              <w:pStyle w:val="TableParagraph"/>
              <w:tabs>
                <w:tab w:val="left" w:pos="4996"/>
              </w:tabs>
              <w:spacing w:before="3" w:line="247" w:lineRule="auto"/>
              <w:ind w:left="685" w:right="93" w:firstLine="708"/>
              <w:jc w:val="both"/>
            </w:pPr>
            <w:r>
              <w:t>Опо</w:t>
            </w:r>
            <w:r>
              <w:t xml:space="preserve">знавать лексику с национально- культурным компонентом значения; лексику, отражающую традиционные российские духовно- </w:t>
            </w:r>
            <w:r>
              <w:rPr>
                <w:spacing w:val="-2"/>
              </w:rPr>
              <w:t>нравственные</w:t>
            </w:r>
            <w:r>
              <w:tab/>
            </w:r>
            <w:r>
              <w:rPr>
                <w:spacing w:val="-2"/>
              </w:rPr>
              <w:t>ценности</w:t>
            </w:r>
          </w:p>
          <w:p w:rsidR="004F227D" w:rsidRDefault="000F05D1">
            <w:pPr>
              <w:pStyle w:val="TableParagraph"/>
              <w:tabs>
                <w:tab w:val="left" w:pos="3148"/>
                <w:tab w:val="left" w:pos="4845"/>
              </w:tabs>
              <w:spacing w:before="5" w:line="247" w:lineRule="auto"/>
              <w:ind w:left="685" w:right="98"/>
              <w:jc w:val="both"/>
            </w:pPr>
            <w:r>
              <w:t xml:space="preserve">в художественных текстах и публицистике; объяснять значения данных лексических единиц с помощью </w:t>
            </w:r>
            <w:r>
              <w:rPr>
                <w:spacing w:val="-2"/>
              </w:rPr>
              <w:t>лингвистических</w:t>
            </w:r>
            <w:r>
              <w:tab/>
            </w:r>
            <w:r>
              <w:rPr>
                <w:spacing w:val="-2"/>
              </w:rPr>
              <w:t>слова</w:t>
            </w:r>
            <w:r>
              <w:rPr>
                <w:spacing w:val="-2"/>
              </w:rPr>
              <w:t>рей</w:t>
            </w:r>
            <w:r>
              <w:tab/>
            </w:r>
            <w:r>
              <w:rPr>
                <w:spacing w:val="-2"/>
              </w:rPr>
              <w:t xml:space="preserve">(толковых, </w:t>
            </w:r>
            <w:r>
              <w:t>этимологических и других); комментировать фразеологизмы с точки зрения отражения в них истории и культуры народа (в рамках изученного).</w:t>
            </w:r>
          </w:p>
          <w:p w:rsidR="004F227D" w:rsidRDefault="000F05D1">
            <w:pPr>
              <w:pStyle w:val="TableParagraph"/>
              <w:tabs>
                <w:tab w:val="left" w:pos="5325"/>
              </w:tabs>
              <w:spacing w:line="247" w:lineRule="auto"/>
              <w:ind w:left="685" w:right="102" w:firstLine="708"/>
              <w:jc w:val="both"/>
            </w:pPr>
            <w:r>
              <w:t xml:space="preserve">Понимать и уметь комментировать функции </w:t>
            </w:r>
            <w:r>
              <w:rPr>
                <w:spacing w:val="-2"/>
              </w:rPr>
              <w:t>русского</w:t>
            </w:r>
            <w:r>
              <w:tab/>
            </w:r>
            <w:r>
              <w:rPr>
                <w:spacing w:val="-2"/>
              </w:rPr>
              <w:t>языка</w:t>
            </w:r>
          </w:p>
          <w:p w:rsidR="004F227D" w:rsidRDefault="000F05D1">
            <w:pPr>
              <w:pStyle w:val="TableParagraph"/>
              <w:spacing w:before="4" w:line="247" w:lineRule="auto"/>
              <w:ind w:left="685" w:right="100"/>
              <w:jc w:val="both"/>
            </w:pPr>
            <w:r>
              <w:t>как государственного языка Российской Федерации и языка межнационального общения народов России, одногоизмировыхязыков(сиспользованиемстатьи68 Конституции Российской Федерации, Федерального законаот1июня2005г.№53-ФЗ«Огосударственном языке Российской Федера</w:t>
            </w:r>
            <w:r>
              <w:t>ции», Закона Российской Федерации от 25 октября 1991 г. № 1807-1 «О языках народов Российской Федерации»).</w:t>
            </w:r>
          </w:p>
          <w:p w:rsidR="004F227D" w:rsidRDefault="000F05D1">
            <w:pPr>
              <w:pStyle w:val="TableParagraph"/>
              <w:spacing w:line="247" w:lineRule="auto"/>
              <w:ind w:left="685" w:right="97" w:firstLine="708"/>
              <w:jc w:val="both"/>
            </w:pPr>
            <w:r>
              <w:t>Различать формы существования русского языка (литературный язык, просторечие, народные говоры, профессиональные разновидности, жаргон, арго),знатьиха</w:t>
            </w:r>
            <w:r>
              <w:t>рактеризоватьпризнакилитературного языкаиегорольвобществе;использоватьэтизнанияв речевой практике.</w:t>
            </w:r>
          </w:p>
          <w:p w:rsidR="004F227D" w:rsidRDefault="000F05D1">
            <w:pPr>
              <w:pStyle w:val="TableParagraph"/>
              <w:spacing w:before="1"/>
              <w:ind w:left="1398"/>
              <w:jc w:val="both"/>
            </w:pPr>
            <w:r>
              <w:t>Языкиречь.Культура</w:t>
            </w:r>
            <w:r>
              <w:rPr>
                <w:spacing w:val="-4"/>
              </w:rPr>
              <w:t xml:space="preserve"> речи.</w:t>
            </w:r>
          </w:p>
          <w:p w:rsidR="004F227D" w:rsidRDefault="000F05D1">
            <w:pPr>
              <w:pStyle w:val="TableParagraph"/>
              <w:spacing w:before="11" w:line="247" w:lineRule="auto"/>
              <w:ind w:left="685" w:right="99" w:firstLine="708"/>
              <w:jc w:val="both"/>
            </w:pPr>
            <w:r>
              <w:t>Иметь представление о русском языке как системе, знать основные единицы и уровни языковой системы, анализировать языковые единицы разных уровней языковой системы.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8" w:line="247" w:lineRule="auto"/>
              <w:ind w:left="694" w:right="96" w:firstLine="706"/>
              <w:jc w:val="both"/>
            </w:pPr>
            <w:r>
              <w:t>К концу обучения в 11 классе обучающийся получит следующие предметные результаты по отдельным</w:t>
            </w:r>
            <w:r>
              <w:t xml:space="preserve"> темам программы по русскому языку:</w:t>
            </w:r>
          </w:p>
          <w:p w:rsidR="004F227D" w:rsidRDefault="000F05D1">
            <w:pPr>
              <w:pStyle w:val="TableParagraph"/>
              <w:spacing w:before="1"/>
              <w:ind w:left="1402"/>
              <w:jc w:val="both"/>
            </w:pPr>
            <w:r>
              <w:t>Общиесведенияо</w:t>
            </w:r>
            <w:r>
              <w:rPr>
                <w:spacing w:val="-2"/>
              </w:rPr>
              <w:t>языке.</w:t>
            </w:r>
          </w:p>
          <w:p w:rsidR="004F227D" w:rsidRDefault="000F05D1">
            <w:pPr>
              <w:pStyle w:val="TableParagraph"/>
              <w:tabs>
                <w:tab w:val="left" w:pos="3085"/>
                <w:tab w:val="left" w:pos="5219"/>
              </w:tabs>
              <w:spacing w:before="11" w:line="244" w:lineRule="auto"/>
              <w:ind w:left="694" w:right="103" w:firstLine="706"/>
              <w:jc w:val="both"/>
            </w:pPr>
            <w:r>
              <w:t xml:space="preserve">Иметь представление об экологии языка, о </w:t>
            </w:r>
            <w:r>
              <w:rPr>
                <w:spacing w:val="-2"/>
              </w:rPr>
              <w:t>проблемах</w:t>
            </w:r>
            <w:r>
              <w:tab/>
            </w:r>
            <w:r>
              <w:rPr>
                <w:spacing w:val="-2"/>
              </w:rPr>
              <w:t>речевой</w:t>
            </w:r>
            <w:r>
              <w:tab/>
            </w:r>
            <w:r>
              <w:rPr>
                <w:spacing w:val="-2"/>
              </w:rPr>
              <w:t xml:space="preserve">культуры </w:t>
            </w:r>
            <w:r>
              <w:t>в современном обществе.</w:t>
            </w:r>
          </w:p>
          <w:p w:rsidR="004F227D" w:rsidRDefault="000F05D1">
            <w:pPr>
              <w:pStyle w:val="TableParagraph"/>
              <w:tabs>
                <w:tab w:val="left" w:pos="3046"/>
                <w:tab w:val="left" w:pos="4943"/>
              </w:tabs>
              <w:spacing w:before="3" w:line="247" w:lineRule="auto"/>
              <w:ind w:left="694" w:right="98" w:firstLine="706"/>
              <w:jc w:val="both"/>
            </w:pPr>
            <w:r>
              <w:t xml:space="preserve">Понимать, оценивать и комментировать уместность (неуместность) употребления разговорной и просторечной лексики, жаргонизмов; оправданность </w:t>
            </w:r>
            <w:r>
              <w:rPr>
                <w:spacing w:val="-2"/>
              </w:rPr>
              <w:t>(неоправданность)</w:t>
            </w:r>
            <w:r>
              <w:tab/>
            </w:r>
            <w:r>
              <w:rPr>
                <w:spacing w:val="-2"/>
              </w:rPr>
              <w:t>употребления</w:t>
            </w:r>
            <w:r>
              <w:tab/>
            </w:r>
            <w:r>
              <w:rPr>
                <w:spacing w:val="-2"/>
              </w:rPr>
              <w:t xml:space="preserve">иноязычных </w:t>
            </w:r>
            <w:r>
              <w:t>заимствований; нарушения речевого этикета, этических норм в речевом общении</w:t>
            </w:r>
            <w:r>
              <w:t xml:space="preserve"> и других.</w:t>
            </w:r>
          </w:p>
          <w:p w:rsidR="004F227D" w:rsidRDefault="000F05D1">
            <w:pPr>
              <w:pStyle w:val="TableParagraph"/>
              <w:spacing w:before="2"/>
              <w:ind w:left="1402"/>
              <w:jc w:val="both"/>
            </w:pPr>
            <w:r>
              <w:t>Языкиречь.Культураречи.</w:t>
            </w:r>
            <w:r>
              <w:rPr>
                <w:spacing w:val="-2"/>
              </w:rPr>
              <w:t>Синтаксис.</w:t>
            </w:r>
          </w:p>
          <w:p w:rsidR="004F227D" w:rsidRDefault="000F05D1">
            <w:pPr>
              <w:pStyle w:val="TableParagraph"/>
              <w:spacing w:before="9"/>
              <w:ind w:left="694"/>
              <w:jc w:val="both"/>
            </w:pPr>
            <w:r>
              <w:rPr>
                <w:spacing w:val="-2"/>
              </w:rPr>
              <w:t>Синтаксическиенормы.</w:t>
            </w:r>
          </w:p>
          <w:p w:rsidR="004F227D" w:rsidRDefault="000F05D1">
            <w:pPr>
              <w:pStyle w:val="TableParagraph"/>
              <w:tabs>
                <w:tab w:val="left" w:pos="3219"/>
                <w:tab w:val="left" w:pos="5487"/>
              </w:tabs>
              <w:spacing w:before="9" w:line="244" w:lineRule="auto"/>
              <w:ind w:left="694" w:right="126" w:firstLine="706"/>
              <w:jc w:val="both"/>
            </w:pPr>
            <w:r>
              <w:rPr>
                <w:spacing w:val="-2"/>
              </w:rPr>
              <w:t>Выполнять</w:t>
            </w:r>
            <w:r>
              <w:tab/>
            </w:r>
            <w:r>
              <w:rPr>
                <w:spacing w:val="-2"/>
              </w:rPr>
              <w:t>синтаксический</w:t>
            </w:r>
            <w:r>
              <w:tab/>
            </w:r>
            <w:r>
              <w:rPr>
                <w:spacing w:val="-4"/>
              </w:rPr>
              <w:t xml:space="preserve">анализ </w:t>
            </w:r>
            <w:r>
              <w:t>словосочетания, простого и сложного предложения.</w:t>
            </w:r>
          </w:p>
          <w:p w:rsidR="004F227D" w:rsidRDefault="000F05D1">
            <w:pPr>
              <w:pStyle w:val="TableParagraph"/>
              <w:tabs>
                <w:tab w:val="left" w:pos="3137"/>
              </w:tabs>
              <w:spacing w:before="4" w:line="247" w:lineRule="auto"/>
              <w:ind w:left="694" w:right="101" w:firstLine="706"/>
              <w:jc w:val="both"/>
            </w:pPr>
            <w:r>
              <w:rPr>
                <w:spacing w:val="-2"/>
              </w:rPr>
              <w:t>Определять</w:t>
            </w:r>
            <w:r>
              <w:tab/>
            </w:r>
            <w:r>
              <w:rPr>
                <w:spacing w:val="-2"/>
              </w:rPr>
              <w:t xml:space="preserve">изобразительно-выразительные </w:t>
            </w:r>
            <w:r>
              <w:t xml:space="preserve">средства синтаксиса русского языка (в рамках </w:t>
            </w:r>
            <w:r>
              <w:rPr>
                <w:spacing w:val="-2"/>
              </w:rPr>
              <w:t>изученного).</w:t>
            </w:r>
          </w:p>
          <w:p w:rsidR="004F227D" w:rsidRDefault="000F05D1">
            <w:pPr>
              <w:pStyle w:val="TableParagraph"/>
              <w:spacing w:line="247" w:lineRule="auto"/>
              <w:ind w:left="694" w:right="95" w:firstLine="706"/>
              <w:jc w:val="both"/>
            </w:pPr>
            <w:r>
              <w:t>Анализировать, характеризовать и оценивать высказывания с точки зрения основных норм согласования сказуемого с подлежащим, употребления падежной и предложно-падежной формы управляемого слова в словосочетании, употребления однородных членов предложения, при</w:t>
            </w:r>
            <w:r>
              <w:t>частного и деепричастного оборотов (в рамках изученного).</w:t>
            </w:r>
          </w:p>
          <w:p w:rsidR="004F227D" w:rsidRDefault="000F05D1">
            <w:pPr>
              <w:pStyle w:val="TableParagraph"/>
              <w:spacing w:before="1"/>
              <w:ind w:left="1402"/>
              <w:jc w:val="both"/>
            </w:pPr>
            <w:r>
              <w:t>Соблюдатьсинтаксические</w:t>
            </w:r>
            <w:r>
              <w:rPr>
                <w:spacing w:val="-2"/>
              </w:rPr>
              <w:t>нормы.</w:t>
            </w:r>
          </w:p>
          <w:p w:rsidR="004F227D" w:rsidRDefault="000F05D1">
            <w:pPr>
              <w:pStyle w:val="TableParagraph"/>
              <w:tabs>
                <w:tab w:val="left" w:pos="3269"/>
                <w:tab w:val="left" w:pos="4595"/>
              </w:tabs>
              <w:spacing w:before="12" w:line="244" w:lineRule="auto"/>
              <w:ind w:left="694" w:right="101" w:firstLine="706"/>
              <w:jc w:val="both"/>
            </w:pP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>словари</w:t>
            </w:r>
            <w:r>
              <w:tab/>
            </w:r>
            <w:r>
              <w:rPr>
                <w:spacing w:val="-2"/>
              </w:rPr>
              <w:t xml:space="preserve">грамматических </w:t>
            </w:r>
            <w:r>
              <w:t>трудностей, справочники.</w:t>
            </w:r>
          </w:p>
          <w:p w:rsidR="004F227D" w:rsidRDefault="000F05D1">
            <w:pPr>
              <w:pStyle w:val="TableParagraph"/>
              <w:spacing w:before="5"/>
              <w:ind w:left="1402"/>
              <w:jc w:val="both"/>
            </w:pPr>
            <w:r>
              <w:rPr>
                <w:spacing w:val="-2"/>
              </w:rPr>
              <w:t>Пунктуация.Основныеправилапунктуации.</w:t>
            </w:r>
          </w:p>
          <w:p w:rsidR="004F227D" w:rsidRDefault="000F05D1">
            <w:pPr>
              <w:pStyle w:val="TableParagraph"/>
              <w:spacing w:before="11" w:line="244" w:lineRule="auto"/>
              <w:ind w:left="694" w:right="104" w:firstLine="706"/>
              <w:jc w:val="both"/>
            </w:pPr>
            <w:r>
              <w:t>Иметь представление о принципах и разделах русской пунктуации.</w:t>
            </w:r>
          </w:p>
          <w:p w:rsidR="004F227D" w:rsidRDefault="000F05D1">
            <w:pPr>
              <w:pStyle w:val="TableParagraph"/>
              <w:spacing w:before="4"/>
              <w:ind w:left="1400" w:firstLine="2"/>
              <w:jc w:val="both"/>
            </w:pPr>
            <w:r>
              <w:rPr>
                <w:spacing w:val="-2"/>
              </w:rPr>
              <w:t>Выполн</w:t>
            </w:r>
            <w:r>
              <w:rPr>
                <w:spacing w:val="-2"/>
              </w:rPr>
              <w:t>ятьпунктуационныйанализпредложения.</w:t>
            </w:r>
          </w:p>
          <w:p w:rsidR="004F227D" w:rsidRDefault="000F05D1">
            <w:pPr>
              <w:pStyle w:val="TableParagraph"/>
              <w:spacing w:before="12" w:line="247" w:lineRule="auto"/>
              <w:ind w:left="694" w:right="104" w:firstLine="706"/>
              <w:jc w:val="both"/>
            </w:pPr>
            <w:r>
              <w:t xml:space="preserve">Анализировать и характеризовать текст с точки зрения соблюдения пунктуационных правил современного русского литературного языка (в рамках </w:t>
            </w:r>
            <w:r>
              <w:rPr>
                <w:spacing w:val="-2"/>
              </w:rPr>
              <w:t>изученного).</w:t>
            </w:r>
          </w:p>
        </w:tc>
      </w:tr>
    </w:tbl>
    <w:p w:rsidR="004F227D" w:rsidRDefault="004F227D">
      <w:pPr>
        <w:spacing w:line="247" w:lineRule="auto"/>
        <w:jc w:val="both"/>
        <w:sectPr w:rsidR="004F227D"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9980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4" w:lineRule="auto"/>
              <w:ind w:left="685" w:right="103" w:firstLine="708"/>
              <w:jc w:val="both"/>
            </w:pPr>
            <w:r>
              <w:t>Иметь представление о культуре речи как разделе</w:t>
            </w:r>
            <w:r>
              <w:t>лингвистики.</w:t>
            </w:r>
          </w:p>
          <w:p w:rsidR="004F227D" w:rsidRDefault="000F05D1">
            <w:pPr>
              <w:pStyle w:val="TableParagraph"/>
              <w:tabs>
                <w:tab w:val="left" w:pos="4533"/>
              </w:tabs>
              <w:spacing w:before="5" w:line="247" w:lineRule="auto"/>
              <w:ind w:left="685" w:right="107" w:firstLine="708"/>
              <w:jc w:val="both"/>
            </w:pPr>
            <w:r>
              <w:rPr>
                <w:spacing w:val="-2"/>
              </w:rPr>
              <w:t>Комментировать</w:t>
            </w:r>
            <w:r>
              <w:tab/>
            </w:r>
            <w:r>
              <w:rPr>
                <w:spacing w:val="-2"/>
              </w:rPr>
              <w:t xml:space="preserve">нормативный, </w:t>
            </w:r>
            <w:r>
              <w:t>коммуникативныйиэтическийаспектыкультурыречи, приводить соответствующие примеры.</w:t>
            </w:r>
          </w:p>
          <w:p w:rsidR="004F227D" w:rsidRDefault="000F05D1">
            <w:pPr>
              <w:pStyle w:val="TableParagraph"/>
              <w:spacing w:line="247" w:lineRule="auto"/>
              <w:ind w:left="685" w:right="97" w:firstLine="708"/>
              <w:jc w:val="both"/>
            </w:pPr>
            <w:r>
              <w:t>Анализировать речевые высказывания с точки зрения коммуникативной целесообразности, уместности, точности, ясности, выразительности, соответствия нормам современного русского литературного языка.</w:t>
            </w:r>
          </w:p>
          <w:p w:rsidR="004F227D" w:rsidRDefault="000F05D1">
            <w:pPr>
              <w:pStyle w:val="TableParagraph"/>
              <w:ind w:left="1398"/>
              <w:jc w:val="both"/>
            </w:pPr>
            <w:r>
              <w:t>Иметьпредставлениеоязыковойнорме,</w:t>
            </w:r>
            <w:r>
              <w:rPr>
                <w:spacing w:val="-5"/>
              </w:rPr>
              <w:t>её</w:t>
            </w:r>
          </w:p>
          <w:p w:rsidR="004F227D" w:rsidRDefault="000F05D1">
            <w:pPr>
              <w:pStyle w:val="TableParagraph"/>
              <w:spacing w:before="10"/>
              <w:ind w:left="685"/>
            </w:pPr>
            <w:r>
              <w:rPr>
                <w:spacing w:val="-2"/>
              </w:rPr>
              <w:t>видах.</w:t>
            </w:r>
          </w:p>
          <w:p w:rsidR="004F227D" w:rsidRDefault="000F05D1">
            <w:pPr>
              <w:pStyle w:val="TableParagraph"/>
              <w:tabs>
                <w:tab w:val="left" w:pos="2927"/>
                <w:tab w:val="left" w:pos="3911"/>
                <w:tab w:val="left" w:pos="4984"/>
                <w:tab w:val="left" w:pos="5764"/>
              </w:tabs>
              <w:spacing w:before="9" w:line="244" w:lineRule="auto"/>
              <w:ind w:left="685" w:right="111" w:firstLine="708"/>
            </w:pP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>слова</w:t>
            </w:r>
            <w:r>
              <w:rPr>
                <w:spacing w:val="-2"/>
              </w:rPr>
              <w:t>ри</w:t>
            </w:r>
            <w:r>
              <w:tab/>
            </w:r>
            <w:r>
              <w:rPr>
                <w:spacing w:val="-2"/>
              </w:rPr>
              <w:t>русского</w:t>
            </w:r>
            <w:r>
              <w:tab/>
            </w:r>
            <w:r>
              <w:rPr>
                <w:spacing w:val="-2"/>
              </w:rPr>
              <w:t>языка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>учебной деятельности.</w:t>
            </w:r>
          </w:p>
          <w:p w:rsidR="004F227D" w:rsidRDefault="000F05D1">
            <w:pPr>
              <w:pStyle w:val="TableParagraph"/>
              <w:spacing w:before="4" w:line="244" w:lineRule="auto"/>
              <w:ind w:left="1398"/>
            </w:pPr>
            <w:r>
              <w:t>Фонетика.Орфоэпия.Орфоэпическиенормы. Выполнять фонетический анализ слова.</w:t>
            </w:r>
          </w:p>
          <w:p w:rsidR="004F227D" w:rsidRDefault="000F05D1">
            <w:pPr>
              <w:pStyle w:val="TableParagraph"/>
              <w:spacing w:before="3" w:line="244" w:lineRule="auto"/>
              <w:ind w:left="685" w:right="100" w:firstLine="708"/>
              <w:jc w:val="both"/>
            </w:pPr>
            <w:r>
              <w:t>Определять изобразительно-выразительные средства фонетики в тексте.</w:t>
            </w:r>
          </w:p>
          <w:p w:rsidR="004F227D" w:rsidRDefault="000F05D1">
            <w:pPr>
              <w:pStyle w:val="TableParagraph"/>
              <w:spacing w:before="4" w:line="247" w:lineRule="auto"/>
              <w:ind w:left="685" w:right="103" w:firstLine="708"/>
              <w:jc w:val="both"/>
            </w:pPr>
            <w:r>
              <w:t>Анализировать и характеризовать особенности произношения безударных гласных звуков, некоторых согласных, сочетаний согласных, некоторых грамматических форм, иноязычных слов.</w:t>
            </w:r>
          </w:p>
          <w:p w:rsidR="004F227D" w:rsidRDefault="000F05D1">
            <w:pPr>
              <w:pStyle w:val="TableParagraph"/>
              <w:tabs>
                <w:tab w:val="left" w:pos="1936"/>
                <w:tab w:val="left" w:pos="3688"/>
                <w:tab w:val="left" w:pos="5747"/>
              </w:tabs>
              <w:spacing w:before="5" w:line="247" w:lineRule="auto"/>
              <w:ind w:left="685" w:right="98" w:firstLine="708"/>
              <w:jc w:val="both"/>
            </w:pPr>
            <w:r>
              <w:t xml:space="preserve">Анализировать и характеризовать речевые высказывания (в том числе собственные) с точки </w:t>
            </w:r>
            <w:r>
              <w:rPr>
                <w:spacing w:val="-2"/>
              </w:rPr>
              <w:t>зрения</w:t>
            </w:r>
            <w:r>
              <w:tab/>
            </w:r>
            <w:r>
              <w:rPr>
                <w:spacing w:val="-2"/>
              </w:rPr>
              <w:t>соблюдения</w:t>
            </w:r>
            <w:r>
              <w:tab/>
            </w:r>
            <w:r>
              <w:rPr>
                <w:spacing w:val="-2"/>
              </w:rPr>
              <w:t>орфоэпических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акцентологических норм современного русского литературного языка.</w:t>
            </w:r>
          </w:p>
          <w:p w:rsidR="004F227D" w:rsidRDefault="000F05D1">
            <w:pPr>
              <w:pStyle w:val="TableParagraph"/>
              <w:spacing w:line="247" w:lineRule="auto"/>
              <w:ind w:left="685" w:right="96" w:firstLine="708"/>
              <w:jc w:val="both"/>
            </w:pPr>
            <w:r>
              <w:t>Соблюдать основные произносительные и акцентологические нормы совреме</w:t>
            </w:r>
            <w:r>
              <w:t>нного русского литературного языка.</w:t>
            </w:r>
          </w:p>
          <w:p w:rsidR="004F227D" w:rsidRDefault="000F05D1">
            <w:pPr>
              <w:pStyle w:val="TableParagraph"/>
              <w:spacing w:before="4"/>
              <w:ind w:left="1398"/>
              <w:jc w:val="both"/>
            </w:pPr>
            <w:r>
              <w:rPr>
                <w:spacing w:val="-2"/>
              </w:rPr>
              <w:t>Использоватьорфоэпическийсловарь.</w:t>
            </w:r>
          </w:p>
          <w:p w:rsidR="004F227D" w:rsidRDefault="000F05D1">
            <w:pPr>
              <w:pStyle w:val="TableParagraph"/>
              <w:spacing w:before="4"/>
              <w:ind w:left="1398"/>
              <w:jc w:val="both"/>
            </w:pPr>
            <w:r>
              <w:t>Лексикологияифразеология.</w:t>
            </w:r>
            <w:r>
              <w:rPr>
                <w:spacing w:val="-2"/>
              </w:rPr>
              <w:t>Лексические</w:t>
            </w:r>
          </w:p>
          <w:p w:rsidR="004F227D" w:rsidRDefault="000F05D1">
            <w:pPr>
              <w:pStyle w:val="TableParagraph"/>
              <w:spacing w:before="11"/>
              <w:ind w:left="685"/>
            </w:pPr>
            <w:r>
              <w:rPr>
                <w:spacing w:val="-2"/>
              </w:rPr>
              <w:t>нормы.</w:t>
            </w:r>
          </w:p>
          <w:p w:rsidR="004F227D" w:rsidRDefault="000F05D1">
            <w:pPr>
              <w:pStyle w:val="TableParagraph"/>
              <w:spacing w:before="6"/>
              <w:ind w:left="1398"/>
            </w:pPr>
            <w:r>
              <w:t>Выполнятьлексическийанализ</w:t>
            </w:r>
            <w:r>
              <w:rPr>
                <w:spacing w:val="-2"/>
              </w:rPr>
              <w:t>слова.</w:t>
            </w:r>
          </w:p>
          <w:p w:rsidR="004F227D" w:rsidRDefault="000F05D1">
            <w:pPr>
              <w:pStyle w:val="TableParagraph"/>
              <w:tabs>
                <w:tab w:val="left" w:pos="2891"/>
              </w:tabs>
              <w:spacing w:before="11" w:line="244" w:lineRule="auto"/>
              <w:ind w:left="685" w:right="138" w:firstLine="708"/>
            </w:pPr>
            <w:r>
              <w:rPr>
                <w:spacing w:val="-2"/>
              </w:rPr>
              <w:t>Определять</w:t>
            </w:r>
            <w:r>
              <w:tab/>
            </w:r>
            <w:r>
              <w:rPr>
                <w:spacing w:val="-2"/>
              </w:rPr>
              <w:t xml:space="preserve">изобразительно-выразительные </w:t>
            </w:r>
            <w:r>
              <w:t>средства лексики.</w:t>
            </w:r>
          </w:p>
          <w:p w:rsidR="004F227D" w:rsidRDefault="000F05D1">
            <w:pPr>
              <w:pStyle w:val="TableParagraph"/>
              <w:tabs>
                <w:tab w:val="left" w:pos="3517"/>
                <w:tab w:val="left" w:pos="4324"/>
              </w:tabs>
              <w:spacing w:before="2" w:line="247" w:lineRule="auto"/>
              <w:ind w:left="685" w:right="145" w:firstLine="708"/>
            </w:pPr>
            <w:r>
              <w:rPr>
                <w:spacing w:val="-2"/>
              </w:rPr>
              <w:t>Анализировать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4"/>
              </w:rPr>
              <w:t xml:space="preserve">характеризовать </w:t>
            </w:r>
            <w:r>
              <w:t>высказывания (в</w:t>
            </w:r>
            <w:r>
              <w:t>том числесобственные)сточки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7" w:lineRule="auto"/>
              <w:ind w:left="1402" w:right="483"/>
            </w:pPr>
            <w:r>
              <w:t>Соблюдать правила пунктуации. Использовать справочники по пунктуации. Функциональнаястилистика.Культураречи.</w:t>
            </w:r>
          </w:p>
          <w:p w:rsidR="004F227D" w:rsidRDefault="000F05D1">
            <w:pPr>
              <w:pStyle w:val="TableParagraph"/>
              <w:spacing w:before="1" w:line="244" w:lineRule="auto"/>
              <w:ind w:left="694" w:right="100" w:firstLine="706"/>
              <w:jc w:val="both"/>
            </w:pPr>
            <w:r>
              <w:t>Иметь представление о функциональной стилистике как разделе лингвистики.</w:t>
            </w:r>
          </w:p>
          <w:p w:rsidR="004F227D" w:rsidRDefault="000F05D1">
            <w:pPr>
              <w:pStyle w:val="TableParagraph"/>
              <w:spacing w:line="247" w:lineRule="auto"/>
              <w:ind w:left="694" w:right="101" w:firstLine="706"/>
              <w:jc w:val="both"/>
            </w:pPr>
            <w:r>
              <w:t>Иметь представление об основных признаках разг</w:t>
            </w:r>
            <w:r>
              <w:t>оворной речи, функциональных стилей (научного, публицистического, официально-делового), языка художественной литературы.</w:t>
            </w:r>
          </w:p>
          <w:p w:rsidR="004F227D" w:rsidRDefault="000F05D1">
            <w:pPr>
              <w:pStyle w:val="TableParagraph"/>
              <w:spacing w:before="4" w:line="247" w:lineRule="auto"/>
              <w:ind w:left="694" w:right="95" w:firstLine="706"/>
              <w:jc w:val="both"/>
            </w:pPr>
            <w:r>
              <w:t>Распознавать, анализировать и комментировать тексты различных функциональных разновидностей языка (разговорная речь, научный, публицист</w:t>
            </w:r>
            <w:r>
              <w:t xml:space="preserve">ический и официально-деловой стили, язык художественной </w:t>
            </w:r>
            <w:r>
              <w:rPr>
                <w:spacing w:val="-2"/>
              </w:rPr>
              <w:t>литературы).</w:t>
            </w:r>
          </w:p>
          <w:p w:rsidR="004F227D" w:rsidRDefault="000F05D1">
            <w:pPr>
              <w:pStyle w:val="TableParagraph"/>
              <w:spacing w:before="5" w:line="247" w:lineRule="auto"/>
              <w:ind w:left="694" w:right="96" w:firstLine="706"/>
              <w:jc w:val="both"/>
            </w:pPr>
            <w:r>
              <w:t>Создавать тексты разных функционально- смысловых типов; тексты разных жанров научного, публицистического, официально-делового стилей (объём сочинения – не менее 150 слов).</w:t>
            </w:r>
          </w:p>
          <w:p w:rsidR="004F227D" w:rsidRDefault="000F05D1">
            <w:pPr>
              <w:pStyle w:val="TableParagraph"/>
              <w:spacing w:line="247" w:lineRule="auto"/>
              <w:ind w:left="694" w:right="109" w:firstLine="706"/>
              <w:jc w:val="both"/>
            </w:pPr>
            <w:r>
              <w:t>Применять знания о функциональных разновидностях языка в речевой практике.</w:t>
            </w:r>
          </w:p>
        </w:tc>
      </w:tr>
    </w:tbl>
    <w:p w:rsidR="004F227D" w:rsidRDefault="004F227D">
      <w:pPr>
        <w:spacing w:line="247" w:lineRule="auto"/>
        <w:jc w:val="both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42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4" w:lineRule="auto"/>
              <w:ind w:left="685" w:right="105"/>
              <w:jc w:val="both"/>
            </w:pPr>
            <w:r>
              <w:t>зрения соблюдения лексических норм современного русского литературного языка.</w:t>
            </w:r>
          </w:p>
          <w:p w:rsidR="004F227D" w:rsidRDefault="000F05D1">
            <w:pPr>
              <w:pStyle w:val="TableParagraph"/>
              <w:spacing w:before="5"/>
              <w:ind w:left="1398"/>
              <w:jc w:val="both"/>
            </w:pPr>
            <w:r>
              <w:t>Соблюдатьлексические</w:t>
            </w:r>
            <w:r>
              <w:rPr>
                <w:spacing w:val="-2"/>
              </w:rPr>
              <w:t>нормы.</w:t>
            </w:r>
          </w:p>
          <w:p w:rsidR="004F227D" w:rsidRDefault="000F05D1">
            <w:pPr>
              <w:pStyle w:val="TableParagraph"/>
              <w:spacing w:before="6" w:line="247" w:lineRule="auto"/>
              <w:ind w:left="685" w:right="103" w:firstLine="708"/>
              <w:jc w:val="both"/>
            </w:pPr>
            <w:r>
              <w:t>Характеризовать и оценивать высказывания с точки зрения уместности использования стилистически окрашенной и эмоционально- экспрессивнойлексики.</w:t>
            </w:r>
          </w:p>
          <w:p w:rsidR="004F227D" w:rsidRDefault="000F05D1">
            <w:pPr>
              <w:pStyle w:val="TableParagraph"/>
              <w:spacing w:before="4" w:line="247" w:lineRule="auto"/>
              <w:ind w:left="685" w:right="97" w:firstLine="708"/>
              <w:jc w:val="both"/>
            </w:pPr>
            <w:r>
              <w:t>Использовать толковый словарь, словари синонимов, антонимов, паронимов; словарь иностранных слов, фразеологическ</w:t>
            </w:r>
            <w:r>
              <w:t>ий словарь, этимологическийсловарь.</w:t>
            </w:r>
          </w:p>
          <w:p w:rsidR="004F227D" w:rsidRDefault="000F05D1">
            <w:pPr>
              <w:pStyle w:val="TableParagraph"/>
              <w:tabs>
                <w:tab w:val="left" w:pos="3260"/>
                <w:tab w:val="left" w:pos="4118"/>
              </w:tabs>
              <w:spacing w:line="251" w:lineRule="exact"/>
              <w:ind w:left="1398"/>
              <w:jc w:val="both"/>
            </w:pPr>
            <w:r>
              <w:rPr>
                <w:spacing w:val="-2"/>
              </w:rPr>
              <w:t>Морфемика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словообразование.</w:t>
            </w:r>
          </w:p>
          <w:p w:rsidR="004F227D" w:rsidRDefault="000F05D1">
            <w:pPr>
              <w:pStyle w:val="TableParagraph"/>
              <w:spacing w:before="11"/>
              <w:ind w:left="685"/>
              <w:jc w:val="both"/>
            </w:pPr>
            <w:r>
              <w:rPr>
                <w:spacing w:val="-2"/>
              </w:rPr>
              <w:t>Словообразовательныенормы.</w:t>
            </w:r>
          </w:p>
          <w:p w:rsidR="004F227D" w:rsidRDefault="000F05D1">
            <w:pPr>
              <w:pStyle w:val="TableParagraph"/>
              <w:tabs>
                <w:tab w:val="left" w:pos="3536"/>
                <w:tab w:val="left" w:pos="5752"/>
              </w:tabs>
              <w:spacing w:before="11" w:line="244" w:lineRule="auto"/>
              <w:ind w:left="685" w:right="109" w:firstLine="708"/>
              <w:jc w:val="both"/>
            </w:pPr>
            <w:r>
              <w:rPr>
                <w:spacing w:val="-2"/>
              </w:rPr>
              <w:t>Выполнять</w:t>
            </w:r>
            <w:r>
              <w:tab/>
            </w:r>
            <w:r>
              <w:rPr>
                <w:spacing w:val="-2"/>
              </w:rPr>
              <w:t>морфемный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словообразовательный анализ слова.</w:t>
            </w:r>
          </w:p>
          <w:p w:rsidR="004F227D" w:rsidRDefault="000F05D1">
            <w:pPr>
              <w:pStyle w:val="TableParagraph"/>
              <w:tabs>
                <w:tab w:val="left" w:pos="2300"/>
                <w:tab w:val="left" w:pos="4569"/>
              </w:tabs>
              <w:spacing w:before="2" w:line="247" w:lineRule="auto"/>
              <w:ind w:left="685" w:right="98" w:firstLine="708"/>
              <w:jc w:val="both"/>
            </w:pPr>
            <w:r>
              <w:t xml:space="preserve">Анализировать и характеризовать речевые высказывания (в том числе собственные) с точки </w:t>
            </w:r>
            <w:r>
              <w:rPr>
                <w:spacing w:val="-2"/>
              </w:rPr>
              <w:t>зрения</w:t>
            </w:r>
            <w:r>
              <w:tab/>
            </w:r>
            <w:r>
              <w:rPr>
                <w:spacing w:val="-2"/>
              </w:rPr>
              <w:t>особенностей</w:t>
            </w:r>
            <w:r>
              <w:tab/>
            </w:r>
            <w:r>
              <w:rPr>
                <w:spacing w:val="-2"/>
              </w:rPr>
              <w:t xml:space="preserve">употребления </w:t>
            </w:r>
            <w:r>
              <w:t>сложносокращённых слов (аббревиатур).</w:t>
            </w:r>
          </w:p>
          <w:p w:rsidR="004F227D" w:rsidRDefault="000F05D1">
            <w:pPr>
              <w:pStyle w:val="TableParagraph"/>
              <w:spacing w:line="249" w:lineRule="auto"/>
              <w:ind w:left="1398"/>
            </w:pPr>
            <w:r>
              <w:t>Использоватьсловообразовательныйсловарь. Морфология. Морфологические нормы.</w:t>
            </w:r>
          </w:p>
          <w:p w:rsidR="004F227D" w:rsidRDefault="000F05D1">
            <w:pPr>
              <w:pStyle w:val="TableParagraph"/>
              <w:spacing w:line="248" w:lineRule="exact"/>
              <w:ind w:left="1398"/>
            </w:pPr>
            <w:r>
              <w:t>Выполнятьморфологическийанализ</w:t>
            </w:r>
            <w:r>
              <w:rPr>
                <w:spacing w:val="-2"/>
              </w:rPr>
              <w:t>слова.</w:t>
            </w:r>
          </w:p>
          <w:p w:rsidR="004F227D" w:rsidRDefault="000F05D1">
            <w:pPr>
              <w:pStyle w:val="TableParagraph"/>
              <w:spacing w:before="11" w:line="244" w:lineRule="auto"/>
              <w:ind w:left="685" w:right="102" w:firstLine="708"/>
              <w:jc w:val="both"/>
            </w:pPr>
            <w:r>
              <w:t>Определятьособенностиупотреблениявтексте слов разных частей речи.</w:t>
            </w:r>
          </w:p>
          <w:p w:rsidR="004F227D" w:rsidRDefault="000F05D1">
            <w:pPr>
              <w:pStyle w:val="TableParagraph"/>
              <w:tabs>
                <w:tab w:val="left" w:pos="3517"/>
                <w:tab w:val="left" w:pos="4324"/>
              </w:tabs>
              <w:spacing w:before="4" w:line="247" w:lineRule="auto"/>
              <w:ind w:left="685" w:right="98" w:firstLine="708"/>
              <w:jc w:val="both"/>
            </w:pPr>
            <w:r>
              <w:rPr>
                <w:spacing w:val="-2"/>
              </w:rPr>
              <w:t>Анализировать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характеризовать </w:t>
            </w:r>
            <w:r>
              <w:t>высказывания (в том числе собственные) с точки зрения соблюдения морфологических норм современного русского литературного языка.</w:t>
            </w:r>
          </w:p>
          <w:p w:rsidR="004F227D" w:rsidRDefault="000F05D1">
            <w:pPr>
              <w:pStyle w:val="TableParagraph"/>
              <w:spacing w:before="2"/>
              <w:ind w:left="1398"/>
              <w:jc w:val="both"/>
            </w:pPr>
            <w:r>
              <w:rPr>
                <w:spacing w:val="-2"/>
              </w:rPr>
              <w:t>Соблюдатьморфологическиенормы.</w:t>
            </w:r>
          </w:p>
          <w:p w:rsidR="004F227D" w:rsidRDefault="000F05D1">
            <w:pPr>
              <w:pStyle w:val="TableParagraph"/>
              <w:spacing w:before="5" w:line="247" w:lineRule="auto"/>
              <w:ind w:left="685" w:right="97" w:firstLine="708"/>
              <w:jc w:val="both"/>
            </w:pPr>
            <w:r>
              <w:t>Характеризовать и оценивать высказывания с точки зрения трудных случаев употребл</w:t>
            </w:r>
            <w:r>
              <w:t>ения имён существительных, имён прилагательных, имён числительных, местоимений, глаголов, причастий, деепричастий, наречий (в рамках изученного).</w:t>
            </w:r>
          </w:p>
          <w:p w:rsidR="004F227D" w:rsidRDefault="000F05D1">
            <w:pPr>
              <w:pStyle w:val="TableParagraph"/>
              <w:spacing w:before="5" w:line="244" w:lineRule="auto"/>
              <w:ind w:left="685" w:right="94" w:firstLine="708"/>
              <w:jc w:val="both"/>
            </w:pPr>
            <w:r>
              <w:t>Использовать словарь грамматических трудностей, справочники.</w:t>
            </w:r>
          </w:p>
          <w:p w:rsidR="004F227D" w:rsidRDefault="000F05D1">
            <w:pPr>
              <w:pStyle w:val="TableParagraph"/>
              <w:spacing w:before="2"/>
              <w:ind w:left="1398"/>
              <w:jc w:val="both"/>
            </w:pPr>
            <w:r>
              <w:rPr>
                <w:spacing w:val="-2"/>
              </w:rPr>
              <w:t>Орфография.Основныеправилаорфографии.</w:t>
            </w:r>
          </w:p>
          <w:p w:rsidR="004F227D" w:rsidRDefault="000F05D1">
            <w:pPr>
              <w:pStyle w:val="TableParagraph"/>
              <w:spacing w:before="6" w:line="247" w:lineRule="auto"/>
              <w:ind w:left="685" w:right="102" w:firstLine="708"/>
              <w:jc w:val="both"/>
            </w:pPr>
            <w:r>
              <w:t>Иметь представление о принципах и разделах русской орфографии.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9980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0"/>
              <w:ind w:left="1398"/>
              <w:jc w:val="both"/>
            </w:pPr>
            <w:r>
              <w:t>Выполнятьорфографическийанализ</w:t>
            </w:r>
            <w:r>
              <w:rPr>
                <w:spacing w:val="-2"/>
              </w:rPr>
              <w:t>слова.</w:t>
            </w:r>
          </w:p>
          <w:p w:rsidR="004F227D" w:rsidRDefault="000F05D1">
            <w:pPr>
              <w:pStyle w:val="TableParagraph"/>
              <w:spacing w:before="14" w:line="247" w:lineRule="auto"/>
              <w:ind w:left="685" w:right="96" w:firstLine="708"/>
              <w:jc w:val="both"/>
            </w:pPr>
            <w:r>
              <w:t>Анализировать и характеризовать текст (в том числе собственный) с точки зрения соблюдения орфографических правил современного русского литературного языка (в рамках изученного).</w:t>
            </w:r>
          </w:p>
          <w:p w:rsidR="004F227D" w:rsidRDefault="000F05D1">
            <w:pPr>
              <w:pStyle w:val="TableParagraph"/>
              <w:spacing w:line="244" w:lineRule="auto"/>
              <w:ind w:left="1398" w:right="307"/>
            </w:pPr>
            <w:r>
              <w:t>Соблюдать правила орфографии. Использоватьорфографическийсловарь. Речь. Речево</w:t>
            </w:r>
            <w:r>
              <w:t>е общение.</w:t>
            </w:r>
          </w:p>
          <w:p w:rsidR="004F227D" w:rsidRDefault="000F05D1">
            <w:pPr>
              <w:pStyle w:val="TableParagraph"/>
              <w:tabs>
                <w:tab w:val="left" w:pos="2276"/>
                <w:tab w:val="left" w:pos="2593"/>
                <w:tab w:val="left" w:pos="2672"/>
                <w:tab w:val="left" w:pos="2764"/>
                <w:tab w:val="left" w:pos="2956"/>
                <w:tab w:val="left" w:pos="3150"/>
                <w:tab w:val="left" w:pos="3812"/>
                <w:tab w:val="left" w:pos="3964"/>
                <w:tab w:val="left" w:pos="4557"/>
                <w:tab w:val="left" w:pos="4626"/>
                <w:tab w:val="left" w:pos="5015"/>
                <w:tab w:val="left" w:pos="5306"/>
                <w:tab w:val="left" w:pos="5769"/>
              </w:tabs>
              <w:spacing w:before="3" w:line="247" w:lineRule="auto"/>
              <w:ind w:left="687" w:right="92" w:firstLine="718"/>
              <w:jc w:val="right"/>
            </w:pPr>
            <w:r>
              <w:rPr>
                <w:spacing w:val="-2"/>
              </w:rPr>
              <w:t>Создавать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устные</w:t>
            </w:r>
            <w:r>
              <w:tab/>
            </w:r>
            <w:r>
              <w:rPr>
                <w:spacing w:val="-2"/>
              </w:rPr>
              <w:t>монологические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диалогические</w:t>
            </w:r>
            <w:r>
              <w:tab/>
              <w:t>высказыванияразличных</w:t>
            </w:r>
            <w:r>
              <w:tab/>
              <w:t xml:space="preserve">типови жанров;употреблятьязыковыесредствавсоответствии сречевойситуацией(объёмустныхмонологических </w:t>
            </w:r>
            <w:r>
              <w:rPr>
                <w:spacing w:val="-2"/>
              </w:rPr>
              <w:t>высказываний</w:t>
            </w:r>
            <w:r>
              <w:tab/>
            </w:r>
            <w:r>
              <w:rPr>
                <w:spacing w:val="-10"/>
              </w:rPr>
              <w:t>–</w:t>
            </w:r>
            <w:r>
              <w:tab/>
            </w:r>
            <w:r>
              <w:tab/>
            </w:r>
            <w:r>
              <w:rPr>
                <w:spacing w:val="-6"/>
              </w:rPr>
              <w:t>не</w:t>
            </w:r>
            <w:r>
              <w:tab/>
            </w:r>
            <w:r>
              <w:tab/>
            </w:r>
            <w:r>
              <w:rPr>
                <w:spacing w:val="-4"/>
              </w:rPr>
              <w:t>менее</w:t>
            </w:r>
            <w:r>
              <w:tab/>
            </w:r>
            <w:r>
              <w:tab/>
            </w:r>
            <w:r>
              <w:rPr>
                <w:spacing w:val="-4"/>
              </w:rPr>
              <w:t>100</w:t>
            </w:r>
            <w:r>
              <w:tab/>
            </w:r>
            <w:r>
              <w:rPr>
                <w:spacing w:val="-2"/>
              </w:rPr>
              <w:t>слов;</w:t>
            </w:r>
            <w:r>
              <w:tab/>
            </w:r>
            <w:r>
              <w:rPr>
                <w:spacing w:val="-2"/>
              </w:rPr>
              <w:t xml:space="preserve">объём </w:t>
            </w:r>
            <w:r>
              <w:t>диалогического высказывания – н</w:t>
            </w:r>
            <w:r>
              <w:t xml:space="preserve">е менее 7–8 реплик). Выступать перед аудиторией сдокладом;представлять реферат, исследовательский проект на </w:t>
            </w:r>
            <w:r>
              <w:rPr>
                <w:spacing w:val="-2"/>
              </w:rPr>
              <w:t>лингвистическую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другие</w:t>
            </w:r>
            <w:r>
              <w:tab/>
              <w:t>темы;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использовать </w:t>
            </w:r>
            <w:r>
              <w:t>образовательныеинформационно-</w:t>
            </w:r>
            <w:r>
              <w:rPr>
                <w:spacing w:val="-2"/>
              </w:rPr>
              <w:t>коммуникационные</w:t>
            </w:r>
          </w:p>
          <w:p w:rsidR="004F227D" w:rsidRDefault="000F05D1">
            <w:pPr>
              <w:pStyle w:val="TableParagraph"/>
              <w:spacing w:before="8"/>
              <w:ind w:left="685"/>
              <w:jc w:val="both"/>
            </w:pPr>
            <w:r>
              <w:t>инструментыиресурсыдлярешенияучебных</w:t>
            </w:r>
            <w:r>
              <w:rPr>
                <w:spacing w:val="-2"/>
              </w:rPr>
              <w:t>задач.</w:t>
            </w:r>
          </w:p>
          <w:p w:rsidR="004F227D" w:rsidRDefault="000F05D1">
            <w:pPr>
              <w:pStyle w:val="TableParagraph"/>
              <w:spacing w:before="4" w:line="247" w:lineRule="auto"/>
              <w:ind w:left="685" w:right="96" w:firstLine="708"/>
              <w:jc w:val="both"/>
            </w:pPr>
            <w:r>
              <w:t>Создавать тек</w:t>
            </w:r>
            <w:r>
              <w:t>сты разных функционально- смысловых типов; тексты разных жанров научного, публицистического, официально-делового стилей (объём сочинения – не менее 150 слов).</w:t>
            </w:r>
          </w:p>
          <w:p w:rsidR="004F227D" w:rsidRDefault="000F05D1">
            <w:pPr>
              <w:pStyle w:val="TableParagraph"/>
              <w:spacing w:before="7" w:line="247" w:lineRule="auto"/>
              <w:ind w:left="685" w:right="95" w:firstLine="708"/>
              <w:jc w:val="both"/>
            </w:pPr>
            <w:r>
              <w:t>Использовать различные виды аудирования и чтения в соответствии с коммуникативной задачей, приёмы</w:t>
            </w:r>
            <w:r>
              <w:t xml:space="preserve"> информационно-смысловой переработки прочитанных текстов, включая гипертекст, графику, инфографикуидругие,ипрослушанныхтекстов(объём текста для чтения – 450–500 слов; объём прослушанногоилипрочитанноготекстадляпересказа от 250 до 300 слов).</w:t>
            </w:r>
          </w:p>
          <w:p w:rsidR="004F227D" w:rsidRDefault="000F05D1">
            <w:pPr>
              <w:pStyle w:val="TableParagraph"/>
              <w:spacing w:before="4" w:line="247" w:lineRule="auto"/>
              <w:ind w:left="685" w:right="98" w:firstLine="708"/>
              <w:jc w:val="both"/>
            </w:pPr>
            <w:r>
              <w:t>Знать основные нормы речевого этикета применительно к различным ситуациям официального/неофициального общения, статусу адресанта/адресата и другим; использовать правила русского речевого этикета в социально-культурной, учебно-научной,официально-деловойсфер</w:t>
            </w:r>
            <w:r>
              <w:t>ах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11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4" w:lineRule="auto"/>
              <w:ind w:left="685" w:right="101"/>
              <w:jc w:val="both"/>
            </w:pPr>
            <w:r>
              <w:t xml:space="preserve">общения, повседневном общении, интернет- </w:t>
            </w:r>
            <w:r>
              <w:rPr>
                <w:spacing w:val="-2"/>
              </w:rPr>
              <w:t>коммуникации.</w:t>
            </w:r>
          </w:p>
          <w:p w:rsidR="004F227D" w:rsidRDefault="000F05D1">
            <w:pPr>
              <w:pStyle w:val="TableParagraph"/>
              <w:spacing w:before="5" w:line="244" w:lineRule="auto"/>
              <w:ind w:left="685" w:right="104" w:firstLine="708"/>
              <w:jc w:val="both"/>
            </w:pPr>
            <w:r>
              <w:t>Употреблять языковые средства с учётом речевой ситуации.</w:t>
            </w:r>
          </w:p>
          <w:p w:rsidR="004F227D" w:rsidRDefault="000F05D1">
            <w:pPr>
              <w:pStyle w:val="TableParagraph"/>
              <w:spacing w:before="2" w:line="244" w:lineRule="auto"/>
              <w:ind w:left="685" w:right="110" w:firstLine="708"/>
              <w:jc w:val="both"/>
            </w:pPr>
            <w:r>
              <w:t>Соблюдать в устной речи и на письме нормы современного русского литературного языка.</w:t>
            </w:r>
          </w:p>
          <w:p w:rsidR="004F227D" w:rsidRDefault="000F05D1">
            <w:pPr>
              <w:pStyle w:val="TableParagraph"/>
              <w:spacing w:before="2" w:line="244" w:lineRule="auto"/>
              <w:ind w:left="685" w:right="102" w:firstLine="708"/>
              <w:jc w:val="both"/>
            </w:pPr>
            <w:r>
              <w:t xml:space="preserve">Оценивать собственную и чужую речь с точки зрения точного, уместного и выразительного </w:t>
            </w:r>
            <w:r>
              <w:rPr>
                <w:spacing w:val="-2"/>
              </w:rPr>
              <w:t>словоупотребления.</w:t>
            </w:r>
          </w:p>
          <w:p w:rsidR="004F227D" w:rsidRDefault="000F05D1">
            <w:pPr>
              <w:pStyle w:val="TableParagraph"/>
              <w:tabs>
                <w:tab w:val="left" w:pos="3220"/>
              </w:tabs>
              <w:spacing w:before="6" w:line="244" w:lineRule="auto"/>
              <w:ind w:left="685" w:right="133" w:firstLine="708"/>
              <w:jc w:val="both"/>
            </w:pPr>
            <w:r>
              <w:rPr>
                <w:spacing w:val="-2"/>
              </w:rPr>
              <w:t>Текст.</w:t>
            </w:r>
            <w:r>
              <w:tab/>
            </w:r>
            <w:r>
              <w:rPr>
                <w:spacing w:val="-2"/>
              </w:rPr>
              <w:t xml:space="preserve">Информационно-смысловая </w:t>
            </w:r>
            <w:r>
              <w:t>переработка текста.</w:t>
            </w:r>
          </w:p>
          <w:p w:rsidR="004F227D" w:rsidRDefault="000F05D1">
            <w:pPr>
              <w:pStyle w:val="TableParagraph"/>
              <w:spacing w:before="8" w:line="247" w:lineRule="auto"/>
              <w:ind w:left="685" w:right="100" w:firstLine="708"/>
              <w:jc w:val="both"/>
            </w:pPr>
            <w:r>
              <w:t>Применять знания о тексте, его основных признаках, структуре и видах представленной в нём информации</w:t>
            </w:r>
            <w:r>
              <w:t xml:space="preserve"> в речевой практике.</w:t>
            </w:r>
          </w:p>
          <w:p w:rsidR="004F227D" w:rsidRDefault="000F05D1">
            <w:pPr>
              <w:pStyle w:val="TableParagraph"/>
              <w:tabs>
                <w:tab w:val="left" w:pos="3016"/>
                <w:tab w:val="left" w:pos="5102"/>
              </w:tabs>
              <w:spacing w:line="247" w:lineRule="auto"/>
              <w:ind w:left="685" w:right="98" w:firstLine="708"/>
              <w:jc w:val="both"/>
            </w:pPr>
            <w:r>
              <w:t xml:space="preserve">Понимать, анализировать и комментировать основную и дополнительную, явную и скрытую </w:t>
            </w:r>
            <w:r>
              <w:rPr>
                <w:spacing w:val="-2"/>
              </w:rPr>
              <w:t>(подтекстовую)</w:t>
            </w:r>
            <w:r>
              <w:tab/>
            </w:r>
            <w:r>
              <w:rPr>
                <w:spacing w:val="-2"/>
              </w:rPr>
              <w:t>информацию</w:t>
            </w:r>
            <w:r>
              <w:tab/>
            </w:r>
            <w:r>
              <w:rPr>
                <w:spacing w:val="-2"/>
              </w:rPr>
              <w:t xml:space="preserve">текстов, </w:t>
            </w:r>
            <w:r>
              <w:t>воспринимаемых зрительно и (или) на слух.</w:t>
            </w:r>
          </w:p>
          <w:p w:rsidR="004F227D" w:rsidRDefault="000F05D1">
            <w:pPr>
              <w:pStyle w:val="TableParagraph"/>
              <w:spacing w:line="244" w:lineRule="auto"/>
              <w:ind w:left="685" w:right="100" w:firstLine="708"/>
              <w:jc w:val="both"/>
            </w:pPr>
            <w:r>
              <w:t>Выявлятьлогико-смысловыеотношениямежду предложениями в тексте.</w:t>
            </w:r>
          </w:p>
          <w:p w:rsidR="004F227D" w:rsidRDefault="000F05D1">
            <w:pPr>
              <w:pStyle w:val="TableParagraph"/>
              <w:spacing w:before="5" w:line="247" w:lineRule="auto"/>
              <w:ind w:left="685" w:right="96" w:firstLine="708"/>
              <w:jc w:val="both"/>
            </w:pPr>
            <w:r>
              <w:t>Создавать тексты разных функционально- смысловых типов; тексты разных жанров научного, публицистического, официально-делового стилей (объём сочинения – не менее 150 слов).</w:t>
            </w:r>
          </w:p>
          <w:p w:rsidR="004F227D" w:rsidRDefault="000F05D1">
            <w:pPr>
              <w:pStyle w:val="TableParagraph"/>
              <w:spacing w:line="247" w:lineRule="auto"/>
              <w:ind w:left="685" w:right="94" w:firstLine="708"/>
              <w:jc w:val="both"/>
            </w:pPr>
            <w:r>
              <w:t>Использовать различные виды аудирования и чтения в соответствии с коммуникативной за</w:t>
            </w:r>
            <w:r>
              <w:t>дачей, приёмы информационно-смысловой переработки прочитанных текстов, включая гипертекст, графику, инфографикуидругие,ипрослушанныхтекстов(объём текста для чтения – 450–500 слов; объём прослушанногоилипрочитанноготекстадляпересказа от 250 до 300 слов).</w:t>
            </w:r>
          </w:p>
          <w:p w:rsidR="004F227D" w:rsidRDefault="000F05D1">
            <w:pPr>
              <w:pStyle w:val="TableParagraph"/>
              <w:spacing w:before="6" w:line="244" w:lineRule="auto"/>
              <w:ind w:left="685" w:right="103" w:firstLine="708"/>
              <w:jc w:val="both"/>
            </w:pPr>
            <w:r>
              <w:t>Со</w:t>
            </w:r>
            <w:r>
              <w:t xml:space="preserve">здавать вторичные тексты (план, тезисы, конспект, реферат, аннотация, отзыв, рецензия и </w:t>
            </w:r>
            <w:r>
              <w:rPr>
                <w:spacing w:val="-2"/>
              </w:rPr>
              <w:t>другие).</w:t>
            </w:r>
          </w:p>
          <w:p w:rsidR="004F227D" w:rsidRDefault="000F05D1">
            <w:pPr>
              <w:pStyle w:val="TableParagraph"/>
              <w:spacing w:before="3" w:line="247" w:lineRule="auto"/>
              <w:ind w:left="685" w:right="97" w:firstLine="708"/>
              <w:jc w:val="both"/>
            </w:pPr>
            <w:r>
              <w:t xml:space="preserve">Корректировать текст: устранять логические, фактические, этические, грамматические и речевые </w:t>
            </w:r>
            <w:r>
              <w:rPr>
                <w:spacing w:val="-2"/>
              </w:rPr>
              <w:t>ошибки.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42"/>
        </w:trPr>
        <w:tc>
          <w:tcPr>
            <w:tcW w:w="418" w:type="dxa"/>
          </w:tcPr>
          <w:p w:rsidR="004F227D" w:rsidRDefault="000F05D1">
            <w:pPr>
              <w:pStyle w:val="TableParagraph"/>
              <w:spacing w:before="21"/>
              <w:ind w:left="47" w:right="7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lastRenderedPageBreak/>
              <w:t>2</w:t>
            </w: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21"/>
              <w:ind w:left="779"/>
              <w:rPr>
                <w:sz w:val="16"/>
              </w:rPr>
            </w:pPr>
            <w:r>
              <w:rPr>
                <w:spacing w:val="-2"/>
                <w:sz w:val="16"/>
              </w:rPr>
              <w:t>Литература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4" w:lineRule="auto"/>
              <w:ind w:left="685" w:right="103" w:firstLine="708"/>
              <w:jc w:val="both"/>
            </w:pPr>
            <w:r>
              <w:t>Предметные результаты освоения программы политературе кконцу10класса должныобеспечивать:</w:t>
            </w:r>
          </w:p>
          <w:p w:rsidR="004F227D" w:rsidRDefault="000F05D1">
            <w:pPr>
              <w:pStyle w:val="TableParagraph"/>
              <w:numPr>
                <w:ilvl w:val="0"/>
                <w:numId w:val="162"/>
              </w:numPr>
              <w:tabs>
                <w:tab w:val="left" w:pos="1639"/>
              </w:tabs>
              <w:spacing w:before="5" w:line="247" w:lineRule="auto"/>
              <w:ind w:right="98" w:firstLine="708"/>
              <w:jc w:val="both"/>
            </w:pPr>
            <w:r>
              <w:t>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жизни, идеологи</w:t>
            </w:r>
            <w:r>
              <w:t>ческими течениями и особенностями культурного развития страны в конкретную историческую эпоху (вторая половина XIX века);</w:t>
            </w:r>
          </w:p>
          <w:p w:rsidR="004F227D" w:rsidRDefault="000F05D1">
            <w:pPr>
              <w:pStyle w:val="TableParagraph"/>
              <w:numPr>
                <w:ilvl w:val="0"/>
                <w:numId w:val="162"/>
              </w:numPr>
              <w:tabs>
                <w:tab w:val="left" w:pos="1639"/>
              </w:tabs>
              <w:spacing w:line="247" w:lineRule="auto"/>
              <w:ind w:right="95" w:firstLine="708"/>
              <w:jc w:val="both"/>
            </w:pPr>
            <w:r>
              <w:t>понимание взаимосвязей между языковым, литературным, интеллектуальным, духовно- нравственным развитием личности в контексте осмысления произведений литературной классики и собственного интеллектуально-нравственного роста;</w:t>
            </w:r>
          </w:p>
          <w:p w:rsidR="004F227D" w:rsidRDefault="000F05D1">
            <w:pPr>
              <w:pStyle w:val="TableParagraph"/>
              <w:numPr>
                <w:ilvl w:val="0"/>
                <w:numId w:val="162"/>
              </w:numPr>
              <w:tabs>
                <w:tab w:val="left" w:pos="1639"/>
              </w:tabs>
              <w:spacing w:before="5" w:line="247" w:lineRule="auto"/>
              <w:ind w:right="96" w:firstLine="708"/>
              <w:jc w:val="both"/>
            </w:pPr>
            <w:r>
              <w:t>сформированность устойчивого интер</w:t>
            </w:r>
            <w:r>
              <w:t xml:space="preserve">еса к чтениюкаксредствупознанияотечественнойидругих культур, уважительного отношения к ним; осознанное умение внимательно читать, понимать и самостоятельно интерпретировать художественный </w:t>
            </w:r>
            <w:r>
              <w:rPr>
                <w:spacing w:val="-2"/>
              </w:rPr>
              <w:t>текст;</w:t>
            </w:r>
          </w:p>
          <w:p w:rsidR="004F227D" w:rsidRDefault="000F05D1">
            <w:pPr>
              <w:pStyle w:val="TableParagraph"/>
              <w:numPr>
                <w:ilvl w:val="0"/>
                <w:numId w:val="162"/>
              </w:numPr>
              <w:tabs>
                <w:tab w:val="left" w:pos="1639"/>
                <w:tab w:val="left" w:pos="4442"/>
              </w:tabs>
              <w:spacing w:before="2" w:line="247" w:lineRule="auto"/>
              <w:ind w:right="95" w:firstLine="708"/>
              <w:jc w:val="both"/>
            </w:pPr>
            <w:r>
              <w:t>знание содержания, понимание ключевых проблем и осознание ист</w:t>
            </w:r>
            <w:r>
              <w:t xml:space="preserve">орико-культурного и </w:t>
            </w:r>
            <w:r>
              <w:rPr>
                <w:spacing w:val="-2"/>
              </w:rPr>
              <w:t>нравственно-ценностного</w:t>
            </w:r>
            <w:r>
              <w:tab/>
            </w:r>
            <w:r>
              <w:rPr>
                <w:spacing w:val="-2"/>
              </w:rPr>
              <w:t xml:space="preserve">взаимовлияния </w:t>
            </w:r>
            <w:r>
              <w:t>произведений русскойи зарубежной классической литературы,атакжелитературнародовРоссии(вторая половина XIX века);</w:t>
            </w:r>
          </w:p>
          <w:p w:rsidR="004F227D" w:rsidRDefault="000F05D1">
            <w:pPr>
              <w:pStyle w:val="TableParagraph"/>
              <w:numPr>
                <w:ilvl w:val="0"/>
                <w:numId w:val="162"/>
              </w:numPr>
              <w:tabs>
                <w:tab w:val="left" w:pos="1639"/>
              </w:tabs>
              <w:spacing w:before="4" w:line="247" w:lineRule="auto"/>
              <w:ind w:right="94" w:firstLine="708"/>
              <w:jc w:val="both"/>
            </w:pPr>
            <w:r>
              <w:t>сформированность умений определять и учитывать историко-культурный контекст и контекс</w:t>
            </w:r>
            <w:r>
              <w:t>т творчества писателя в процессе анализа художественных текстов, выявлять связьлитературных произведений второй половины XIX векасо временем написания, с современностью и традицией; умение раскрывать конкретно- историческое и общечеловеческое содержание ли</w:t>
            </w:r>
            <w:r>
              <w:t>тературных произведений;</w:t>
            </w:r>
          </w:p>
          <w:p w:rsidR="004F227D" w:rsidRDefault="000F05D1">
            <w:pPr>
              <w:pStyle w:val="TableParagraph"/>
              <w:numPr>
                <w:ilvl w:val="0"/>
                <w:numId w:val="162"/>
              </w:numPr>
              <w:tabs>
                <w:tab w:val="left" w:pos="1639"/>
              </w:tabs>
              <w:spacing w:before="3" w:line="247" w:lineRule="auto"/>
              <w:ind w:right="99" w:firstLine="708"/>
              <w:jc w:val="both"/>
            </w:pPr>
            <w:r>
              <w:t>способность выявлять в произведениях художественной литературыXIX века образы, темы, идеи, проблемы и выражать своё отношение к нимв развёрнутыхаргументированныхустныхи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4" w:lineRule="auto"/>
              <w:ind w:left="694" w:right="104" w:firstLine="706"/>
              <w:jc w:val="both"/>
            </w:pPr>
            <w:r>
              <w:t>Предметные результаты освоения программы по литературе к концу11 класса должны обеспечивать:</w:t>
            </w:r>
          </w:p>
          <w:p w:rsidR="004F227D" w:rsidRDefault="000F05D1">
            <w:pPr>
              <w:pStyle w:val="TableParagraph"/>
              <w:numPr>
                <w:ilvl w:val="0"/>
                <w:numId w:val="161"/>
              </w:numPr>
              <w:tabs>
                <w:tab w:val="left" w:pos="1643"/>
              </w:tabs>
              <w:spacing w:before="5" w:line="247" w:lineRule="auto"/>
              <w:ind w:right="97" w:firstLine="706"/>
              <w:jc w:val="both"/>
            </w:pPr>
            <w:r>
              <w:t>осознание чувства причастности к отечественным традициям и осознание исторической преемственности поколений; включение в культурно- языковое пространство русской и</w:t>
            </w:r>
            <w:r>
              <w:t xml:space="preserve"> мировой культуры через умение соотносить художественную литературу конца XIX – начала XXI века с фактами общественной жизни и культуры; раскрывать роль литературы в духовноми культурном развитии общества; воспитание ценностного отношения к литературе как </w:t>
            </w:r>
            <w:r>
              <w:t>неотъемлемой частикультуры;</w:t>
            </w:r>
          </w:p>
          <w:p w:rsidR="004F227D" w:rsidRDefault="000F05D1">
            <w:pPr>
              <w:pStyle w:val="TableParagraph"/>
              <w:numPr>
                <w:ilvl w:val="0"/>
                <w:numId w:val="161"/>
              </w:numPr>
              <w:tabs>
                <w:tab w:val="left" w:pos="1643"/>
                <w:tab w:val="left" w:pos="2770"/>
                <w:tab w:val="left" w:pos="5267"/>
              </w:tabs>
              <w:spacing w:before="3" w:line="247" w:lineRule="auto"/>
              <w:ind w:right="95" w:firstLine="706"/>
              <w:jc w:val="both"/>
            </w:pPr>
            <w:r>
              <w:t xml:space="preserve">осознание взаимосвязи между языковым, </w:t>
            </w:r>
            <w:r>
              <w:rPr>
                <w:spacing w:val="-2"/>
              </w:rPr>
              <w:t>литературным,</w:t>
            </w:r>
            <w:r>
              <w:tab/>
            </w:r>
            <w:r>
              <w:rPr>
                <w:spacing w:val="-2"/>
              </w:rPr>
              <w:t>интеллектуальным,</w:t>
            </w:r>
            <w:r>
              <w:tab/>
            </w:r>
            <w:r>
              <w:rPr>
                <w:spacing w:val="-2"/>
              </w:rPr>
              <w:t xml:space="preserve">духовно- </w:t>
            </w:r>
            <w:r>
              <w:t>нравственным развитием личности в контексте осмысления произведений русской, зарубежной литературы и литератур народов России и собственного интеллек</w:t>
            </w:r>
            <w:r>
              <w:t>туально-нравственного роста;</w:t>
            </w:r>
          </w:p>
          <w:p w:rsidR="004F227D" w:rsidRDefault="000F05D1">
            <w:pPr>
              <w:pStyle w:val="TableParagraph"/>
              <w:numPr>
                <w:ilvl w:val="0"/>
                <w:numId w:val="161"/>
              </w:numPr>
              <w:tabs>
                <w:tab w:val="left" w:pos="1643"/>
              </w:tabs>
              <w:spacing w:line="247" w:lineRule="auto"/>
              <w:ind w:right="101" w:firstLine="706"/>
              <w:jc w:val="both"/>
            </w:pPr>
            <w:r>
              <w:t>приобщение к российскому литературному наследию и через него –к традиционным ценностям и сокровищам отечественной и мировой культуры; понимание роли и места русской литературы в мировом культурномпроцессе;</w:t>
            </w:r>
          </w:p>
          <w:p w:rsidR="004F227D" w:rsidRDefault="000F05D1">
            <w:pPr>
              <w:pStyle w:val="TableParagraph"/>
              <w:numPr>
                <w:ilvl w:val="0"/>
                <w:numId w:val="161"/>
              </w:numPr>
              <w:tabs>
                <w:tab w:val="left" w:pos="1643"/>
              </w:tabs>
              <w:spacing w:before="5" w:line="247" w:lineRule="auto"/>
              <w:ind w:right="88" w:firstLine="706"/>
              <w:jc w:val="both"/>
            </w:pPr>
            <w:r>
              <w:t>знание содержания и п</w:t>
            </w:r>
            <w:r>
              <w:t>онимание ключевых проблем произведений русской, зарубежной литературы, литератур народов России (конец XIX – начало XXI века)и современной литературы, их историко- культурного и нравственно-ценностного влияния на формирование национальной и мировой литерат</w:t>
            </w:r>
            <w:r>
              <w:t>уры;</w:t>
            </w:r>
          </w:p>
          <w:p w:rsidR="004F227D" w:rsidRDefault="000F05D1">
            <w:pPr>
              <w:pStyle w:val="TableParagraph"/>
              <w:numPr>
                <w:ilvl w:val="0"/>
                <w:numId w:val="161"/>
              </w:numPr>
              <w:tabs>
                <w:tab w:val="left" w:pos="1643"/>
              </w:tabs>
              <w:spacing w:before="4" w:line="247" w:lineRule="auto"/>
              <w:ind w:right="98" w:firstLine="706"/>
              <w:jc w:val="both"/>
            </w:pPr>
            <w:r>
              <w:t>сформированность умений определять и учитывать историко-культурный контекст и контекст творчества писателя в процессе анализа художественных текстов, выявлять связь литературных произведений конца XIX–XXI векасо временем написания, с современностьюи</w:t>
            </w:r>
            <w:r>
              <w:t>традицией;выявлять«сквозныетемы» и ключевые проблемы русской литературы;</w:t>
            </w:r>
          </w:p>
          <w:p w:rsidR="004F227D" w:rsidRDefault="000F05D1">
            <w:pPr>
              <w:pStyle w:val="TableParagraph"/>
              <w:numPr>
                <w:ilvl w:val="0"/>
                <w:numId w:val="161"/>
              </w:numPr>
              <w:tabs>
                <w:tab w:val="left" w:pos="1643"/>
              </w:tabs>
              <w:spacing w:line="249" w:lineRule="auto"/>
              <w:ind w:right="103" w:firstLine="706"/>
              <w:jc w:val="both"/>
            </w:pPr>
            <w:r>
              <w:t>способность выявлять в произведениях художественной литературы образы, темы, идеи, проблемыивыражатьсвоёотношениекнимв</w:t>
            </w:r>
          </w:p>
        </w:tc>
      </w:tr>
    </w:tbl>
    <w:p w:rsidR="004F227D" w:rsidRDefault="004F227D">
      <w:pPr>
        <w:spacing w:line="249" w:lineRule="auto"/>
        <w:jc w:val="both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42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7" w:lineRule="auto"/>
              <w:ind w:left="685" w:right="97"/>
              <w:jc w:val="both"/>
            </w:pPr>
            <w:r>
              <w:t>письменных высказываниях; участвовать в дискуссии на литературные темы; иметь устойчивые навыки устнойи письменной речи в процессе чтения и обсуждения лучших образцов отечественной и зарубежнойлитературы;</w:t>
            </w:r>
          </w:p>
          <w:p w:rsidR="004F227D" w:rsidRDefault="000F05D1">
            <w:pPr>
              <w:pStyle w:val="TableParagraph"/>
              <w:numPr>
                <w:ilvl w:val="0"/>
                <w:numId w:val="160"/>
              </w:numPr>
              <w:tabs>
                <w:tab w:val="left" w:pos="1639"/>
              </w:tabs>
              <w:spacing w:line="247" w:lineRule="auto"/>
              <w:ind w:right="95" w:firstLine="708"/>
              <w:jc w:val="both"/>
            </w:pPr>
            <w:r>
              <w:t xml:space="preserve">осмысление художественной картины жизни, созданной </w:t>
            </w:r>
            <w:r>
              <w:t xml:space="preserve">авторомв литературном произведении,вединствеэмоциональноголичностного восприятия и интеллектуального понимания; умение эмоционально откликатьсяна прочитанное, выражать личное отношение к нему, передавать читательские </w:t>
            </w:r>
            <w:r>
              <w:rPr>
                <w:spacing w:val="-2"/>
              </w:rPr>
              <w:t>впечатления;</w:t>
            </w:r>
          </w:p>
          <w:p w:rsidR="004F227D" w:rsidRDefault="000F05D1">
            <w:pPr>
              <w:pStyle w:val="TableParagraph"/>
              <w:numPr>
                <w:ilvl w:val="0"/>
                <w:numId w:val="160"/>
              </w:numPr>
              <w:tabs>
                <w:tab w:val="left" w:pos="1639"/>
              </w:tabs>
              <w:spacing w:before="3" w:line="247" w:lineRule="auto"/>
              <w:ind w:right="104" w:firstLine="708"/>
              <w:jc w:val="both"/>
            </w:pPr>
            <w:r>
              <w:t>сформированность умений вы</w:t>
            </w:r>
            <w:r>
              <w:t>разительно (с учётом индивидуальных особенностей обучающихся) читать,втомчисленаизустьнеменее10произведений и (или) фрагментов;</w:t>
            </w:r>
          </w:p>
          <w:p w:rsidR="004F227D" w:rsidRDefault="000F05D1">
            <w:pPr>
              <w:pStyle w:val="TableParagraph"/>
              <w:numPr>
                <w:ilvl w:val="0"/>
                <w:numId w:val="160"/>
              </w:numPr>
              <w:tabs>
                <w:tab w:val="left" w:pos="1639"/>
              </w:tabs>
              <w:spacing w:before="4" w:line="247" w:lineRule="auto"/>
              <w:ind w:right="92" w:firstLine="708"/>
              <w:jc w:val="both"/>
            </w:pPr>
            <w:r>
              <w:t>овладение умениями анализа и интерпретации художественных произведений в единстве формы и содержания (с учётом неоднозначностиза</w:t>
            </w:r>
            <w:r>
              <w:t>ложенныхвнёмсмысловиналичия в нём подтекста) с использованием теоретико- литературных терминов и понятий (в дополнение к изученным на уровне основного общего образования): конкретно-историческое, общечеловеческое и национальноев творчестве писателя; традиц</w:t>
            </w:r>
            <w:r>
              <w:t>ия и новаторство; авторский замысели его воплощение; художественное время и пространство; миф и литература; историзм, народность; историко- литературный процесс; литературные направления и течения: романтизм, реализм; литературные жанры; трагическое и коми</w:t>
            </w:r>
            <w:r>
              <w:t>ческое; психологизм; тематика и проблематика; авторская позиция; фабула; виды тропови фигуры речи; внутренняя речь; стиль, стилизация; аллюзия, подтекст; символ; системы стихосложения (тоническая, силлабическая, силлабо- тоническая); «вечные темы» и «вечны</w:t>
            </w:r>
            <w:r>
              <w:t>е образы» в литературе; взаимосвязь и взаимовлияние национальных литератур; художественный перевод; литературнаякритика;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7" w:lineRule="auto"/>
              <w:ind w:left="694" w:right="99"/>
              <w:jc w:val="both"/>
            </w:pPr>
            <w:r>
              <w:t>развёрнутых аргументированных устных и письменных высказываниях; участие в дискуссиина литературные темы; свободное владение устной и п</w:t>
            </w:r>
            <w:r>
              <w:t>исьменной речью в процессе чтения и обсуждения лучших образцов отечественной и зарубежной литературы;</w:t>
            </w:r>
          </w:p>
          <w:p w:rsidR="004F227D" w:rsidRDefault="000F05D1">
            <w:pPr>
              <w:pStyle w:val="TableParagraph"/>
              <w:numPr>
                <w:ilvl w:val="0"/>
                <w:numId w:val="159"/>
              </w:numPr>
              <w:tabs>
                <w:tab w:val="left" w:pos="1643"/>
              </w:tabs>
              <w:spacing w:line="247" w:lineRule="auto"/>
              <w:ind w:right="100" w:firstLine="706"/>
              <w:jc w:val="both"/>
            </w:pPr>
            <w:r>
              <w:t>самостоятельное осмысление художественной картины жизни, созданной автором в литературном произведении, в единстве эмоционального личностного восприятия и</w:t>
            </w:r>
            <w:r>
              <w:t xml:space="preserve"> интеллектуального понимания;</w:t>
            </w:r>
          </w:p>
          <w:p w:rsidR="004F227D" w:rsidRDefault="000F05D1">
            <w:pPr>
              <w:pStyle w:val="TableParagraph"/>
              <w:numPr>
                <w:ilvl w:val="0"/>
                <w:numId w:val="159"/>
              </w:numPr>
              <w:tabs>
                <w:tab w:val="left" w:pos="1643"/>
              </w:tabs>
              <w:spacing w:before="2" w:line="247" w:lineRule="auto"/>
              <w:ind w:right="99" w:firstLine="706"/>
              <w:jc w:val="both"/>
            </w:pPr>
            <w:r>
              <w:t>сформированность умений выразительно (с учётом индивидуальных особенностей обучающихся) читать, в том числе наизусть не менее 10 произведений и (или)фрагментов;</w:t>
            </w:r>
          </w:p>
          <w:p w:rsidR="004F227D" w:rsidRDefault="000F05D1">
            <w:pPr>
              <w:pStyle w:val="TableParagraph"/>
              <w:numPr>
                <w:ilvl w:val="0"/>
                <w:numId w:val="159"/>
              </w:numPr>
              <w:tabs>
                <w:tab w:val="left" w:pos="1046"/>
                <w:tab w:val="left" w:pos="1652"/>
                <w:tab w:val="left" w:pos="2149"/>
                <w:tab w:val="left" w:pos="2288"/>
                <w:tab w:val="left" w:pos="2688"/>
                <w:tab w:val="left" w:pos="3250"/>
                <w:tab w:val="left" w:pos="3284"/>
                <w:tab w:val="left" w:pos="3493"/>
                <w:tab w:val="left" w:pos="3613"/>
                <w:tab w:val="left" w:pos="4496"/>
                <w:tab w:val="left" w:pos="4619"/>
                <w:tab w:val="left" w:pos="4662"/>
                <w:tab w:val="left" w:pos="4827"/>
                <w:tab w:val="left" w:pos="5079"/>
                <w:tab w:val="left" w:pos="5214"/>
                <w:tab w:val="left" w:pos="6030"/>
              </w:tabs>
              <w:spacing w:before="5" w:line="247" w:lineRule="auto"/>
              <w:ind w:left="701" w:right="95" w:firstLine="708"/>
              <w:jc w:val="right"/>
            </w:pPr>
            <w:r>
              <w:t xml:space="preserve">овладениеумениямисамостоятельногоанализа </w:t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интерпретации</w:t>
            </w:r>
            <w:r>
              <w:tab/>
            </w:r>
            <w:r>
              <w:rPr>
                <w:spacing w:val="-2"/>
              </w:rPr>
              <w:t>художественных</w:t>
            </w:r>
            <w:r>
              <w:tab/>
            </w:r>
            <w:r>
              <w:rPr>
                <w:spacing w:val="-2"/>
              </w:rPr>
              <w:t>произведений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 xml:space="preserve">единствеформыисодержания(сучётомнеоднозначности заложенных в нём смыслов и наличия внём подтекста)с использованием теоретико- литературныхтерминов и понятий (в дополнениек изученным на уровне основного </w:t>
            </w:r>
            <w:r>
              <w:rPr>
                <w:spacing w:val="-2"/>
              </w:rPr>
              <w:t>общего</w:t>
            </w:r>
            <w:r>
              <w:tab/>
            </w:r>
            <w:r>
              <w:rPr>
                <w:spacing w:val="-2"/>
              </w:rPr>
              <w:t>образования):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конкретно-историческое, общечеловеческое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национальное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 xml:space="preserve">творчестве писателя; традиция и новаторство; авторский замыселиеговоплощение; художественноевремяи пространство; мифи литература; историзм, народность; </w:t>
            </w:r>
            <w:r>
              <w:rPr>
                <w:spacing w:val="-2"/>
              </w:rPr>
              <w:t>историко-литературный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процесс;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литературные </w:t>
            </w:r>
            <w:r>
              <w:t xml:space="preserve">направления и течения: романтизм, реализм, модернизм </w:t>
            </w:r>
            <w:r>
              <w:rPr>
                <w:spacing w:val="-2"/>
              </w:rPr>
              <w:t>(символизм,</w:t>
            </w:r>
            <w:r>
              <w:tab/>
            </w:r>
            <w:r>
              <w:rPr>
                <w:spacing w:val="-2"/>
              </w:rPr>
              <w:t>акмеизм,</w:t>
            </w:r>
            <w:r>
              <w:tab/>
            </w:r>
            <w:r>
              <w:tab/>
            </w:r>
            <w:r>
              <w:rPr>
                <w:spacing w:val="-2"/>
              </w:rPr>
              <w:t>футуризм),</w:t>
            </w:r>
            <w:r>
              <w:tab/>
            </w:r>
            <w:r>
              <w:tab/>
            </w:r>
            <w:r>
              <w:rPr>
                <w:spacing w:val="-2"/>
              </w:rPr>
              <w:t>постмодернизм; литературные</w:t>
            </w:r>
            <w:r>
              <w:tab/>
            </w:r>
            <w:r>
              <w:tab/>
            </w:r>
            <w:r>
              <w:rPr>
                <w:spacing w:val="-2"/>
              </w:rPr>
              <w:t>жанры;</w:t>
            </w:r>
            <w:r>
              <w:tab/>
            </w:r>
            <w:r>
              <w:rPr>
                <w:spacing w:val="-2"/>
              </w:rPr>
              <w:t>трагическое</w:t>
            </w:r>
            <w:r>
              <w:tab/>
            </w:r>
            <w:r>
              <w:tab/>
            </w:r>
            <w:r>
              <w:tab/>
              <w:t>и комическое; психологизм;тематика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проблематика;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авторская </w:t>
            </w:r>
            <w:r>
              <w:t>позиция;фабула;видытроповифигурыречи;внутре</w:t>
            </w:r>
            <w:r>
              <w:t>нняя речь;стиль,стилизация;аллюзия,подтекст;символ; системыстихосложения (тоническая,силлабическая,</w:t>
            </w:r>
          </w:p>
          <w:p w:rsidR="004F227D" w:rsidRDefault="000F05D1">
            <w:pPr>
              <w:pStyle w:val="TableParagraph"/>
              <w:spacing w:line="252" w:lineRule="exact"/>
              <w:ind w:left="694"/>
              <w:jc w:val="both"/>
            </w:pPr>
            <w:r>
              <w:t>силлабо-тоническая),дольник,</w:t>
            </w:r>
            <w:r>
              <w:rPr>
                <w:spacing w:val="-2"/>
              </w:rPr>
              <w:t>верлибр;</w:t>
            </w:r>
          </w:p>
          <w:p w:rsidR="004F227D" w:rsidRDefault="000F05D1">
            <w:pPr>
              <w:pStyle w:val="TableParagraph"/>
              <w:spacing w:before="16" w:line="244" w:lineRule="auto"/>
              <w:ind w:left="694" w:right="104"/>
              <w:jc w:val="both"/>
            </w:pPr>
            <w:r>
              <w:t>«вечные темы» и «вечные образы» в литературе; взаимосвязьи взаимовлияние национальных литератур; художественный перевод</w:t>
            </w:r>
            <w:r>
              <w:t>; литературная критика;</w:t>
            </w:r>
          </w:p>
          <w:p w:rsidR="004F227D" w:rsidRDefault="000F05D1">
            <w:pPr>
              <w:pStyle w:val="TableParagraph"/>
              <w:numPr>
                <w:ilvl w:val="0"/>
                <w:numId w:val="159"/>
              </w:numPr>
              <w:tabs>
                <w:tab w:val="left" w:pos="1754"/>
              </w:tabs>
              <w:spacing w:before="3" w:line="249" w:lineRule="auto"/>
              <w:ind w:right="100" w:firstLine="706"/>
              <w:jc w:val="both"/>
            </w:pPr>
            <w:r>
              <w:t>умение самостоятельно сопоставлять произведения русской и зарубежной литературы и сравнивать ихс художественнымиинтерпретациямив</w:t>
            </w:r>
          </w:p>
        </w:tc>
      </w:tr>
    </w:tbl>
    <w:p w:rsidR="004F227D" w:rsidRDefault="004F227D">
      <w:pPr>
        <w:spacing w:line="249" w:lineRule="auto"/>
        <w:jc w:val="both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8149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58"/>
              </w:numPr>
              <w:tabs>
                <w:tab w:val="left" w:pos="1750"/>
              </w:tabs>
              <w:spacing w:before="13" w:line="247" w:lineRule="auto"/>
              <w:ind w:right="99" w:firstLine="708"/>
              <w:jc w:val="both"/>
            </w:pPr>
            <w:r>
              <w:t>умениесопоставлятьпроизведения</w:t>
            </w:r>
            <w:r>
              <w:t xml:space="preserve">русской и зарубежной литературыи сравнивать их с художественными интерпретациями в других видах искусств (например, графика, живопись, театр, кино, </w:t>
            </w:r>
            <w:r>
              <w:rPr>
                <w:spacing w:val="-2"/>
              </w:rPr>
              <w:t>музыка);</w:t>
            </w:r>
          </w:p>
          <w:p w:rsidR="004F227D" w:rsidRDefault="000F05D1">
            <w:pPr>
              <w:pStyle w:val="TableParagraph"/>
              <w:numPr>
                <w:ilvl w:val="0"/>
                <w:numId w:val="158"/>
              </w:numPr>
              <w:tabs>
                <w:tab w:val="left" w:pos="1750"/>
              </w:tabs>
              <w:spacing w:line="247" w:lineRule="auto"/>
              <w:ind w:right="97" w:firstLine="708"/>
              <w:jc w:val="both"/>
            </w:pPr>
            <w:r>
              <w:t>сформированность представлений о литературном произведениикак явлении словесного искусства, о языке</w:t>
            </w:r>
            <w:r>
              <w:t xml:space="preserve"> художественной литературыв его эстетической функции и об изобразительно- выразительных возможностях русского языка в произведениях художественной литературы и умение применять их в речевой практике; владение умением анализировать единицы различных языковы</w:t>
            </w:r>
            <w:r>
              <w:t>х уровней и выявлять их роль в произведении;</w:t>
            </w:r>
          </w:p>
          <w:p w:rsidR="004F227D" w:rsidRDefault="000F05D1">
            <w:pPr>
              <w:pStyle w:val="TableParagraph"/>
              <w:numPr>
                <w:ilvl w:val="0"/>
                <w:numId w:val="158"/>
              </w:numPr>
              <w:tabs>
                <w:tab w:val="left" w:pos="1750"/>
              </w:tabs>
              <w:spacing w:before="5" w:line="247" w:lineRule="auto"/>
              <w:ind w:right="97" w:firstLine="708"/>
              <w:jc w:val="both"/>
            </w:pPr>
            <w:r>
              <w:t>овладение современными читательскими практиками, культурой восприятия и понимания литературных текстов, умениями самостоятельного истолкования прочитанного в устной и письменной формах, информационной переработки текстов в виде аннотаций, отзывов, докладов</w:t>
            </w:r>
            <w:r>
              <w:t xml:space="preserve">, тезисов, конспектов, рефератов, а также сочинений различных жанров (не менее 250 слов); владение умением редактировать и совершенствовать собственные письменные высказывания с учётом норм русского литературного </w:t>
            </w:r>
            <w:r>
              <w:rPr>
                <w:spacing w:val="-2"/>
              </w:rPr>
              <w:t>языка;</w:t>
            </w:r>
          </w:p>
          <w:p w:rsidR="004F227D" w:rsidRDefault="000F05D1">
            <w:pPr>
              <w:pStyle w:val="TableParagraph"/>
              <w:numPr>
                <w:ilvl w:val="0"/>
                <w:numId w:val="158"/>
              </w:numPr>
              <w:tabs>
                <w:tab w:val="left" w:pos="1750"/>
                <w:tab w:val="left" w:pos="3205"/>
                <w:tab w:val="left" w:pos="5097"/>
              </w:tabs>
              <w:spacing w:before="5" w:line="247" w:lineRule="auto"/>
              <w:ind w:right="94" w:firstLine="708"/>
              <w:jc w:val="both"/>
            </w:pPr>
            <w:r>
              <w:t>умение работать с разными информацио</w:t>
            </w:r>
            <w:r>
              <w:t xml:space="preserve">нными источниками, в том числев </w:t>
            </w:r>
            <w:r>
              <w:rPr>
                <w:spacing w:val="-2"/>
              </w:rPr>
              <w:t>медиапространстве,</w:t>
            </w:r>
            <w:r>
              <w:tab/>
            </w: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 xml:space="preserve">ресурсы </w:t>
            </w:r>
            <w:r>
              <w:t xml:space="preserve">традиционныхбиблиотекиэлектронныхбиблиотечных </w:t>
            </w:r>
            <w:r>
              <w:rPr>
                <w:spacing w:val="-2"/>
              </w:rPr>
              <w:t>систем.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4" w:lineRule="auto"/>
              <w:ind w:left="694" w:right="121"/>
              <w:jc w:val="both"/>
            </w:pPr>
            <w:r>
              <w:t>других видах искусств (графика, живопись, театр, кино, музыка и другие);</w:t>
            </w:r>
          </w:p>
          <w:p w:rsidR="004F227D" w:rsidRDefault="000F05D1">
            <w:pPr>
              <w:pStyle w:val="TableParagraph"/>
              <w:numPr>
                <w:ilvl w:val="0"/>
                <w:numId w:val="157"/>
              </w:numPr>
              <w:tabs>
                <w:tab w:val="left" w:pos="1754"/>
              </w:tabs>
              <w:spacing w:before="5" w:line="247" w:lineRule="auto"/>
              <w:ind w:right="95" w:firstLine="706"/>
              <w:jc w:val="both"/>
            </w:pPr>
            <w:r>
              <w:t>сформированность представлений о литературном произведени</w:t>
            </w:r>
            <w:r>
              <w:t>икак явлении словесного искусства, о языке художественной литературыв его эстетической функции и об изобразительно- выразительных возможностях русского языка в произведениях художественной литературы и умение применятьих в речевой практике;</w:t>
            </w:r>
          </w:p>
          <w:p w:rsidR="004F227D" w:rsidRDefault="000F05D1">
            <w:pPr>
              <w:pStyle w:val="TableParagraph"/>
              <w:numPr>
                <w:ilvl w:val="0"/>
                <w:numId w:val="157"/>
              </w:numPr>
              <w:tabs>
                <w:tab w:val="left" w:pos="1754"/>
                <w:tab w:val="left" w:pos="3085"/>
                <w:tab w:val="left" w:pos="4964"/>
              </w:tabs>
              <w:spacing w:line="247" w:lineRule="auto"/>
              <w:ind w:right="95" w:firstLine="706"/>
              <w:jc w:val="both"/>
            </w:pPr>
            <w:r>
              <w:t>овладение совре</w:t>
            </w:r>
            <w:r>
              <w:t>менными читательскими практиками, культурой восприятия и понимания литературных текстов, умениями самостоятельного истолкования прочитанного в устной и письменной формах, информационной переработки текстов в виде аннотаций, отзывов, докладов, тезисов, конс</w:t>
            </w:r>
            <w:r>
              <w:t xml:space="preserve">пектов, рефератов, а также сочинений различных жанров (не менее 250 слов); владение умением редактировать и </w:t>
            </w:r>
            <w:r>
              <w:rPr>
                <w:spacing w:val="-2"/>
              </w:rPr>
              <w:t>совершенствовать</w:t>
            </w:r>
            <w:r>
              <w:tab/>
            </w:r>
            <w:r>
              <w:rPr>
                <w:spacing w:val="-2"/>
              </w:rPr>
              <w:t>собственные</w:t>
            </w:r>
            <w:r>
              <w:tab/>
            </w:r>
            <w:r>
              <w:rPr>
                <w:spacing w:val="-2"/>
              </w:rPr>
              <w:t xml:space="preserve">письменные </w:t>
            </w:r>
            <w:r>
              <w:t xml:space="preserve">высказывания с учётом норм русского литературного </w:t>
            </w:r>
            <w:r>
              <w:rPr>
                <w:spacing w:val="-2"/>
              </w:rPr>
              <w:t>языка;</w:t>
            </w:r>
          </w:p>
          <w:p w:rsidR="004F227D" w:rsidRDefault="000F05D1">
            <w:pPr>
              <w:pStyle w:val="TableParagraph"/>
              <w:numPr>
                <w:ilvl w:val="0"/>
                <w:numId w:val="157"/>
              </w:numPr>
              <w:tabs>
                <w:tab w:val="left" w:pos="1754"/>
              </w:tabs>
              <w:spacing w:before="2" w:line="247" w:lineRule="auto"/>
              <w:ind w:right="97" w:firstLine="706"/>
              <w:jc w:val="both"/>
            </w:pPr>
            <w:r>
              <w:t xml:space="preserve">умение самостоятельно работать с разными информационными источниками, в том числе в медиапространстве, оптимально использовать ресурсы традиционных библиотек и электронных библиотечных </w:t>
            </w:r>
            <w:r>
              <w:rPr>
                <w:spacing w:val="-2"/>
              </w:rPr>
              <w:t>систем.</w:t>
            </w:r>
          </w:p>
        </w:tc>
      </w:tr>
      <w:tr w:rsidR="004F227D">
        <w:trPr>
          <w:trHeight w:val="2128"/>
        </w:trPr>
        <w:tc>
          <w:tcPr>
            <w:tcW w:w="418" w:type="dxa"/>
          </w:tcPr>
          <w:p w:rsidR="004F227D" w:rsidRDefault="000F05D1">
            <w:pPr>
              <w:pStyle w:val="TableParagraph"/>
              <w:spacing w:before="16"/>
              <w:ind w:left="47" w:right="7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16"/>
              <w:ind w:left="573"/>
              <w:rPr>
                <w:sz w:val="16"/>
              </w:rPr>
            </w:pPr>
            <w:r>
              <w:rPr>
                <w:spacing w:val="-2"/>
                <w:sz w:val="16"/>
              </w:rPr>
              <w:t>Английский</w:t>
            </w:r>
            <w:r>
              <w:rPr>
                <w:spacing w:val="-4"/>
                <w:sz w:val="16"/>
              </w:rPr>
              <w:t>язык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8" w:line="247" w:lineRule="auto"/>
              <w:ind w:left="685" w:right="103" w:firstLine="708"/>
              <w:jc w:val="both"/>
            </w:pPr>
            <w:r>
              <w:t>Предметные результаты освоения программы по а</w:t>
            </w:r>
            <w:r>
              <w:t>нглийскому языку. К концу 10 класса обучающийся научится:</w:t>
            </w:r>
          </w:p>
          <w:p w:rsidR="004F227D" w:rsidRDefault="000F05D1">
            <w:pPr>
              <w:pStyle w:val="TableParagraph"/>
              <w:spacing w:before="3" w:line="244" w:lineRule="auto"/>
              <w:ind w:left="685" w:right="102" w:firstLine="708"/>
              <w:jc w:val="both"/>
            </w:pPr>
            <w:r>
              <w:t xml:space="preserve">владеть основными видами речевой </w:t>
            </w:r>
            <w:r>
              <w:rPr>
                <w:spacing w:val="-2"/>
              </w:rPr>
              <w:t>деятельности:</w:t>
            </w:r>
          </w:p>
          <w:p w:rsidR="004F227D" w:rsidRDefault="000F05D1">
            <w:pPr>
              <w:pStyle w:val="TableParagraph"/>
              <w:spacing w:before="2"/>
              <w:ind w:left="1398"/>
            </w:pPr>
            <w:r>
              <w:rPr>
                <w:spacing w:val="-2"/>
              </w:rPr>
              <w:t>говорение:</w:t>
            </w:r>
          </w:p>
          <w:p w:rsidR="004F227D" w:rsidRDefault="000F05D1">
            <w:pPr>
              <w:pStyle w:val="TableParagraph"/>
              <w:spacing w:before="9" w:line="247" w:lineRule="auto"/>
              <w:ind w:left="685" w:firstLine="708"/>
            </w:pPr>
            <w:r>
              <w:t>вестиразные видыдиалога(диалог этикетного характера, диалог-побуждение к действию, диалог-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8" w:line="247" w:lineRule="auto"/>
              <w:ind w:left="694" w:right="100" w:firstLine="706"/>
              <w:jc w:val="both"/>
            </w:pPr>
            <w:r>
              <w:t xml:space="preserve">Предметные результаты освоения программы по английскому языку. К концу 11 класса обучающийся </w:t>
            </w:r>
            <w:r>
              <w:rPr>
                <w:spacing w:val="-2"/>
              </w:rPr>
              <w:t>научится:</w:t>
            </w:r>
          </w:p>
          <w:p w:rsidR="004F227D" w:rsidRDefault="000F05D1">
            <w:pPr>
              <w:pStyle w:val="TableParagraph"/>
              <w:spacing w:before="3" w:line="244" w:lineRule="auto"/>
              <w:ind w:left="1402" w:right="102"/>
              <w:jc w:val="both"/>
            </w:pPr>
            <w:r>
              <w:t xml:space="preserve">владетьосновнымивидамиречевойдеятельности: </w:t>
            </w:r>
            <w:r>
              <w:rPr>
                <w:spacing w:val="-2"/>
              </w:rPr>
              <w:t>говорение:</w:t>
            </w:r>
          </w:p>
          <w:p w:rsidR="004F227D" w:rsidRDefault="000F05D1">
            <w:pPr>
              <w:pStyle w:val="TableParagraph"/>
              <w:spacing w:before="2" w:line="247" w:lineRule="auto"/>
              <w:ind w:left="694" w:right="87" w:firstLine="706"/>
              <w:jc w:val="both"/>
            </w:pPr>
            <w:r>
              <w:t>вести разные виды диалога (диалог этикетного характера, диалог-побуждение к действию, диалог- расспрос,диалог-обменмнениями,комбинированный</w:t>
            </w:r>
          </w:p>
        </w:tc>
      </w:tr>
    </w:tbl>
    <w:p w:rsidR="004F227D" w:rsidRDefault="004F227D">
      <w:pPr>
        <w:spacing w:line="247" w:lineRule="auto"/>
        <w:jc w:val="both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42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7" w:lineRule="auto"/>
              <w:ind w:left="685" w:right="100"/>
              <w:jc w:val="both"/>
            </w:pPr>
            <w:r>
              <w:t xml:space="preserve">расспрос, диалог-обмен мнениями, комбинированный 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 принятых </w:t>
            </w:r>
            <w:r>
              <w:t>в стране/странах изучаемого языка (8 реплик со стороны каждого собеседника);</w:t>
            </w:r>
          </w:p>
          <w:p w:rsidR="004F227D" w:rsidRDefault="000F05D1">
            <w:pPr>
              <w:pStyle w:val="TableParagraph"/>
              <w:tabs>
                <w:tab w:val="left" w:pos="3340"/>
              </w:tabs>
              <w:spacing w:line="247" w:lineRule="auto"/>
              <w:ind w:left="685" w:right="95" w:firstLine="708"/>
              <w:jc w:val="both"/>
            </w:pPr>
            <w:r>
              <w:t xml:space="preserve">создавать устные связные монологические </w:t>
            </w:r>
            <w:r>
              <w:rPr>
                <w:spacing w:val="-2"/>
              </w:rPr>
              <w:t>высказывания</w:t>
            </w:r>
            <w:r>
              <w:tab/>
            </w:r>
            <w:r>
              <w:rPr>
                <w:spacing w:val="-2"/>
              </w:rPr>
              <w:t xml:space="preserve">(описание/характеристика, </w:t>
            </w:r>
            <w:r>
              <w:t xml:space="preserve">повествование/сообщение,рассуждение)сизложением своегомненияикраткойаргументациейсвербальными и/или </w:t>
            </w:r>
            <w:r>
              <w:t>зрительными опорами или без опор в рамках отобранного тематического содержания речи;</w:t>
            </w:r>
          </w:p>
          <w:p w:rsidR="004F227D" w:rsidRDefault="000F05D1">
            <w:pPr>
              <w:pStyle w:val="TableParagraph"/>
              <w:tabs>
                <w:tab w:val="left" w:pos="3044"/>
                <w:tab w:val="left" w:pos="4756"/>
              </w:tabs>
              <w:spacing w:before="7" w:line="247" w:lineRule="auto"/>
              <w:ind w:left="685" w:right="99" w:firstLine="708"/>
              <w:jc w:val="both"/>
            </w:pPr>
            <w:r>
              <w:rPr>
                <w:spacing w:val="-2"/>
              </w:rPr>
              <w:t>излагать</w:t>
            </w:r>
            <w:r>
              <w:tab/>
            </w:r>
            <w:r>
              <w:rPr>
                <w:spacing w:val="-2"/>
              </w:rPr>
              <w:t>основное</w:t>
            </w:r>
            <w:r>
              <w:tab/>
            </w:r>
            <w:r>
              <w:rPr>
                <w:spacing w:val="-2"/>
              </w:rPr>
              <w:t xml:space="preserve">содержание </w:t>
            </w:r>
            <w:r>
              <w:t>прочитанного/прослушанного текста с выражением своего отношения (объём монологического высказывания – до 14 фраз);</w:t>
            </w:r>
          </w:p>
          <w:p w:rsidR="004F227D" w:rsidRDefault="000F05D1">
            <w:pPr>
              <w:pStyle w:val="TableParagraph"/>
              <w:spacing w:line="244" w:lineRule="auto"/>
              <w:ind w:left="685" w:right="95" w:firstLine="708"/>
              <w:jc w:val="both"/>
            </w:pPr>
            <w:r>
              <w:t>устно излагать результаты выполненной проектной работы (объём – до 14 фраз);</w:t>
            </w:r>
          </w:p>
          <w:p w:rsidR="004F227D" w:rsidRDefault="000F05D1">
            <w:pPr>
              <w:pStyle w:val="TableParagraph"/>
              <w:spacing w:before="1"/>
              <w:ind w:left="1398"/>
            </w:pPr>
            <w:r>
              <w:rPr>
                <w:spacing w:val="-2"/>
              </w:rPr>
              <w:t>аудирование:</w:t>
            </w:r>
          </w:p>
          <w:p w:rsidR="004F227D" w:rsidRDefault="000F05D1">
            <w:pPr>
              <w:pStyle w:val="TableParagraph"/>
              <w:tabs>
                <w:tab w:val="left" w:pos="3227"/>
                <w:tab w:val="left" w:pos="4694"/>
              </w:tabs>
              <w:spacing w:before="12" w:line="247" w:lineRule="auto"/>
              <w:ind w:left="685" w:right="95" w:firstLine="708"/>
              <w:jc w:val="both"/>
            </w:pPr>
            <w:r>
              <w:t>восприниматьнаслухипониматьаутентичные тексты,содержащиеотдельныенеизученныеязыковые явления, с разной глубиной проникновения в содержание текста: с пониманием основн</w:t>
            </w:r>
            <w:r>
              <w:t xml:space="preserve">ого </w:t>
            </w:r>
            <w:r>
              <w:rPr>
                <w:spacing w:val="-2"/>
              </w:rPr>
              <w:t>содержания,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 xml:space="preserve">пониманием </w:t>
            </w:r>
            <w:r>
              <w:t>нужной/интересующей/запрашиваемой информации (время звучания текста/текстов для аудирования – до 2,5 минут);</w:t>
            </w:r>
          </w:p>
          <w:p w:rsidR="004F227D" w:rsidRDefault="000F05D1">
            <w:pPr>
              <w:pStyle w:val="TableParagraph"/>
              <w:spacing w:before="1"/>
              <w:ind w:left="1398"/>
              <w:jc w:val="both"/>
            </w:pPr>
            <w:r>
              <w:t>смысловое</w:t>
            </w:r>
            <w:r>
              <w:rPr>
                <w:spacing w:val="-2"/>
              </w:rPr>
              <w:t>чтение:</w:t>
            </w:r>
          </w:p>
          <w:p w:rsidR="004F227D" w:rsidRDefault="000F05D1">
            <w:pPr>
              <w:pStyle w:val="TableParagraph"/>
              <w:tabs>
                <w:tab w:val="left" w:pos="3227"/>
                <w:tab w:val="left" w:pos="4694"/>
              </w:tabs>
              <w:spacing w:before="7" w:line="247" w:lineRule="auto"/>
              <w:ind w:left="685" w:right="95" w:firstLine="708"/>
              <w:jc w:val="both"/>
            </w:pPr>
            <w:r>
              <w:t>читать про себя и понимать несложные аутентичные тексты разного вида, жанра и стиля, содержащие отдел</w:t>
            </w:r>
            <w:r>
              <w:t xml:space="preserve">ьные неизученные языковые явления, с различной̆ глубиной̆ проникновения в содержание текста: с пониманием основного </w:t>
            </w:r>
            <w:r>
              <w:rPr>
                <w:spacing w:val="-2"/>
              </w:rPr>
              <w:t>содержания,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 xml:space="preserve">пониманием </w:t>
            </w:r>
            <w:r>
              <w:t>нужной/интересующей/запрашиваемой информации, с полным пониманием прочитанного (объём текста/текстов для чтения –50</w:t>
            </w:r>
            <w:r>
              <w:t>0–700 слов);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7" w:lineRule="auto"/>
              <w:ind w:left="694" w:right="95"/>
              <w:jc w:val="both"/>
            </w:pPr>
            <w:r>
              <w:t>диалог) в стандартных ситуациях неофициального и официального общения в рамках отобранного тематического содержания речи с вербальными и/или зрительными опорами с соблюдением норм речевого этикета,принятыхвстране/странахизучаемогоязыка</w:t>
            </w:r>
            <w:r>
              <w:t>(до 9 реплик со стороны каждого собеседника);</w:t>
            </w:r>
          </w:p>
          <w:p w:rsidR="004F227D" w:rsidRDefault="000F05D1">
            <w:pPr>
              <w:pStyle w:val="TableParagraph"/>
              <w:tabs>
                <w:tab w:val="left" w:pos="3591"/>
              </w:tabs>
              <w:spacing w:before="1" w:line="247" w:lineRule="auto"/>
              <w:ind w:left="694" w:right="100" w:firstLine="706"/>
              <w:jc w:val="both"/>
            </w:pPr>
            <w:r>
              <w:t xml:space="preserve">создавать устные связные монологические </w:t>
            </w:r>
            <w:r>
              <w:rPr>
                <w:spacing w:val="-2"/>
              </w:rPr>
              <w:t>высказывания</w:t>
            </w:r>
            <w:r>
              <w:tab/>
            </w:r>
            <w:r>
              <w:rPr>
                <w:spacing w:val="-2"/>
              </w:rPr>
              <w:t xml:space="preserve">(описание/характеристика, </w:t>
            </w:r>
            <w:r>
              <w:t>повествование/сообщение, рассуждение) с изложением своего мнения и краткой аргументацией с вербальными и/или зрительными опорами ил</w:t>
            </w:r>
            <w:r>
              <w:t>и без опор в рамках отобранного тематического содержания речи;</w:t>
            </w:r>
          </w:p>
          <w:p w:rsidR="004F227D" w:rsidRDefault="000F05D1">
            <w:pPr>
              <w:pStyle w:val="TableParagraph"/>
              <w:tabs>
                <w:tab w:val="left" w:pos="3171"/>
                <w:tab w:val="left" w:pos="5003"/>
              </w:tabs>
              <w:spacing w:before="5" w:line="247" w:lineRule="auto"/>
              <w:ind w:left="694" w:right="98" w:firstLine="706"/>
              <w:jc w:val="both"/>
            </w:pPr>
            <w:r>
              <w:rPr>
                <w:spacing w:val="-2"/>
              </w:rPr>
              <w:t>излагать</w:t>
            </w:r>
            <w:r>
              <w:tab/>
            </w:r>
            <w:r>
              <w:rPr>
                <w:spacing w:val="-2"/>
              </w:rPr>
              <w:t>основное</w:t>
            </w:r>
            <w:r>
              <w:tab/>
            </w:r>
            <w:r>
              <w:rPr>
                <w:spacing w:val="-2"/>
              </w:rPr>
              <w:t xml:space="preserve">содержание </w:t>
            </w:r>
            <w:r>
              <w:t>прочитанного/прослушанного текста с выражением своего отношения без вербальных опор (объём монологического высказывания – 14–15 фраз);</w:t>
            </w:r>
          </w:p>
          <w:p w:rsidR="004F227D" w:rsidRDefault="000F05D1">
            <w:pPr>
              <w:pStyle w:val="TableParagraph"/>
              <w:spacing w:line="244" w:lineRule="auto"/>
              <w:ind w:left="694" w:right="100" w:firstLine="706"/>
              <w:jc w:val="both"/>
            </w:pPr>
            <w:r>
              <w:t>устно излагать результаты вып</w:t>
            </w:r>
            <w:r>
              <w:t>олненной проектной работы (объём – 14–15 фраз);</w:t>
            </w:r>
          </w:p>
          <w:p w:rsidR="004F227D" w:rsidRDefault="000F05D1">
            <w:pPr>
              <w:pStyle w:val="TableParagraph"/>
              <w:spacing w:before="1"/>
              <w:ind w:left="1402"/>
            </w:pPr>
            <w:r>
              <w:rPr>
                <w:spacing w:val="-2"/>
              </w:rPr>
              <w:t>аудирование:</w:t>
            </w:r>
          </w:p>
          <w:p w:rsidR="004F227D" w:rsidRDefault="000F05D1">
            <w:pPr>
              <w:pStyle w:val="TableParagraph"/>
              <w:spacing w:before="11" w:line="247" w:lineRule="auto"/>
              <w:ind w:left="694" w:right="95" w:firstLine="706"/>
              <w:jc w:val="both"/>
            </w:pPr>
            <w:r>
              <w:t>воспринимать на слух и понимать аутентичные тексты, содержащие отдельные неизученные языковые явления,сразнойглубинойпроникновениявсодержание текста: с пониманием основного содержания, с понимани</w:t>
            </w:r>
            <w:r>
              <w:t>ем нужной/интересующей/запрашиваемой информации (время звучания текста/текстов для аудирования – до 2,5 минут);</w:t>
            </w:r>
          </w:p>
          <w:p w:rsidR="004F227D" w:rsidRDefault="000F05D1">
            <w:pPr>
              <w:pStyle w:val="TableParagraph"/>
              <w:spacing w:before="1"/>
              <w:ind w:left="1402"/>
              <w:jc w:val="both"/>
            </w:pPr>
            <w:r>
              <w:t>смысловое</w:t>
            </w:r>
            <w:r>
              <w:rPr>
                <w:spacing w:val="-2"/>
              </w:rPr>
              <w:t>чтение:</w:t>
            </w:r>
          </w:p>
          <w:p w:rsidR="004F227D" w:rsidRDefault="000F05D1">
            <w:pPr>
              <w:pStyle w:val="TableParagraph"/>
              <w:spacing w:before="8" w:line="247" w:lineRule="auto"/>
              <w:ind w:left="694" w:right="96" w:firstLine="706"/>
              <w:jc w:val="both"/>
            </w:pPr>
            <w:r>
              <w:t>читать про себя и понимать несложные аутентичные тексты разного вида, жанра и стиля, содержащие отдельные неизученные языковые явления,с различной глубиной проникновения в содержание текста: с пониманием основного содержания, с пониманием нужной/интересующ</w:t>
            </w:r>
            <w:r>
              <w:t>ей/запрашиваемой информации,сполнымпониманиемпрочитанного(объём текста/текстовдля чтения– до 600–800 слов);</w:t>
            </w:r>
          </w:p>
          <w:p w:rsidR="004F227D" w:rsidRDefault="000F05D1">
            <w:pPr>
              <w:pStyle w:val="TableParagraph"/>
              <w:spacing w:before="4" w:line="247" w:lineRule="auto"/>
              <w:ind w:left="694" w:right="103" w:firstLine="706"/>
              <w:jc w:val="both"/>
            </w:pPr>
            <w:r>
              <w:t xml:space="preserve">читать про себя несплошные тексты (таблицы, диаграммы, графики) и понимать представленную в них </w:t>
            </w:r>
            <w:r>
              <w:rPr>
                <w:spacing w:val="-2"/>
              </w:rPr>
              <w:t>информацию;</w:t>
            </w:r>
          </w:p>
          <w:p w:rsidR="004F227D" w:rsidRDefault="000F05D1">
            <w:pPr>
              <w:pStyle w:val="TableParagraph"/>
              <w:spacing w:before="4"/>
              <w:ind w:left="1402"/>
              <w:jc w:val="both"/>
            </w:pPr>
            <w:r>
              <w:rPr>
                <w:spacing w:val="-2"/>
              </w:rPr>
              <w:t>письменнаяречь:</w:t>
            </w:r>
          </w:p>
        </w:tc>
      </w:tr>
    </w:tbl>
    <w:p w:rsidR="004F227D" w:rsidRDefault="004F227D">
      <w:pPr>
        <w:jc w:val="both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9980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7" w:lineRule="auto"/>
              <w:ind w:left="685" w:right="95" w:firstLine="708"/>
              <w:jc w:val="both"/>
            </w:pPr>
            <w:r>
              <w:t>читать про себя и устанавливать причинно- следственную взаимосвязь изложенных в тексте фактов и событий;</w:t>
            </w:r>
          </w:p>
          <w:p w:rsidR="004F227D" w:rsidRDefault="000F05D1">
            <w:pPr>
              <w:pStyle w:val="TableParagraph"/>
              <w:spacing w:before="3" w:line="247" w:lineRule="auto"/>
              <w:ind w:left="685" w:right="100" w:firstLine="708"/>
              <w:jc w:val="both"/>
            </w:pPr>
            <w:r>
              <w:t>читать про себя несплошные тексты (таблицы, диаграммы, графики и другие) и понимать представленную в них информацию;</w:t>
            </w:r>
          </w:p>
          <w:p w:rsidR="004F227D" w:rsidRDefault="000F05D1">
            <w:pPr>
              <w:pStyle w:val="TableParagraph"/>
              <w:spacing w:line="251" w:lineRule="exact"/>
              <w:ind w:left="1398"/>
              <w:jc w:val="both"/>
            </w:pPr>
            <w:r>
              <w:t>письменная</w:t>
            </w:r>
            <w:r>
              <w:rPr>
                <w:spacing w:val="-4"/>
              </w:rPr>
              <w:t>речь:</w:t>
            </w:r>
          </w:p>
          <w:p w:rsidR="004F227D" w:rsidRDefault="000F05D1">
            <w:pPr>
              <w:pStyle w:val="TableParagraph"/>
              <w:spacing w:before="9" w:line="244" w:lineRule="auto"/>
              <w:ind w:left="685" w:right="100" w:firstLine="708"/>
              <w:jc w:val="both"/>
            </w:pPr>
            <w:r>
              <w:t>заполнятьанкетыифо</w:t>
            </w:r>
            <w:r>
              <w:t>рмуляры,сообщаяосебе основные сведения, в соответствии с нормами, принятыми в стране/странах изучаемого языка;</w:t>
            </w:r>
          </w:p>
          <w:p w:rsidR="004F227D" w:rsidRDefault="000F05D1">
            <w:pPr>
              <w:pStyle w:val="TableParagraph"/>
              <w:spacing w:before="3" w:line="249" w:lineRule="auto"/>
              <w:ind w:left="685" w:right="102" w:firstLine="708"/>
              <w:jc w:val="both"/>
            </w:pPr>
            <w:r>
              <w:t>писать резюме (CV) с сообщением основных сведенийосебе всоответствиис нормами,принятыми в стране/странах изучаемого языка;</w:t>
            </w:r>
          </w:p>
          <w:p w:rsidR="004F227D" w:rsidRDefault="000F05D1">
            <w:pPr>
              <w:pStyle w:val="TableParagraph"/>
              <w:spacing w:line="247" w:lineRule="auto"/>
              <w:ind w:left="685" w:right="100" w:firstLine="708"/>
              <w:jc w:val="both"/>
            </w:pPr>
            <w:r>
              <w:t>писать электронное соо</w:t>
            </w:r>
            <w:r>
              <w:t>бщение личного характера, соблюдая речевой этикет, принятый в стране/странах изучаемого языка (объём сообщения – до 130 слов);</w:t>
            </w:r>
          </w:p>
          <w:p w:rsidR="004F227D" w:rsidRDefault="000F05D1">
            <w:pPr>
              <w:pStyle w:val="TableParagraph"/>
              <w:spacing w:line="247" w:lineRule="auto"/>
              <w:ind w:left="685" w:right="99" w:firstLine="708"/>
              <w:jc w:val="both"/>
            </w:pPr>
            <w:r>
              <w:t>создаватьписьменныевысказываниянаоснове плана, иллюстрации, таблицы, диаграммы и/или прочитанного/прослушанноготекстас</w:t>
            </w:r>
            <w:r>
              <w:t>использованием образца (объём высказывания – до 150 слов);</w:t>
            </w:r>
          </w:p>
          <w:p w:rsidR="004F227D" w:rsidRDefault="000F05D1">
            <w:pPr>
              <w:pStyle w:val="TableParagraph"/>
              <w:spacing w:line="247" w:lineRule="auto"/>
              <w:ind w:left="685" w:right="104" w:firstLine="708"/>
              <w:jc w:val="both"/>
            </w:pPr>
            <w:r>
              <w:t>заполнять таблицу, кратко фиксируя содержание прочитанного/ прослушанного текста или дополняя информацию в таблице, письменно представлять результаты выполненной проектной работы (объём – до 150 сл</w:t>
            </w:r>
            <w:r>
              <w:t>ов);</w:t>
            </w:r>
          </w:p>
          <w:p w:rsidR="004F227D" w:rsidRDefault="000F05D1">
            <w:pPr>
              <w:pStyle w:val="TableParagraph"/>
              <w:spacing w:line="251" w:lineRule="exact"/>
              <w:ind w:left="1398"/>
              <w:jc w:val="both"/>
            </w:pPr>
            <w:r>
              <w:rPr>
                <w:spacing w:val="-2"/>
              </w:rPr>
              <w:t>владетьфонетическиминавыками:</w:t>
            </w:r>
          </w:p>
          <w:p w:rsidR="004F227D" w:rsidRDefault="000F05D1">
            <w:pPr>
              <w:pStyle w:val="TableParagraph"/>
              <w:spacing w:before="4" w:line="247" w:lineRule="auto"/>
              <w:ind w:left="685" w:right="96" w:firstLine="708"/>
              <w:jc w:val="both"/>
            </w:pPr>
            <w:r>
              <w:t>различатьнаслух,безошибок,ведущихксбою коммуникации, произносить слова с правильным ударением и фразы с соблюдением их ритмико- интонационных особенностей, в том числе применять правило отсутствияфразового ударенияна</w:t>
            </w:r>
            <w:r>
              <w:t xml:space="preserve">служебных </w:t>
            </w:r>
            <w:r>
              <w:rPr>
                <w:spacing w:val="-2"/>
              </w:rPr>
              <w:t>словах;</w:t>
            </w:r>
          </w:p>
          <w:p w:rsidR="004F227D" w:rsidRDefault="000F05D1">
            <w:pPr>
              <w:pStyle w:val="TableParagraph"/>
              <w:spacing w:before="4" w:line="247" w:lineRule="auto"/>
              <w:ind w:left="685" w:right="101" w:firstLine="708"/>
              <w:jc w:val="both"/>
            </w:pPr>
            <w:r>
              <w:t>выразительно читать вслух небольшие тексты объёмом до 140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7" w:lineRule="auto"/>
              <w:ind w:left="694" w:right="105" w:firstLine="706"/>
              <w:jc w:val="both"/>
            </w:pPr>
            <w:r>
              <w:t>заполнять анкеты и формуляры,</w:t>
            </w:r>
            <w:r>
              <w:t xml:space="preserve"> сообщая о себе основные сведения, в соответствии с нормами, принятыми в стране/странах изучаемого языка;</w:t>
            </w:r>
          </w:p>
          <w:p w:rsidR="004F227D" w:rsidRDefault="000F05D1">
            <w:pPr>
              <w:pStyle w:val="TableParagraph"/>
              <w:spacing w:before="3" w:line="247" w:lineRule="auto"/>
              <w:ind w:left="694" w:right="101" w:firstLine="706"/>
              <w:jc w:val="both"/>
            </w:pPr>
            <w:r>
              <w:t>писать резюме (CV) с сообщением основных сведений о себе в соответствии с нормами, принятыми в стране/странах изучаемого языка;</w:t>
            </w:r>
          </w:p>
          <w:p w:rsidR="004F227D" w:rsidRDefault="000F05D1">
            <w:pPr>
              <w:pStyle w:val="TableParagraph"/>
              <w:spacing w:before="1" w:line="247" w:lineRule="auto"/>
              <w:ind w:left="694" w:right="97" w:firstLine="706"/>
              <w:jc w:val="both"/>
            </w:pPr>
            <w:r>
              <w:t>писать электронное сообщение личного характера, соблюдая речевой этикет, принятый в стране/странах изучаемого языка (объём сообщения – до 140 слов);</w:t>
            </w:r>
          </w:p>
          <w:p w:rsidR="004F227D" w:rsidRDefault="000F05D1">
            <w:pPr>
              <w:pStyle w:val="TableParagraph"/>
              <w:spacing w:line="247" w:lineRule="auto"/>
              <w:ind w:left="694" w:right="96" w:firstLine="706"/>
              <w:jc w:val="both"/>
            </w:pPr>
            <w:r>
              <w:t>создавать письменные высказывания на основе плана,иллюстрации,таблицы,графика,диаграммыи/или прочитанного/п</w:t>
            </w:r>
            <w:r>
              <w:t>рослушанного текста с использованием образца (объём высказывания – до 180 слов);</w:t>
            </w:r>
          </w:p>
          <w:p w:rsidR="004F227D" w:rsidRDefault="000F05D1">
            <w:pPr>
              <w:pStyle w:val="TableParagraph"/>
              <w:spacing w:before="1" w:line="247" w:lineRule="auto"/>
              <w:ind w:left="694" w:right="98" w:firstLine="706"/>
              <w:jc w:val="both"/>
            </w:pPr>
            <w:r>
              <w:t>заполнять таблицу, кратко фиксируя содержание прочитанного/прослушанного текста или дополняя информацию в таблице, письменно представлять результаты выполненной проектной рабо</w:t>
            </w:r>
            <w:r>
              <w:t>ты (объём – до 180 слов);</w:t>
            </w:r>
          </w:p>
          <w:p w:rsidR="004F227D" w:rsidRDefault="000F05D1">
            <w:pPr>
              <w:pStyle w:val="TableParagraph"/>
              <w:spacing w:before="1"/>
              <w:ind w:left="1402"/>
              <w:jc w:val="both"/>
            </w:pPr>
            <w:r>
              <w:rPr>
                <w:spacing w:val="-2"/>
              </w:rPr>
              <w:t>владетьфонетическиминавыками:</w:t>
            </w:r>
          </w:p>
          <w:p w:rsidR="004F227D" w:rsidRDefault="000F05D1">
            <w:pPr>
              <w:pStyle w:val="TableParagraph"/>
              <w:spacing w:before="14" w:line="247" w:lineRule="auto"/>
              <w:ind w:left="694" w:right="97" w:firstLine="706"/>
              <w:jc w:val="both"/>
            </w:pPr>
            <w:r>
              <w:t>различать на слух, без ошибок, ведущих к сбою коммуникации, произносить слова с правильным ударением и фразы с соблюдением их ритмико- интонационных особенностей, в том числе применять правило отсутст</w:t>
            </w:r>
            <w:r>
              <w:t xml:space="preserve">вия фразового ударения на служебных </w:t>
            </w:r>
            <w:r>
              <w:rPr>
                <w:spacing w:val="-2"/>
              </w:rPr>
              <w:t>словах;</w:t>
            </w:r>
          </w:p>
          <w:p w:rsidR="004F227D" w:rsidRDefault="000F05D1">
            <w:pPr>
              <w:pStyle w:val="TableParagraph"/>
              <w:spacing w:before="1" w:line="247" w:lineRule="auto"/>
              <w:ind w:left="694" w:right="98" w:firstLine="706"/>
              <w:jc w:val="both"/>
            </w:pPr>
            <w:r>
              <w:t>выразительно читать вслух небольшие тексты объёмом до 150 слов, построенные на изученном языковом материале, с соблюдением правил чтения и соответствующей интонацией, демонстрируя понимание содержания текста;</w:t>
            </w:r>
          </w:p>
          <w:p w:rsidR="004F227D" w:rsidRDefault="000F05D1">
            <w:pPr>
              <w:pStyle w:val="TableParagraph"/>
              <w:spacing w:line="244" w:lineRule="auto"/>
              <w:ind w:left="694" w:right="111" w:firstLine="706"/>
              <w:jc w:val="both"/>
            </w:pPr>
            <w:r>
              <w:t>владеть орфографическими навыками: правильно писать изученные слова;</w:t>
            </w:r>
          </w:p>
          <w:p w:rsidR="004F227D" w:rsidRDefault="000F05D1">
            <w:pPr>
              <w:pStyle w:val="TableParagraph"/>
              <w:tabs>
                <w:tab w:val="left" w:pos="2751"/>
                <w:tab w:val="left" w:pos="5120"/>
              </w:tabs>
              <w:spacing w:before="6" w:line="247" w:lineRule="auto"/>
              <w:ind w:left="694" w:right="106" w:firstLine="706"/>
              <w:jc w:val="both"/>
            </w:pPr>
            <w:r>
              <w:rPr>
                <w:spacing w:val="-2"/>
              </w:rPr>
              <w:t>владеть</w:t>
            </w:r>
            <w:r>
              <w:tab/>
            </w:r>
            <w:r>
              <w:rPr>
                <w:spacing w:val="-2"/>
              </w:rPr>
              <w:t>пунктуационными</w:t>
            </w:r>
            <w:r>
              <w:tab/>
            </w:r>
            <w:r>
              <w:rPr>
                <w:spacing w:val="-2"/>
              </w:rPr>
              <w:t xml:space="preserve">навыками: </w:t>
            </w:r>
            <w:r>
              <w:t>использовать запятую при перечислении, обращении и при выделении вводных слов;</w:t>
            </w:r>
          </w:p>
          <w:p w:rsidR="004F227D" w:rsidRDefault="000F05D1">
            <w:pPr>
              <w:pStyle w:val="TableParagraph"/>
              <w:spacing w:line="252" w:lineRule="auto"/>
              <w:ind w:left="694" w:right="110" w:firstLine="706"/>
              <w:jc w:val="both"/>
            </w:pPr>
            <w:r>
              <w:t>апостроф, точку, вопросительный и восклицательный знаки;</w:t>
            </w:r>
          </w:p>
        </w:tc>
      </w:tr>
    </w:tbl>
    <w:p w:rsidR="004F227D" w:rsidRDefault="004F227D">
      <w:pPr>
        <w:spacing w:line="252" w:lineRule="auto"/>
        <w:jc w:val="both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42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4" w:lineRule="auto"/>
              <w:ind w:left="685" w:right="101" w:firstLine="708"/>
              <w:jc w:val="both"/>
            </w:pPr>
            <w:r>
              <w:t>владеть орфографическими навыками: правильно писать изученные слова;</w:t>
            </w:r>
          </w:p>
          <w:p w:rsidR="004F227D" w:rsidRDefault="000F05D1">
            <w:pPr>
              <w:pStyle w:val="TableParagraph"/>
              <w:spacing w:before="5" w:line="244" w:lineRule="auto"/>
              <w:ind w:left="1398" w:right="99"/>
              <w:jc w:val="both"/>
            </w:pPr>
            <w:r>
              <w:t>владеть пунктуационными навыками: использовать запятую при перечислении,</w:t>
            </w:r>
          </w:p>
          <w:p w:rsidR="004F227D" w:rsidRDefault="000F05D1">
            <w:pPr>
              <w:pStyle w:val="TableParagraph"/>
              <w:spacing w:before="2" w:line="247" w:lineRule="auto"/>
              <w:ind w:left="685" w:right="97"/>
              <w:jc w:val="both"/>
            </w:pPr>
            <w:r>
              <w:t xml:space="preserve">обращении и при выделении вводных слов; апостроф, точку, вопросительный и восклицательный знаки; не ставить точку после заголовка; пунктуационно правильно оформлять прямую речь; пунктуационно правильнооформлятьэлектронноесообщениеличного </w:t>
            </w:r>
            <w:r>
              <w:rPr>
                <w:spacing w:val="-2"/>
              </w:rPr>
              <w:t>характера;</w:t>
            </w:r>
          </w:p>
          <w:p w:rsidR="004F227D" w:rsidRDefault="000F05D1">
            <w:pPr>
              <w:pStyle w:val="TableParagraph"/>
              <w:spacing w:line="247" w:lineRule="auto"/>
              <w:ind w:left="685" w:right="95" w:firstLine="708"/>
              <w:jc w:val="both"/>
            </w:pPr>
            <w:r>
              <w:t>распозн</w:t>
            </w:r>
            <w:r>
              <w:t>авать в устной речи и письменном тексте 1400 лексических единиц (слов, фразовых глаголов, словосочетаний, речевых клише, средств логическойсвязи) иправильноупотреблятьв устнойи письменной речи 1300 лексических единиц, обслуживающих ситуации общения в рамка</w:t>
            </w:r>
            <w:r>
              <w:t xml:space="preserve">х тематического содержания речи, с соблюдением существующейванглийскомязыкенормылексической </w:t>
            </w:r>
            <w:r>
              <w:rPr>
                <w:spacing w:val="-2"/>
              </w:rPr>
              <w:t>сочетаемости;</w:t>
            </w:r>
          </w:p>
          <w:p w:rsidR="004F227D" w:rsidRDefault="000F05D1">
            <w:pPr>
              <w:pStyle w:val="TableParagraph"/>
              <w:spacing w:before="2" w:line="252" w:lineRule="auto"/>
              <w:ind w:left="685" w:right="116" w:firstLine="708"/>
              <w:jc w:val="both"/>
            </w:pPr>
            <w:r>
              <w:t>распознавать и употреблять в устной и письменной речи:</w:t>
            </w:r>
          </w:p>
          <w:p w:rsidR="004F227D" w:rsidRDefault="000F05D1">
            <w:pPr>
              <w:pStyle w:val="TableParagraph"/>
              <w:spacing w:before="2" w:line="244" w:lineRule="auto"/>
              <w:ind w:left="685" w:right="98" w:firstLine="708"/>
              <w:jc w:val="both"/>
            </w:pPr>
            <w:r>
              <w:t>родственные слова, образованные с использованием аффиксации:</w:t>
            </w:r>
          </w:p>
          <w:p w:rsidR="004F227D" w:rsidRDefault="000F05D1">
            <w:pPr>
              <w:pStyle w:val="TableParagraph"/>
              <w:spacing w:line="244" w:lineRule="auto"/>
              <w:ind w:left="685" w:right="114" w:firstLine="708"/>
              <w:jc w:val="both"/>
            </w:pPr>
            <w:r>
              <w:t>глаголы при помощи префиксов dis-, mis-, re-, over-, under- и суффиксов -ise/-ize;</w:t>
            </w:r>
          </w:p>
          <w:p w:rsidR="004F227D" w:rsidRPr="00B173B9" w:rsidRDefault="000F05D1">
            <w:pPr>
              <w:pStyle w:val="TableParagraph"/>
              <w:spacing w:line="247" w:lineRule="auto"/>
              <w:ind w:left="685" w:right="158" w:firstLine="708"/>
              <w:rPr>
                <w:lang w:val="en-US"/>
              </w:rPr>
            </w:pPr>
            <w:r>
              <w:rPr>
                <w:spacing w:val="-2"/>
              </w:rPr>
              <w:t>именасуществительныеприпомощипрефиксов</w:t>
            </w:r>
            <w:r w:rsidRPr="00B173B9">
              <w:rPr>
                <w:spacing w:val="-2"/>
                <w:lang w:val="en-US"/>
              </w:rPr>
              <w:t xml:space="preserve"> </w:t>
            </w:r>
            <w:r w:rsidRPr="00B173B9">
              <w:rPr>
                <w:lang w:val="en-US"/>
              </w:rPr>
              <w:t xml:space="preserve">un-, in-/im- </w:t>
            </w:r>
            <w:r>
              <w:t>исуффиксов</w:t>
            </w:r>
            <w:r w:rsidRPr="00B173B9">
              <w:rPr>
                <w:lang w:val="en-US"/>
              </w:rPr>
              <w:t xml:space="preserve"> -ance/-ence, -er/-or, -ing, -ist, - ity, -ment, -ness, -sion/-tion, -ship;</w:t>
            </w:r>
          </w:p>
          <w:p w:rsidR="004F227D" w:rsidRPr="00B173B9" w:rsidRDefault="000F05D1">
            <w:pPr>
              <w:pStyle w:val="TableParagraph"/>
              <w:spacing w:before="3" w:line="247" w:lineRule="auto"/>
              <w:ind w:left="685" w:right="165" w:firstLine="708"/>
              <w:rPr>
                <w:lang w:val="en-US"/>
              </w:rPr>
            </w:pPr>
            <w:r>
              <w:rPr>
                <w:spacing w:val="-2"/>
              </w:rPr>
              <w:t>именаприлагательныеприпомощипрефикс</w:t>
            </w:r>
            <w:r>
              <w:rPr>
                <w:spacing w:val="-2"/>
              </w:rPr>
              <w:t>ов</w:t>
            </w:r>
            <w:r w:rsidRPr="00B173B9">
              <w:rPr>
                <w:lang w:val="en-US"/>
              </w:rPr>
              <w:t xml:space="preserve"> un-,in-/im-,inter-,non-</w:t>
            </w:r>
            <w:r>
              <w:t>исуффиксов</w:t>
            </w:r>
            <w:r w:rsidRPr="00B173B9">
              <w:rPr>
                <w:lang w:val="en-US"/>
              </w:rPr>
              <w:t>-able/-ible,-al,-ed,- ese, -ful, -ian/-an, -ing, -ish, -ive, -less, -ly, -ous, -y;</w:t>
            </w:r>
          </w:p>
          <w:p w:rsidR="004F227D" w:rsidRDefault="000F05D1">
            <w:pPr>
              <w:pStyle w:val="TableParagraph"/>
              <w:spacing w:before="1" w:line="244" w:lineRule="auto"/>
              <w:ind w:left="685" w:firstLine="708"/>
            </w:pPr>
            <w:r>
              <w:t>наречия при помощи префиксов un-, in-/im-, и суффикса -ly;</w:t>
            </w:r>
          </w:p>
          <w:p w:rsidR="004F227D" w:rsidRDefault="000F05D1">
            <w:pPr>
              <w:pStyle w:val="TableParagraph"/>
              <w:spacing w:before="7"/>
              <w:ind w:left="1398"/>
            </w:pPr>
            <w:r>
              <w:rPr>
                <w:spacing w:val="-2"/>
              </w:rPr>
              <w:t>числительныеприпомощисуффиксов-teen,-</w:t>
            </w:r>
            <w:r>
              <w:rPr>
                <w:spacing w:val="-5"/>
              </w:rPr>
              <w:t>ty,</w:t>
            </w:r>
          </w:p>
          <w:p w:rsidR="004F227D" w:rsidRDefault="000F05D1">
            <w:pPr>
              <w:pStyle w:val="TableParagraph"/>
              <w:spacing w:before="4"/>
              <w:ind w:left="685"/>
            </w:pPr>
            <w:r>
              <w:rPr>
                <w:spacing w:val="-4"/>
              </w:rPr>
              <w:t>-</w:t>
            </w:r>
            <w:r>
              <w:rPr>
                <w:spacing w:val="-5"/>
              </w:rPr>
              <w:t>th;</w:t>
            </w:r>
          </w:p>
          <w:p w:rsidR="004F227D" w:rsidRDefault="000F05D1">
            <w:pPr>
              <w:pStyle w:val="TableParagraph"/>
              <w:spacing w:before="8"/>
              <w:ind w:left="1398"/>
            </w:pPr>
            <w:r>
              <w:rPr>
                <w:spacing w:val="-2"/>
              </w:rPr>
              <w:t>сиспользованиемсловосложения:</w:t>
            </w:r>
          </w:p>
          <w:p w:rsidR="004F227D" w:rsidRDefault="000F05D1">
            <w:pPr>
              <w:pStyle w:val="TableParagraph"/>
              <w:spacing w:before="16" w:line="244" w:lineRule="auto"/>
              <w:ind w:left="685" w:firstLine="708"/>
            </w:pPr>
            <w:r>
              <w:t>сложныесуществительныепутёмсоединения основ существительных (football);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7" w:lineRule="auto"/>
              <w:ind w:left="694" w:right="101" w:firstLine="706"/>
              <w:jc w:val="both"/>
            </w:pPr>
            <w:r>
              <w:t xml:space="preserve">не ставить точкупосле заголовка; пунктуационно правильно оформлять прямую речь; пунктуационно правильно оформлять электронное сообщение личного </w:t>
            </w:r>
            <w:r>
              <w:rPr>
                <w:spacing w:val="-2"/>
              </w:rPr>
              <w:t>характера;</w:t>
            </w:r>
          </w:p>
          <w:p w:rsidR="004F227D" w:rsidRDefault="000F05D1">
            <w:pPr>
              <w:pStyle w:val="TableParagraph"/>
              <w:spacing w:before="2" w:line="247" w:lineRule="auto"/>
              <w:ind w:left="694" w:right="96" w:firstLine="706"/>
              <w:jc w:val="both"/>
            </w:pPr>
            <w:r>
              <w:t xml:space="preserve">распознавать в устной речи и </w:t>
            </w:r>
            <w:r>
              <w:t>письменном тексте 1500 лексических единиц (слов, фразовых глаголов, словосочетаний, речевых клише, средств логической связи) и правильно употреблять в устной и письменной речи 1400 лексических единиц, обслуживающих ситуации общения в рамках тематического с</w:t>
            </w:r>
            <w:r>
              <w:t>одержания речи, с соблюдением существующей в английском языке нормы лексической сочетаемости;</w:t>
            </w:r>
          </w:p>
          <w:p w:rsidR="004F227D" w:rsidRDefault="000F05D1">
            <w:pPr>
              <w:pStyle w:val="TableParagraph"/>
              <w:spacing w:before="4" w:line="244" w:lineRule="auto"/>
              <w:ind w:left="694" w:right="110" w:firstLine="706"/>
              <w:jc w:val="both"/>
            </w:pPr>
            <w:r>
              <w:t>распознавать и употреблять в устной и письменной речи:</w:t>
            </w:r>
          </w:p>
          <w:p w:rsidR="004F227D" w:rsidRDefault="000F05D1">
            <w:pPr>
              <w:pStyle w:val="TableParagraph"/>
              <w:spacing w:before="4" w:line="244" w:lineRule="auto"/>
              <w:ind w:left="694" w:right="108" w:firstLine="706"/>
              <w:jc w:val="both"/>
            </w:pPr>
            <w:r>
              <w:t>родственные слова, образованные с использованием аффиксации:</w:t>
            </w:r>
          </w:p>
          <w:p w:rsidR="004F227D" w:rsidRDefault="000F05D1">
            <w:pPr>
              <w:pStyle w:val="TableParagraph"/>
              <w:spacing w:line="244" w:lineRule="auto"/>
              <w:ind w:left="694" w:right="115" w:firstLine="706"/>
              <w:jc w:val="both"/>
            </w:pPr>
            <w:r>
              <w:t>глаголы при помощи префиксов dis-, mis-, re-, over-, under- и суффиксов -ise/-ize, -en;</w:t>
            </w:r>
          </w:p>
          <w:p w:rsidR="004F227D" w:rsidRPr="00B173B9" w:rsidRDefault="000F05D1">
            <w:pPr>
              <w:pStyle w:val="TableParagraph"/>
              <w:spacing w:before="5"/>
              <w:ind w:left="1402"/>
              <w:jc w:val="both"/>
              <w:rPr>
                <w:lang w:val="en-US"/>
              </w:rPr>
            </w:pPr>
            <w:r>
              <w:rPr>
                <w:spacing w:val="-2"/>
              </w:rPr>
              <w:t>именасуществительныеприпомощипрефиксов</w:t>
            </w:r>
            <w:r w:rsidRPr="00B173B9">
              <w:rPr>
                <w:spacing w:val="-5"/>
                <w:lang w:val="en-US"/>
              </w:rPr>
              <w:t>un-</w:t>
            </w:r>
          </w:p>
          <w:p w:rsidR="004F227D" w:rsidRPr="00B173B9" w:rsidRDefault="000F05D1">
            <w:pPr>
              <w:pStyle w:val="TableParagraph"/>
              <w:spacing w:before="11" w:line="249" w:lineRule="auto"/>
              <w:ind w:left="694" w:right="97"/>
              <w:jc w:val="both"/>
              <w:rPr>
                <w:lang w:val="en-US"/>
              </w:rPr>
            </w:pPr>
            <w:r w:rsidRPr="00B173B9">
              <w:rPr>
                <w:lang w:val="en-US"/>
              </w:rPr>
              <w:t xml:space="preserve">, in-/im-, il-/ir- </w:t>
            </w:r>
            <w:r>
              <w:t>исуффиксов</w:t>
            </w:r>
            <w:r w:rsidRPr="00B173B9">
              <w:rPr>
                <w:lang w:val="en-US"/>
              </w:rPr>
              <w:t xml:space="preserve"> -ance/-ence, -er/-or, -ing, -ist, - ity, -ment, -ness, -sion/-tion, -ship;</w:t>
            </w:r>
          </w:p>
          <w:p w:rsidR="004F227D" w:rsidRPr="00B173B9" w:rsidRDefault="000F05D1">
            <w:pPr>
              <w:pStyle w:val="TableParagraph"/>
              <w:spacing w:line="247" w:lineRule="auto"/>
              <w:ind w:left="694" w:right="92" w:firstLine="706"/>
              <w:jc w:val="both"/>
              <w:rPr>
                <w:lang w:val="en-US"/>
              </w:rPr>
            </w:pPr>
            <w:r>
              <w:t>именаприлагательныепр</w:t>
            </w:r>
            <w:r>
              <w:t>ипомощипрефиксов</w:t>
            </w:r>
            <w:r w:rsidRPr="00B173B9">
              <w:rPr>
                <w:lang w:val="en-US"/>
              </w:rPr>
              <w:t xml:space="preserve"> un-, in-/im-, il-/ir-, inter-, non-, post-, pre- </w:t>
            </w:r>
            <w:r>
              <w:t>исуффиксов</w:t>
            </w:r>
            <w:r w:rsidRPr="00B173B9">
              <w:rPr>
                <w:lang w:val="en-US"/>
              </w:rPr>
              <w:t xml:space="preserve"> -able/- ible, -al, -ed, -ese, -ful, -ian/ -an, -ical, -ing, -ish, -ive, -less, - ly, -ous, -y;</w:t>
            </w:r>
          </w:p>
          <w:p w:rsidR="004F227D" w:rsidRDefault="000F05D1">
            <w:pPr>
              <w:pStyle w:val="TableParagraph"/>
              <w:spacing w:line="244" w:lineRule="auto"/>
              <w:ind w:left="694" w:right="102" w:firstLine="706"/>
              <w:jc w:val="both"/>
            </w:pPr>
            <w:r>
              <w:t>наречия при помощи префиксов un-, in-/im-, il-/ir- и суффикса -ly;</w:t>
            </w:r>
          </w:p>
          <w:p w:rsidR="004F227D" w:rsidRDefault="000F05D1">
            <w:pPr>
              <w:pStyle w:val="TableParagraph"/>
              <w:spacing w:before="4"/>
              <w:ind w:left="1402"/>
              <w:jc w:val="both"/>
            </w:pPr>
            <w:r>
              <w:t>числительныеприпо</w:t>
            </w:r>
            <w:r>
              <w:t>мощисуффиксов-teen,-ty,</w:t>
            </w:r>
            <w:r>
              <w:rPr>
                <w:spacing w:val="-10"/>
              </w:rPr>
              <w:t>-</w:t>
            </w:r>
          </w:p>
          <w:p w:rsidR="004F227D" w:rsidRDefault="000F05D1">
            <w:pPr>
              <w:pStyle w:val="TableParagraph"/>
              <w:spacing w:before="4"/>
              <w:ind w:left="694"/>
            </w:pPr>
            <w:r>
              <w:rPr>
                <w:spacing w:val="-5"/>
              </w:rPr>
              <w:t>th;</w:t>
            </w:r>
          </w:p>
          <w:p w:rsidR="004F227D" w:rsidRDefault="000F05D1">
            <w:pPr>
              <w:pStyle w:val="TableParagraph"/>
              <w:spacing w:before="14"/>
              <w:ind w:left="1402"/>
              <w:jc w:val="both"/>
            </w:pPr>
            <w:r>
              <w:rPr>
                <w:spacing w:val="-2"/>
              </w:rPr>
              <w:t>сиспользованиемсловосложения:</w:t>
            </w:r>
          </w:p>
          <w:p w:rsidR="004F227D" w:rsidRDefault="000F05D1">
            <w:pPr>
              <w:pStyle w:val="TableParagraph"/>
              <w:spacing w:before="6" w:line="244" w:lineRule="auto"/>
              <w:ind w:left="694" w:right="102" w:firstLine="706"/>
              <w:jc w:val="both"/>
            </w:pPr>
            <w:r>
              <w:t>сложные существительные путём соединения основ существительных (football);</w:t>
            </w:r>
          </w:p>
          <w:p w:rsidR="004F227D" w:rsidRDefault="000F05D1">
            <w:pPr>
              <w:pStyle w:val="TableParagraph"/>
              <w:spacing w:before="5" w:line="247" w:lineRule="auto"/>
              <w:ind w:left="694" w:right="101" w:firstLine="706"/>
              <w:jc w:val="both"/>
            </w:pPr>
            <w:r>
              <w:t xml:space="preserve">сложные существительные путём соединения основы прилагательного с основой существительного </w:t>
            </w:r>
            <w:r>
              <w:rPr>
                <w:spacing w:val="-2"/>
              </w:rPr>
              <w:t>(bluebell);</w:t>
            </w:r>
          </w:p>
          <w:p w:rsidR="004F227D" w:rsidRDefault="000F05D1">
            <w:pPr>
              <w:pStyle w:val="TableParagraph"/>
              <w:spacing w:line="247" w:lineRule="auto"/>
              <w:ind w:left="694" w:right="102" w:firstLine="706"/>
              <w:jc w:val="both"/>
            </w:pPr>
            <w:r>
              <w:t>сложные существительные путём соединения основ существительных с предлогом (father-in-law);</w:t>
            </w:r>
          </w:p>
          <w:p w:rsidR="004F227D" w:rsidRDefault="000F05D1">
            <w:pPr>
              <w:pStyle w:val="TableParagraph"/>
              <w:spacing w:before="5" w:line="244" w:lineRule="auto"/>
              <w:ind w:left="694" w:right="102" w:firstLine="706"/>
              <w:jc w:val="both"/>
            </w:pPr>
            <w:r>
              <w:t>сложные прилагательные путём соединения основы прилагательного/числительного с основой</w:t>
            </w:r>
          </w:p>
        </w:tc>
      </w:tr>
    </w:tbl>
    <w:p w:rsidR="004F227D" w:rsidRDefault="004F227D">
      <w:pPr>
        <w:spacing w:line="244" w:lineRule="auto"/>
        <w:jc w:val="both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 w:rsidRPr="00B173B9">
        <w:trPr>
          <w:trHeight w:val="10242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7" w:lineRule="auto"/>
              <w:ind w:left="685" w:right="96" w:firstLine="708"/>
              <w:jc w:val="both"/>
            </w:pPr>
            <w:r>
              <w:t xml:space="preserve">сложные существительные путём соединения основы прилагательного с основой существительного </w:t>
            </w:r>
            <w:r>
              <w:rPr>
                <w:spacing w:val="-2"/>
              </w:rPr>
              <w:t>(bluebell);</w:t>
            </w:r>
          </w:p>
          <w:p w:rsidR="004F227D" w:rsidRDefault="000F05D1">
            <w:pPr>
              <w:pStyle w:val="TableParagraph"/>
              <w:spacing w:before="1" w:line="244" w:lineRule="auto"/>
              <w:ind w:left="685" w:right="96" w:firstLine="708"/>
              <w:jc w:val="both"/>
            </w:pPr>
            <w:r>
              <w:t>сложные существительные путём соединения основ существительных с предлогом (father-in-law);</w:t>
            </w:r>
          </w:p>
          <w:p w:rsidR="004F227D" w:rsidRDefault="000F05D1">
            <w:pPr>
              <w:pStyle w:val="TableParagraph"/>
              <w:spacing w:line="247" w:lineRule="auto"/>
              <w:ind w:left="685" w:right="93" w:firstLine="708"/>
              <w:jc w:val="both"/>
            </w:pPr>
            <w:r>
              <w:t>сложные прилагательные путём соединения основы прилагательного/числительного с основой существительного с добавлением суффикса -ed (blue- eyed, eight-legged);</w:t>
            </w:r>
          </w:p>
          <w:p w:rsidR="004F227D" w:rsidRDefault="000F05D1">
            <w:pPr>
              <w:pStyle w:val="TableParagraph"/>
              <w:spacing w:before="1" w:line="244" w:lineRule="auto"/>
              <w:ind w:left="685" w:right="99" w:firstLine="708"/>
              <w:jc w:val="both"/>
            </w:pPr>
            <w:r>
              <w:t>сложных прилагательные путём соединения наречия с основой причастия II (well-behaved);</w:t>
            </w:r>
          </w:p>
          <w:p w:rsidR="004F227D" w:rsidRDefault="000F05D1">
            <w:pPr>
              <w:pStyle w:val="TableParagraph"/>
              <w:spacing w:before="6" w:line="244" w:lineRule="auto"/>
              <w:ind w:left="685" w:right="93" w:firstLine="708"/>
              <w:jc w:val="both"/>
            </w:pPr>
            <w:r>
              <w:t>сложные пр</w:t>
            </w:r>
            <w:r>
              <w:t xml:space="preserve">илагательные путём соединения основы прилагательного с основой причастия I (nice- </w:t>
            </w:r>
            <w:r>
              <w:rPr>
                <w:spacing w:val="-2"/>
              </w:rPr>
              <w:t>looking);</w:t>
            </w:r>
          </w:p>
          <w:p w:rsidR="004F227D" w:rsidRDefault="000F05D1">
            <w:pPr>
              <w:pStyle w:val="TableParagraph"/>
              <w:spacing w:before="3"/>
              <w:ind w:left="1398"/>
              <w:jc w:val="both"/>
            </w:pPr>
            <w:r>
              <w:rPr>
                <w:spacing w:val="-2"/>
              </w:rPr>
              <w:t>сиспользованиемконверсии:</w:t>
            </w:r>
          </w:p>
          <w:p w:rsidR="004F227D" w:rsidRDefault="000F05D1">
            <w:pPr>
              <w:pStyle w:val="TableParagraph"/>
              <w:spacing w:before="9" w:line="244" w:lineRule="auto"/>
              <w:ind w:left="685" w:right="99" w:firstLine="708"/>
              <w:jc w:val="both"/>
            </w:pPr>
            <w:r>
              <w:t>образование имён существительных от неопределённых форм глаголов (to run – a run);</w:t>
            </w:r>
          </w:p>
          <w:p w:rsidR="004F227D" w:rsidRDefault="000F05D1">
            <w:pPr>
              <w:pStyle w:val="TableParagraph"/>
              <w:spacing w:before="4" w:line="244" w:lineRule="auto"/>
              <w:ind w:left="685" w:right="100" w:firstLine="708"/>
              <w:jc w:val="both"/>
            </w:pPr>
            <w:r>
              <w:t>имёнсуществительныхотприлагательных(rich people – the r</w:t>
            </w:r>
            <w:r>
              <w:t>ich);</w:t>
            </w:r>
          </w:p>
          <w:p w:rsidR="004F227D" w:rsidRDefault="000F05D1">
            <w:pPr>
              <w:pStyle w:val="TableParagraph"/>
              <w:ind w:left="1398"/>
              <w:jc w:val="both"/>
            </w:pPr>
            <w:r>
              <w:t>глаголовотимёнсуществительных(ahand–</w:t>
            </w:r>
            <w:r>
              <w:rPr>
                <w:spacing w:val="-5"/>
              </w:rPr>
              <w:t>to</w:t>
            </w:r>
          </w:p>
          <w:p w:rsidR="004F227D" w:rsidRDefault="000F05D1">
            <w:pPr>
              <w:pStyle w:val="TableParagraph"/>
              <w:spacing w:before="14"/>
              <w:ind w:left="685"/>
            </w:pPr>
            <w:r>
              <w:rPr>
                <w:spacing w:val="-2"/>
              </w:rPr>
              <w:t>hand);</w:t>
            </w:r>
          </w:p>
          <w:p w:rsidR="004F227D" w:rsidRDefault="000F05D1">
            <w:pPr>
              <w:pStyle w:val="TableParagraph"/>
              <w:spacing w:before="4"/>
              <w:ind w:left="1398"/>
            </w:pPr>
            <w:r>
              <w:t>глаголовот имёнприлагательных(cool–</w:t>
            </w:r>
            <w:r>
              <w:rPr>
                <w:spacing w:val="-5"/>
              </w:rPr>
              <w:t>to</w:t>
            </w:r>
          </w:p>
          <w:p w:rsidR="004F227D" w:rsidRDefault="000F05D1">
            <w:pPr>
              <w:pStyle w:val="TableParagraph"/>
              <w:spacing w:before="11"/>
              <w:ind w:left="685"/>
            </w:pPr>
            <w:r>
              <w:rPr>
                <w:spacing w:val="-2"/>
              </w:rPr>
              <w:t>cool);</w:t>
            </w:r>
          </w:p>
          <w:p w:rsidR="004F227D" w:rsidRDefault="000F05D1">
            <w:pPr>
              <w:pStyle w:val="TableParagraph"/>
              <w:spacing w:before="13" w:line="247" w:lineRule="auto"/>
              <w:ind w:left="685" w:right="105" w:firstLine="708"/>
              <w:jc w:val="both"/>
            </w:pPr>
            <w:r>
              <w:t>распознавать и употреблять в устной и письменной речи имена прилагательные на -ed и -ing (excited – exciting);</w:t>
            </w:r>
          </w:p>
          <w:p w:rsidR="004F227D" w:rsidRDefault="000F05D1">
            <w:pPr>
              <w:pStyle w:val="TableParagraph"/>
              <w:spacing w:line="247" w:lineRule="auto"/>
              <w:ind w:left="685" w:right="98" w:firstLine="708"/>
              <w:jc w:val="both"/>
            </w:pPr>
            <w:r>
              <w:t>распознавать и употреблять в устной и письменной речи изученные многозначные лексические единицы, синонимы, антонимы, интернациональные слова, наиболее частотные фразовые глаголы, сокращения и аббревиатуры;</w:t>
            </w:r>
          </w:p>
          <w:p w:rsidR="004F227D" w:rsidRDefault="000F05D1">
            <w:pPr>
              <w:pStyle w:val="TableParagraph"/>
              <w:spacing w:line="247" w:lineRule="auto"/>
              <w:ind w:left="685" w:right="99" w:firstLine="708"/>
              <w:jc w:val="both"/>
            </w:pPr>
            <w:r>
              <w:t xml:space="preserve">распознавать и употреблять в устной и письменной </w:t>
            </w:r>
            <w:r>
              <w:t>речи различные средства связи для обеспечения целостности и логичности устного/письменного высказывания;</w:t>
            </w:r>
          </w:p>
          <w:p w:rsidR="004F227D" w:rsidRDefault="000F05D1">
            <w:pPr>
              <w:pStyle w:val="TableParagraph"/>
              <w:spacing w:before="4" w:line="247" w:lineRule="auto"/>
              <w:ind w:left="685" w:right="97" w:firstLine="708"/>
              <w:jc w:val="both"/>
            </w:pPr>
            <w:r>
              <w:t xml:space="preserve">знать и понимать особенности структуры простых и сложных предложений и различных коммуникативных типов предложений английского </w:t>
            </w:r>
            <w:r>
              <w:rPr>
                <w:spacing w:val="-2"/>
              </w:rPr>
              <w:t>языка;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4" w:lineRule="auto"/>
              <w:ind w:left="694" w:right="97"/>
              <w:jc w:val="both"/>
            </w:pPr>
            <w:r>
              <w:t>существительного с добавлением суффикса -ed (blue- eyed, eight-legged);</w:t>
            </w:r>
          </w:p>
          <w:p w:rsidR="004F227D" w:rsidRDefault="000F05D1">
            <w:pPr>
              <w:pStyle w:val="TableParagraph"/>
              <w:spacing w:before="5" w:line="244" w:lineRule="auto"/>
              <w:ind w:left="694" w:right="95" w:firstLine="706"/>
              <w:jc w:val="both"/>
            </w:pPr>
            <w:r>
              <w:t>сложные прилагательные путём соединения наречия с основой причастия II (well-behaved);</w:t>
            </w:r>
          </w:p>
          <w:p w:rsidR="004F227D" w:rsidRDefault="000F05D1">
            <w:pPr>
              <w:pStyle w:val="TableParagraph"/>
              <w:spacing w:before="2" w:line="247" w:lineRule="auto"/>
              <w:ind w:left="694" w:right="90" w:firstLine="706"/>
              <w:jc w:val="both"/>
            </w:pPr>
            <w:r>
              <w:t xml:space="preserve">сложные прилагательные путём соединения основы прилагательного с основой причастия I (nice- </w:t>
            </w:r>
            <w:r>
              <w:rPr>
                <w:spacing w:val="-2"/>
              </w:rPr>
              <w:t>looki</w:t>
            </w:r>
            <w:r>
              <w:rPr>
                <w:spacing w:val="-2"/>
              </w:rPr>
              <w:t>ng);</w:t>
            </w:r>
          </w:p>
          <w:p w:rsidR="004F227D" w:rsidRDefault="000F05D1">
            <w:pPr>
              <w:pStyle w:val="TableParagraph"/>
              <w:spacing w:before="1"/>
              <w:ind w:left="1402"/>
              <w:jc w:val="both"/>
            </w:pPr>
            <w:r>
              <w:rPr>
                <w:spacing w:val="-2"/>
              </w:rPr>
              <w:t>сиспользованиемконверсии:</w:t>
            </w:r>
          </w:p>
          <w:p w:rsidR="004F227D" w:rsidRDefault="000F05D1">
            <w:pPr>
              <w:pStyle w:val="TableParagraph"/>
              <w:spacing w:before="11"/>
              <w:ind w:left="694" w:right="98" w:firstLine="706"/>
              <w:jc w:val="both"/>
            </w:pPr>
            <w:r>
              <w:t>образование имён существительных от неопределённых форм глаголов (to run – a run);</w:t>
            </w:r>
          </w:p>
          <w:p w:rsidR="004F227D" w:rsidRDefault="000F05D1">
            <w:pPr>
              <w:pStyle w:val="TableParagraph"/>
              <w:spacing w:before="10" w:line="252" w:lineRule="auto"/>
              <w:ind w:left="694" w:right="111" w:firstLine="706"/>
              <w:jc w:val="both"/>
            </w:pPr>
            <w:r>
              <w:t>имён существительных от прилагательных (rich people – the rich);</w:t>
            </w:r>
          </w:p>
          <w:p w:rsidR="004F227D" w:rsidRDefault="000F05D1">
            <w:pPr>
              <w:pStyle w:val="TableParagraph"/>
              <w:spacing w:line="250" w:lineRule="exact"/>
              <w:ind w:left="1402"/>
              <w:jc w:val="both"/>
            </w:pPr>
            <w:r>
              <w:t>глаголовотимёнсуществительных(ahand–</w:t>
            </w:r>
            <w:r>
              <w:rPr>
                <w:spacing w:val="-5"/>
              </w:rPr>
              <w:t>to</w:t>
            </w:r>
          </w:p>
          <w:p w:rsidR="004F227D" w:rsidRDefault="000F05D1">
            <w:pPr>
              <w:pStyle w:val="TableParagraph"/>
              <w:spacing w:before="6"/>
              <w:ind w:left="694"/>
            </w:pPr>
            <w:r>
              <w:rPr>
                <w:spacing w:val="-2"/>
              </w:rPr>
              <w:t>hand);</w:t>
            </w:r>
          </w:p>
          <w:p w:rsidR="004F227D" w:rsidRDefault="000F05D1">
            <w:pPr>
              <w:pStyle w:val="TableParagraph"/>
              <w:tabs>
                <w:tab w:val="left" w:pos="2570"/>
                <w:tab w:val="left" w:pos="2954"/>
                <w:tab w:val="left" w:pos="4378"/>
                <w:tab w:val="left" w:pos="4745"/>
                <w:tab w:val="left" w:pos="5662"/>
              </w:tabs>
              <w:spacing w:before="9" w:line="244" w:lineRule="auto"/>
              <w:ind w:left="1071" w:right="101" w:firstLine="399"/>
              <w:jc w:val="right"/>
            </w:pPr>
            <w:r>
              <w:t>глаголовотимёнприлагательных</w:t>
            </w:r>
            <w:r>
              <w:t xml:space="preserve">(cool–tocool); </w:t>
            </w:r>
            <w:r>
              <w:rPr>
                <w:spacing w:val="-2"/>
              </w:rPr>
              <w:t>распознавать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употреблять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rPr>
                <w:spacing w:val="-2"/>
              </w:rPr>
              <w:t>устной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письменнойречиименаприлагательныена-ed и-</w:t>
            </w:r>
            <w:r>
              <w:rPr>
                <w:spacing w:val="-5"/>
              </w:rPr>
              <w:t>ing</w:t>
            </w:r>
          </w:p>
          <w:p w:rsidR="004F227D" w:rsidRDefault="000F05D1">
            <w:pPr>
              <w:pStyle w:val="TableParagraph"/>
              <w:spacing w:before="1"/>
              <w:ind w:left="694"/>
              <w:jc w:val="both"/>
            </w:pPr>
            <w:r>
              <w:t>(excited–</w:t>
            </w:r>
            <w:r>
              <w:rPr>
                <w:spacing w:val="-2"/>
              </w:rPr>
              <w:t>exciting);</w:t>
            </w:r>
          </w:p>
          <w:p w:rsidR="004F227D" w:rsidRDefault="000F05D1">
            <w:pPr>
              <w:pStyle w:val="TableParagraph"/>
              <w:spacing w:before="13" w:line="247" w:lineRule="auto"/>
              <w:ind w:left="694" w:right="102" w:firstLine="706"/>
              <w:jc w:val="both"/>
            </w:pPr>
            <w:r>
              <w:t>распознавать и употреблять в устной и письменной речи изученные многозначные лексические единицы, синонимы, антонимы, интернациональные сл</w:t>
            </w:r>
            <w:r>
              <w:t>ова, наиболее частотные фразовые глаголы, сокращения и аббревиатуры;</w:t>
            </w:r>
          </w:p>
          <w:p w:rsidR="004F227D" w:rsidRDefault="000F05D1">
            <w:pPr>
              <w:pStyle w:val="TableParagraph"/>
              <w:tabs>
                <w:tab w:val="left" w:pos="2499"/>
                <w:tab w:val="left" w:pos="4292"/>
                <w:tab w:val="left" w:pos="5036"/>
              </w:tabs>
              <w:spacing w:line="247" w:lineRule="auto"/>
              <w:ind w:left="694" w:right="99" w:firstLine="706"/>
              <w:jc w:val="both"/>
            </w:pPr>
            <w:r>
              <w:t xml:space="preserve">распознавать и употреблять в устной и письменной речи различные средства связи для </w:t>
            </w:r>
            <w:r>
              <w:rPr>
                <w:spacing w:val="-2"/>
              </w:rPr>
              <w:t>обеспечения</w:t>
            </w:r>
            <w:r>
              <w:tab/>
            </w:r>
            <w:r>
              <w:rPr>
                <w:spacing w:val="-2"/>
              </w:rPr>
              <w:t>целостности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логичности </w:t>
            </w:r>
            <w:r>
              <w:t>устного/письменного высказывания;</w:t>
            </w:r>
          </w:p>
          <w:p w:rsidR="004F227D" w:rsidRDefault="000F05D1">
            <w:pPr>
              <w:pStyle w:val="TableParagraph"/>
              <w:spacing w:before="3" w:line="247" w:lineRule="auto"/>
              <w:ind w:left="694" w:right="103" w:firstLine="706"/>
              <w:jc w:val="both"/>
            </w:pPr>
            <w:r>
              <w:t>знатьипониматьособенности</w:t>
            </w:r>
            <w:r>
              <w:t>структурыпростых и сложных предложений и различных коммуникативных типов предложений английского языка;</w:t>
            </w:r>
          </w:p>
          <w:p w:rsidR="004F227D" w:rsidRDefault="000F05D1">
            <w:pPr>
              <w:pStyle w:val="TableParagraph"/>
              <w:spacing w:line="247" w:lineRule="auto"/>
              <w:ind w:left="694" w:right="110" w:firstLine="706"/>
              <w:jc w:val="both"/>
            </w:pPr>
            <w:r>
              <w:t>распознавать и употреблять в устной и письменной речи:</w:t>
            </w:r>
          </w:p>
          <w:p w:rsidR="004F227D" w:rsidRDefault="000F05D1">
            <w:pPr>
              <w:pStyle w:val="TableParagraph"/>
              <w:spacing w:before="3" w:line="244" w:lineRule="auto"/>
              <w:ind w:left="694" w:right="103" w:firstLine="706"/>
              <w:jc w:val="both"/>
            </w:pPr>
            <w:r>
              <w:t>предложения, в том числе с несколькими обстоятельствами,следующимивопределённомпорядке;</w:t>
            </w:r>
          </w:p>
          <w:p w:rsidR="004F227D" w:rsidRDefault="000F05D1">
            <w:pPr>
              <w:pStyle w:val="TableParagraph"/>
              <w:tabs>
                <w:tab w:val="left" w:pos="2859"/>
                <w:tab w:val="left" w:pos="3051"/>
                <w:tab w:val="left" w:pos="3171"/>
                <w:tab w:val="left" w:pos="3555"/>
                <w:tab w:val="left" w:pos="4611"/>
                <w:tab w:val="left" w:pos="5000"/>
              </w:tabs>
              <w:spacing w:before="7" w:line="244" w:lineRule="auto"/>
              <w:ind w:left="1402" w:right="141"/>
            </w:pPr>
            <w:r>
              <w:rPr>
                <w:spacing w:val="-2"/>
              </w:rPr>
              <w:t>предложения</w:t>
            </w:r>
            <w:r>
              <w:tab/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tab/>
            </w:r>
            <w:r>
              <w:rPr>
                <w:spacing w:val="-2"/>
              </w:rPr>
              <w:t>начальным</w:t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It; </w:t>
            </w:r>
            <w:r>
              <w:t xml:space="preserve">предложения с начальным There + to be; </w:t>
            </w:r>
            <w:r>
              <w:rPr>
                <w:spacing w:val="-2"/>
              </w:rPr>
              <w:t>предложения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tab/>
            </w:r>
            <w:r>
              <w:rPr>
                <w:spacing w:val="-2"/>
              </w:rPr>
              <w:t>глагольными</w:t>
            </w:r>
            <w:r>
              <w:tab/>
            </w:r>
            <w:r>
              <w:rPr>
                <w:spacing w:val="-4"/>
              </w:rPr>
              <w:t>конструкциями,</w:t>
            </w:r>
          </w:p>
          <w:p w:rsidR="004F227D" w:rsidRPr="00B173B9" w:rsidRDefault="000F05D1">
            <w:pPr>
              <w:pStyle w:val="TableParagraph"/>
              <w:spacing w:before="6" w:line="244" w:lineRule="auto"/>
              <w:ind w:left="694"/>
              <w:rPr>
                <w:lang w:val="en-US"/>
              </w:rPr>
            </w:pPr>
            <w:r>
              <w:t>содержащимиглаголы</w:t>
            </w:r>
            <w:r w:rsidRPr="00B173B9">
              <w:rPr>
                <w:lang w:val="en-US"/>
              </w:rPr>
              <w:t>-</w:t>
            </w:r>
            <w:r>
              <w:t>связки</w:t>
            </w:r>
            <w:r w:rsidRPr="00B173B9">
              <w:rPr>
                <w:lang w:val="en-US"/>
              </w:rPr>
              <w:t xml:space="preserve">tobe,tolook,toseem,to </w:t>
            </w:r>
            <w:r w:rsidRPr="00B173B9">
              <w:rPr>
                <w:spacing w:val="-2"/>
                <w:lang w:val="en-US"/>
              </w:rPr>
              <w:t>feel;</w:t>
            </w:r>
          </w:p>
        </w:tc>
      </w:tr>
    </w:tbl>
    <w:p w:rsidR="004F227D" w:rsidRPr="00B173B9" w:rsidRDefault="004F227D">
      <w:pPr>
        <w:spacing w:line="244" w:lineRule="auto"/>
        <w:rPr>
          <w:lang w:val="en-US"/>
        </w:rPr>
        <w:sectPr w:rsidR="004F227D" w:rsidRPr="00B173B9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42"/>
        </w:trPr>
        <w:tc>
          <w:tcPr>
            <w:tcW w:w="418" w:type="dxa"/>
          </w:tcPr>
          <w:p w:rsidR="004F227D" w:rsidRPr="00B173B9" w:rsidRDefault="004F227D">
            <w:pPr>
              <w:pStyle w:val="TableParagraph"/>
              <w:rPr>
                <w:lang w:val="en-US"/>
              </w:rPr>
            </w:pPr>
          </w:p>
        </w:tc>
        <w:tc>
          <w:tcPr>
            <w:tcW w:w="2353" w:type="dxa"/>
          </w:tcPr>
          <w:p w:rsidR="004F227D" w:rsidRPr="00B173B9" w:rsidRDefault="004F227D">
            <w:pPr>
              <w:pStyle w:val="TableParagraph"/>
              <w:rPr>
                <w:lang w:val="en-US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4" w:lineRule="auto"/>
              <w:ind w:left="685" w:right="116" w:firstLine="708"/>
              <w:jc w:val="both"/>
            </w:pPr>
            <w:r>
              <w:t>распознавать и употреблять в устной и письменной речи:</w:t>
            </w:r>
          </w:p>
          <w:p w:rsidR="004F227D" w:rsidRDefault="000F05D1">
            <w:pPr>
              <w:pStyle w:val="TableParagraph"/>
              <w:spacing w:before="5" w:line="247" w:lineRule="auto"/>
              <w:ind w:left="685" w:right="97" w:firstLine="708"/>
              <w:jc w:val="both"/>
            </w:pPr>
            <w:r>
              <w:t xml:space="preserve">предложения, в том числе с несколькими обстоятельствами, следующими в определённом </w:t>
            </w:r>
            <w:r>
              <w:rPr>
                <w:spacing w:val="-2"/>
              </w:rPr>
              <w:t>порядке;</w:t>
            </w:r>
          </w:p>
          <w:p w:rsidR="004F227D" w:rsidRDefault="000F05D1">
            <w:pPr>
              <w:pStyle w:val="TableParagraph"/>
              <w:tabs>
                <w:tab w:val="left" w:pos="3047"/>
                <w:tab w:val="left" w:pos="3551"/>
                <w:tab w:val="left" w:pos="4994"/>
              </w:tabs>
              <w:spacing w:line="247" w:lineRule="auto"/>
              <w:ind w:left="1396" w:right="307" w:firstLine="2"/>
            </w:pPr>
            <w:r>
              <w:rPr>
                <w:spacing w:val="-2"/>
              </w:rPr>
              <w:t>предложения</w:t>
            </w:r>
            <w:r>
              <w:tab/>
            </w:r>
            <w:r>
              <w:rPr>
                <w:spacing w:val="-12"/>
              </w:rPr>
              <w:t>с</w:t>
            </w:r>
            <w:r>
              <w:tab/>
            </w:r>
            <w:r>
              <w:rPr>
                <w:spacing w:val="-2"/>
              </w:rPr>
              <w:t>начальным</w:t>
            </w:r>
            <w:r>
              <w:tab/>
            </w:r>
            <w:r>
              <w:rPr>
                <w:spacing w:val="-4"/>
              </w:rPr>
              <w:t xml:space="preserve">It; </w:t>
            </w:r>
            <w:r>
              <w:t>предложения с начальным There + to be; предложениясглагольными конструкциями,</w:t>
            </w:r>
          </w:p>
          <w:p w:rsidR="004F227D" w:rsidRPr="00B173B9" w:rsidRDefault="000F05D1">
            <w:pPr>
              <w:pStyle w:val="TableParagraph"/>
              <w:spacing w:line="244" w:lineRule="auto"/>
              <w:ind w:left="685"/>
              <w:rPr>
                <w:lang w:val="en-US"/>
              </w:rPr>
            </w:pPr>
            <w:r>
              <w:t>содержащими</w:t>
            </w:r>
            <w:r w:rsidRPr="00B173B9">
              <w:rPr>
                <w:lang w:val="en-US"/>
              </w:rPr>
              <w:t xml:space="preserve"> </w:t>
            </w:r>
            <w:r>
              <w:t>глаголы</w:t>
            </w:r>
            <w:r w:rsidRPr="00B173B9">
              <w:rPr>
                <w:lang w:val="en-US"/>
              </w:rPr>
              <w:t>-</w:t>
            </w:r>
            <w:r>
              <w:t>связки</w:t>
            </w:r>
            <w:r w:rsidRPr="00B173B9">
              <w:rPr>
                <w:lang w:val="en-US"/>
              </w:rPr>
              <w:t xml:space="preserve"> to be,tolook, toseem, to </w:t>
            </w:r>
            <w:r w:rsidRPr="00B173B9">
              <w:rPr>
                <w:spacing w:val="-2"/>
                <w:lang w:val="en-US"/>
              </w:rPr>
              <w:t>feel;</w:t>
            </w:r>
          </w:p>
          <w:p w:rsidR="004F227D" w:rsidRDefault="000F05D1">
            <w:pPr>
              <w:pStyle w:val="TableParagraph"/>
              <w:spacing w:before="3" w:line="249" w:lineRule="auto"/>
              <w:ind w:left="685" w:right="97" w:firstLine="708"/>
              <w:jc w:val="both"/>
            </w:pPr>
            <w:r>
              <w:t>предложения cо сложным дополнением – Complex Object;</w:t>
            </w:r>
          </w:p>
          <w:p w:rsidR="004F227D" w:rsidRDefault="000F05D1">
            <w:pPr>
              <w:pStyle w:val="TableParagraph"/>
              <w:tabs>
                <w:tab w:val="left" w:pos="3875"/>
                <w:tab w:val="left" w:pos="5766"/>
              </w:tabs>
              <w:spacing w:line="244" w:lineRule="auto"/>
              <w:ind w:left="685" w:right="116" w:firstLine="708"/>
              <w:jc w:val="both"/>
            </w:pPr>
            <w:r>
              <w:rPr>
                <w:spacing w:val="-2"/>
              </w:rPr>
              <w:t>сложносочинённые</w:t>
            </w:r>
            <w:r>
              <w:tab/>
            </w:r>
            <w:r>
              <w:rPr>
                <w:spacing w:val="-2"/>
              </w:rPr>
              <w:t>предложения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>сочинительными союзами and, but, or;</w:t>
            </w:r>
          </w:p>
          <w:p w:rsidR="004F227D" w:rsidRDefault="000F05D1">
            <w:pPr>
              <w:pStyle w:val="TableParagraph"/>
              <w:spacing w:line="244" w:lineRule="auto"/>
              <w:ind w:left="685" w:right="101" w:firstLine="708"/>
              <w:jc w:val="both"/>
            </w:pPr>
            <w:r>
              <w:t xml:space="preserve">сложноподчинённыепредложенияссоюзамии союзными словами because, if, when, where, what, why, </w:t>
            </w:r>
            <w:r>
              <w:rPr>
                <w:spacing w:val="-4"/>
              </w:rPr>
              <w:t>how;</w:t>
            </w:r>
          </w:p>
          <w:p w:rsidR="004F227D" w:rsidRDefault="000F05D1">
            <w:pPr>
              <w:pStyle w:val="TableParagraph"/>
              <w:tabs>
                <w:tab w:val="left" w:pos="3940"/>
                <w:tab w:val="left" w:pos="5766"/>
              </w:tabs>
              <w:spacing w:before="1" w:line="247" w:lineRule="auto"/>
              <w:ind w:left="685" w:right="102" w:firstLine="708"/>
              <w:jc w:val="both"/>
            </w:pPr>
            <w:r>
              <w:rPr>
                <w:spacing w:val="-2"/>
              </w:rPr>
              <w:t>сложноподчинённые</w:t>
            </w:r>
            <w:r>
              <w:tab/>
            </w:r>
            <w:r>
              <w:rPr>
                <w:spacing w:val="-2"/>
              </w:rPr>
              <w:t>предложения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>определительными придаточными с союзными словами who, which, that;</w:t>
            </w:r>
          </w:p>
          <w:p w:rsidR="004F227D" w:rsidRDefault="000F05D1">
            <w:pPr>
              <w:pStyle w:val="TableParagraph"/>
              <w:spacing w:line="247" w:lineRule="auto"/>
              <w:ind w:left="685" w:right="98" w:firstLine="708"/>
              <w:jc w:val="both"/>
            </w:pPr>
            <w:r>
              <w:t>сложноподчинённые предложения с союзными словами whoever, whatever, however, whenever;</w:t>
            </w:r>
          </w:p>
          <w:p w:rsidR="004F227D" w:rsidRDefault="000F05D1">
            <w:pPr>
              <w:pStyle w:val="TableParagraph"/>
              <w:spacing w:before="6" w:line="247" w:lineRule="auto"/>
              <w:ind w:left="685" w:right="101" w:firstLine="708"/>
              <w:jc w:val="both"/>
            </w:pPr>
            <w:r>
              <w:t>условные предложения с глаголами в изъявительном наклонении (Conditional 0, Conditional I) и с глагола</w:t>
            </w:r>
            <w:r>
              <w:t>ми в сослагательном наклонении (Conditional II);</w:t>
            </w:r>
          </w:p>
          <w:p w:rsidR="004F227D" w:rsidRDefault="000F05D1">
            <w:pPr>
              <w:pStyle w:val="TableParagraph"/>
              <w:tabs>
                <w:tab w:val="left" w:pos="4281"/>
              </w:tabs>
              <w:spacing w:before="2" w:line="247" w:lineRule="auto"/>
              <w:ind w:left="685" w:right="97" w:firstLine="708"/>
              <w:jc w:val="both"/>
            </w:pPr>
            <w:r>
              <w:t xml:space="preserve">всетипывопросительныхпредложений (общий, </w:t>
            </w:r>
            <w:r>
              <w:rPr>
                <w:spacing w:val="-2"/>
              </w:rPr>
              <w:t>специальный,</w:t>
            </w:r>
            <w:r>
              <w:tab/>
            </w:r>
            <w:r>
              <w:rPr>
                <w:spacing w:val="-2"/>
              </w:rPr>
              <w:t xml:space="preserve">альтернативный, </w:t>
            </w:r>
            <w:r>
              <w:t>разделительныйвопросыв Present/Past/Future Simple Tense,Present/PastContinuousTense,Present/PastPerfect Tense, Present Perfect Continuous</w:t>
            </w:r>
            <w:r>
              <w:t xml:space="preserve"> Tense);</w:t>
            </w:r>
          </w:p>
          <w:p w:rsidR="004F227D" w:rsidRDefault="000F05D1">
            <w:pPr>
              <w:pStyle w:val="TableParagraph"/>
              <w:spacing w:line="247" w:lineRule="auto"/>
              <w:ind w:left="685" w:right="97" w:firstLine="708"/>
              <w:jc w:val="both"/>
            </w:pPr>
            <w:r>
              <w:t>повествовательные, вопросительные и побудительные предложения в косвенной речи в настоящем и прошедшем времени, согласование времён в рамках сложного предложения;</w:t>
            </w:r>
          </w:p>
          <w:p w:rsidR="004F227D" w:rsidRDefault="000F05D1">
            <w:pPr>
              <w:pStyle w:val="TableParagraph"/>
              <w:spacing w:line="244" w:lineRule="auto"/>
              <w:ind w:left="685" w:right="103" w:firstLine="708"/>
              <w:jc w:val="both"/>
            </w:pPr>
            <w:r>
              <w:t>модальные глаголы в косвенной речи в настоящем и прошедшем времени;</w:t>
            </w:r>
          </w:p>
          <w:p w:rsidR="004F227D" w:rsidRPr="00B173B9" w:rsidRDefault="000F05D1">
            <w:pPr>
              <w:pStyle w:val="TableParagraph"/>
              <w:spacing w:before="9" w:line="244" w:lineRule="auto"/>
              <w:ind w:left="685" w:right="106" w:firstLine="708"/>
              <w:jc w:val="both"/>
              <w:rPr>
                <w:lang w:val="en-US"/>
              </w:rPr>
            </w:pPr>
            <w:r>
              <w:t>предложениясконструкциями</w:t>
            </w:r>
            <w:r w:rsidRPr="00B173B9">
              <w:rPr>
                <w:lang w:val="en-US"/>
              </w:rPr>
              <w:t>as…as,notso… as, both … and …, either … or, neither … nor;</w:t>
            </w:r>
          </w:p>
        </w:tc>
        <w:tc>
          <w:tcPr>
            <w:tcW w:w="6242" w:type="dxa"/>
          </w:tcPr>
          <w:p w:rsidR="004F227D" w:rsidRPr="00B173B9" w:rsidRDefault="000F05D1">
            <w:pPr>
              <w:pStyle w:val="TableParagraph"/>
              <w:spacing w:before="13" w:line="244" w:lineRule="auto"/>
              <w:ind w:left="694" w:firstLine="706"/>
              <w:rPr>
                <w:lang w:val="en-US"/>
              </w:rPr>
            </w:pPr>
            <w:r>
              <w:rPr>
                <w:spacing w:val="-2"/>
              </w:rPr>
              <w:t>предложения</w:t>
            </w:r>
            <w:r w:rsidRPr="00B173B9">
              <w:rPr>
                <w:spacing w:val="-2"/>
                <w:lang w:val="en-US"/>
              </w:rPr>
              <w:t>c</w:t>
            </w:r>
            <w:r>
              <w:rPr>
                <w:spacing w:val="-2"/>
              </w:rPr>
              <w:t>осложнымподлежащим</w:t>
            </w:r>
            <w:r w:rsidRPr="00B173B9">
              <w:rPr>
                <w:spacing w:val="-2"/>
                <w:lang w:val="en-US"/>
              </w:rPr>
              <w:t>– Complex Subject;</w:t>
            </w:r>
          </w:p>
          <w:p w:rsidR="004F227D" w:rsidRPr="00B173B9" w:rsidRDefault="000F05D1">
            <w:pPr>
              <w:pStyle w:val="TableParagraph"/>
              <w:spacing w:before="5"/>
              <w:ind w:left="1402"/>
              <w:rPr>
                <w:lang w:val="en-US"/>
              </w:rPr>
            </w:pPr>
            <w:r>
              <w:rPr>
                <w:spacing w:val="-2"/>
              </w:rPr>
              <w:t>предложения</w:t>
            </w:r>
            <w:r w:rsidRPr="00B173B9">
              <w:rPr>
                <w:spacing w:val="-2"/>
                <w:lang w:val="en-US"/>
              </w:rPr>
              <w:t>c</w:t>
            </w:r>
            <w:r>
              <w:rPr>
                <w:spacing w:val="-2"/>
              </w:rPr>
              <w:t>осложнымдополнением</w:t>
            </w:r>
            <w:r w:rsidRPr="00B173B9">
              <w:rPr>
                <w:spacing w:val="-2"/>
                <w:lang w:val="en-US"/>
              </w:rPr>
              <w:t>–Complex</w:t>
            </w:r>
          </w:p>
          <w:p w:rsidR="004F227D" w:rsidRPr="00B173B9" w:rsidRDefault="000F05D1">
            <w:pPr>
              <w:pStyle w:val="TableParagraph"/>
              <w:spacing w:before="3"/>
              <w:ind w:left="694"/>
              <w:rPr>
                <w:lang w:val="en-US"/>
              </w:rPr>
            </w:pPr>
            <w:r w:rsidRPr="00B173B9">
              <w:rPr>
                <w:spacing w:val="-2"/>
                <w:lang w:val="en-US"/>
              </w:rPr>
              <w:t>Object;</w:t>
            </w:r>
          </w:p>
          <w:p w:rsidR="004F227D" w:rsidRDefault="000F05D1">
            <w:pPr>
              <w:pStyle w:val="TableParagraph"/>
              <w:tabs>
                <w:tab w:val="left" w:pos="3999"/>
                <w:tab w:val="left" w:pos="6011"/>
              </w:tabs>
              <w:spacing w:before="9" w:line="244" w:lineRule="auto"/>
              <w:ind w:left="694" w:right="120" w:firstLine="706"/>
              <w:jc w:val="both"/>
            </w:pPr>
            <w:r>
              <w:rPr>
                <w:spacing w:val="-2"/>
              </w:rPr>
              <w:t>сложносочинённые</w:t>
            </w:r>
            <w:r>
              <w:tab/>
            </w:r>
            <w:r>
              <w:rPr>
                <w:spacing w:val="-2"/>
              </w:rPr>
              <w:t>предложения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>сочинительными союзами and, but, or;</w:t>
            </w:r>
          </w:p>
          <w:p w:rsidR="004F227D" w:rsidRDefault="000F05D1">
            <w:pPr>
              <w:pStyle w:val="TableParagraph"/>
              <w:spacing w:before="5" w:line="247" w:lineRule="auto"/>
              <w:ind w:left="694" w:right="107" w:firstLine="706"/>
              <w:jc w:val="both"/>
            </w:pPr>
            <w:r>
              <w:t xml:space="preserve">сложноподчинённые предложения с союзами и союзными словами because, if, when, where, what, why, </w:t>
            </w:r>
            <w:r>
              <w:rPr>
                <w:spacing w:val="-4"/>
              </w:rPr>
              <w:t>how;</w:t>
            </w:r>
          </w:p>
          <w:p w:rsidR="004F227D" w:rsidRDefault="000F05D1">
            <w:pPr>
              <w:pStyle w:val="TableParagraph"/>
              <w:tabs>
                <w:tab w:val="left" w:pos="4066"/>
                <w:tab w:val="left" w:pos="6011"/>
              </w:tabs>
              <w:spacing w:before="3" w:line="249" w:lineRule="auto"/>
              <w:ind w:left="694" w:right="109" w:firstLine="706"/>
              <w:jc w:val="both"/>
            </w:pPr>
            <w:r>
              <w:rPr>
                <w:spacing w:val="-2"/>
              </w:rPr>
              <w:t>сложноподчинённые</w:t>
            </w:r>
            <w:r>
              <w:tab/>
            </w:r>
            <w:r>
              <w:rPr>
                <w:spacing w:val="-2"/>
              </w:rPr>
              <w:t>предложения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>определительными придаточными с союзными словами who, which, that;</w:t>
            </w:r>
          </w:p>
          <w:p w:rsidR="004F227D" w:rsidRDefault="000F05D1">
            <w:pPr>
              <w:pStyle w:val="TableParagraph"/>
              <w:spacing w:before="1" w:line="244" w:lineRule="auto"/>
              <w:ind w:left="694" w:right="103" w:firstLine="706"/>
              <w:jc w:val="both"/>
            </w:pPr>
            <w:r>
              <w:t>сложноподчинённые предложения с союзными словами whoever</w:t>
            </w:r>
            <w:r>
              <w:t>, whatever, however, whenever;</w:t>
            </w:r>
          </w:p>
          <w:p w:rsidR="004F227D" w:rsidRDefault="000F05D1">
            <w:pPr>
              <w:pStyle w:val="TableParagraph"/>
              <w:tabs>
                <w:tab w:val="left" w:pos="2674"/>
                <w:tab w:val="left" w:pos="4268"/>
                <w:tab w:val="left" w:pos="4676"/>
                <w:tab w:val="left" w:pos="4717"/>
                <w:tab w:val="left" w:pos="6030"/>
              </w:tabs>
              <w:spacing w:line="247" w:lineRule="auto"/>
              <w:ind w:left="720" w:right="95" w:firstLine="706"/>
              <w:jc w:val="right"/>
            </w:pPr>
            <w:r>
              <w:rPr>
                <w:spacing w:val="-2"/>
              </w:rPr>
              <w:t>условные</w:t>
            </w:r>
            <w:r>
              <w:tab/>
            </w:r>
            <w:r>
              <w:rPr>
                <w:spacing w:val="-2"/>
              </w:rPr>
              <w:t>предложения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tab/>
            </w:r>
            <w:r>
              <w:rPr>
                <w:spacing w:val="-2"/>
              </w:rPr>
              <w:t>глаголами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 xml:space="preserve">изъявительномнаклонении(Conditional0,ConditionalI)и сглаголамивсослагательномнаклонении(ConditionalII); </w:t>
            </w:r>
            <w:r>
              <w:rPr>
                <w:spacing w:val="-2"/>
              </w:rPr>
              <w:t>всетипывопросительныхпредложений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(общий, </w:t>
            </w:r>
            <w:r>
              <w:t>специальный,альтернативный,разделительныйво</w:t>
            </w:r>
            <w:r>
              <w:t xml:space="preserve">просыв Present/Past/Future Simple Tense, Present/Past Continuous </w:t>
            </w:r>
            <w:r>
              <w:rPr>
                <w:spacing w:val="-2"/>
              </w:rPr>
              <w:t>Tense,Present/PastPerfectTense,Present PerfectContinuous</w:t>
            </w:r>
          </w:p>
          <w:p w:rsidR="004F227D" w:rsidRDefault="000F05D1">
            <w:pPr>
              <w:pStyle w:val="TableParagraph"/>
              <w:ind w:left="694"/>
            </w:pPr>
            <w:r>
              <w:rPr>
                <w:spacing w:val="-2"/>
              </w:rPr>
              <w:t>Tense);</w:t>
            </w:r>
          </w:p>
          <w:p w:rsidR="004F227D" w:rsidRDefault="000F05D1">
            <w:pPr>
              <w:pStyle w:val="TableParagraph"/>
              <w:tabs>
                <w:tab w:val="left" w:pos="3860"/>
                <w:tab w:val="left" w:pos="5991"/>
              </w:tabs>
              <w:spacing w:before="6" w:line="247" w:lineRule="auto"/>
              <w:ind w:left="694" w:right="97" w:firstLine="706"/>
              <w:jc w:val="both"/>
            </w:pPr>
            <w:r>
              <w:rPr>
                <w:spacing w:val="-2"/>
              </w:rPr>
              <w:t>повествовательные,</w:t>
            </w:r>
            <w:r>
              <w:tab/>
            </w:r>
            <w:r>
              <w:rPr>
                <w:spacing w:val="-2"/>
              </w:rPr>
              <w:t>вопросительные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побудительные предложения в косвенной речи в настоящемипрошедшемвремени,согласованиевремён</w:t>
            </w:r>
            <w:r>
              <w:t>в рамках сложного предложения;</w:t>
            </w:r>
          </w:p>
          <w:p w:rsidR="004F227D" w:rsidRDefault="000F05D1">
            <w:pPr>
              <w:pStyle w:val="TableParagraph"/>
              <w:spacing w:line="244" w:lineRule="auto"/>
              <w:ind w:left="694" w:right="98" w:firstLine="706"/>
              <w:jc w:val="both"/>
            </w:pPr>
            <w:r>
              <w:t>модальныеглаголывкосвеннойречивнастоящем и прошедшем времени;</w:t>
            </w:r>
          </w:p>
          <w:p w:rsidR="004F227D" w:rsidRDefault="000F05D1">
            <w:pPr>
              <w:pStyle w:val="TableParagraph"/>
              <w:spacing w:before="4" w:line="244" w:lineRule="auto"/>
              <w:ind w:left="694" w:right="106" w:firstLine="706"/>
              <w:jc w:val="both"/>
            </w:pPr>
            <w:r>
              <w:t>предложениясконструкциямиas…as,notso…as, both … and …, either … or, neither … nor;</w:t>
            </w:r>
          </w:p>
          <w:p w:rsidR="004F227D" w:rsidRDefault="000F05D1">
            <w:pPr>
              <w:pStyle w:val="TableParagraph"/>
              <w:spacing w:line="251" w:lineRule="exact"/>
              <w:ind w:left="1402"/>
              <w:jc w:val="both"/>
            </w:pPr>
            <w:r>
              <w:rPr>
                <w:spacing w:val="-2"/>
              </w:rPr>
              <w:t>предложениясI</w:t>
            </w:r>
            <w:r>
              <w:rPr>
                <w:spacing w:val="-4"/>
              </w:rPr>
              <w:t>wish;</w:t>
            </w:r>
          </w:p>
          <w:p w:rsidR="004F227D" w:rsidRDefault="000F05D1">
            <w:pPr>
              <w:pStyle w:val="TableParagraph"/>
              <w:spacing w:before="9"/>
              <w:ind w:left="1402"/>
              <w:jc w:val="both"/>
            </w:pPr>
            <w:r>
              <w:rPr>
                <w:spacing w:val="-2"/>
              </w:rPr>
              <w:t>конструкциисглаголамина-ing:tolove/hatedoing</w:t>
            </w:r>
          </w:p>
          <w:p w:rsidR="004F227D" w:rsidRDefault="000F05D1">
            <w:pPr>
              <w:pStyle w:val="TableParagraph"/>
              <w:spacing w:before="11"/>
              <w:ind w:left="694"/>
            </w:pPr>
            <w:r>
              <w:rPr>
                <w:spacing w:val="-2"/>
              </w:rPr>
              <w:t>smth;</w:t>
            </w:r>
          </w:p>
          <w:p w:rsidR="004F227D" w:rsidRPr="00B173B9" w:rsidRDefault="000F05D1">
            <w:pPr>
              <w:pStyle w:val="TableParagraph"/>
              <w:spacing w:before="9" w:line="247" w:lineRule="auto"/>
              <w:ind w:left="694" w:right="102" w:firstLine="706"/>
              <w:jc w:val="both"/>
              <w:rPr>
                <w:lang w:val="en-US"/>
              </w:rPr>
            </w:pPr>
            <w:r>
              <w:t>конструкции</w:t>
            </w:r>
            <w:r w:rsidRPr="00B173B9">
              <w:rPr>
                <w:lang w:val="en-US"/>
              </w:rPr>
              <w:t xml:space="preserve"> c </w:t>
            </w:r>
            <w:r>
              <w:t>глаголами</w:t>
            </w:r>
            <w:r w:rsidRPr="00B173B9">
              <w:rPr>
                <w:lang w:val="en-US"/>
              </w:rPr>
              <w:t xml:space="preserve"> to stop, to remember, to forget (</w:t>
            </w:r>
            <w:r>
              <w:t>разницавзначении</w:t>
            </w:r>
            <w:r w:rsidRPr="00B173B9">
              <w:rPr>
                <w:lang w:val="en-US"/>
              </w:rPr>
              <w:t xml:space="preserve"> to stop doing smth </w:t>
            </w:r>
            <w:r>
              <w:t>и</w:t>
            </w:r>
            <w:r w:rsidRPr="00B173B9">
              <w:rPr>
                <w:lang w:val="en-US"/>
              </w:rPr>
              <w:t xml:space="preserve"> to stop to do </w:t>
            </w:r>
            <w:r w:rsidRPr="00B173B9">
              <w:rPr>
                <w:spacing w:val="-2"/>
                <w:lang w:val="en-US"/>
              </w:rPr>
              <w:t>smth);</w:t>
            </w:r>
          </w:p>
          <w:p w:rsidR="004F227D" w:rsidRDefault="000F05D1">
            <w:pPr>
              <w:pStyle w:val="TableParagraph"/>
              <w:spacing w:line="249" w:lineRule="auto"/>
              <w:ind w:left="1402" w:right="834"/>
              <w:jc w:val="both"/>
            </w:pPr>
            <w:r>
              <w:t>конструкция It takes me … to do smth; конструкцияusedto+инфинитивглагола;</w:t>
            </w:r>
          </w:p>
        </w:tc>
      </w:tr>
    </w:tbl>
    <w:p w:rsidR="004F227D" w:rsidRDefault="004F227D">
      <w:pPr>
        <w:spacing w:line="249" w:lineRule="auto"/>
        <w:jc w:val="both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9980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0"/>
              <w:ind w:left="1398"/>
              <w:jc w:val="both"/>
            </w:pPr>
            <w:r>
              <w:t>предложениясI</w:t>
            </w:r>
            <w:r>
              <w:rPr>
                <w:spacing w:val="-4"/>
              </w:rPr>
              <w:t>wish;</w:t>
            </w:r>
          </w:p>
          <w:p w:rsidR="004F227D" w:rsidRDefault="000F05D1">
            <w:pPr>
              <w:pStyle w:val="TableParagraph"/>
              <w:spacing w:before="11" w:line="252" w:lineRule="auto"/>
              <w:ind w:left="685" w:right="106" w:firstLine="708"/>
              <w:jc w:val="both"/>
            </w:pPr>
            <w:r>
              <w:t>конструкции с глаголами на -ing: to love/hate doingsmth;</w:t>
            </w:r>
          </w:p>
          <w:p w:rsidR="004F227D" w:rsidRPr="00B173B9" w:rsidRDefault="000F05D1">
            <w:pPr>
              <w:pStyle w:val="TableParagraph"/>
              <w:spacing w:line="247" w:lineRule="auto"/>
              <w:ind w:left="685" w:right="96" w:firstLine="708"/>
              <w:jc w:val="both"/>
              <w:rPr>
                <w:lang w:val="en-US"/>
              </w:rPr>
            </w:pPr>
            <w:r>
              <w:t>конструкции</w:t>
            </w:r>
            <w:r w:rsidRPr="00B173B9">
              <w:rPr>
                <w:lang w:val="en-US"/>
              </w:rPr>
              <w:t>c</w:t>
            </w:r>
            <w:r>
              <w:t>глаголами</w:t>
            </w:r>
            <w:r w:rsidRPr="00B173B9">
              <w:rPr>
                <w:lang w:val="en-US"/>
              </w:rPr>
              <w:t>tostop,toremember,to forget (</w:t>
            </w:r>
            <w:r>
              <w:t>разницавзначении</w:t>
            </w:r>
            <w:r w:rsidRPr="00B173B9">
              <w:rPr>
                <w:lang w:val="en-US"/>
              </w:rPr>
              <w:t xml:space="preserve"> to stop doing smth </w:t>
            </w:r>
            <w:r>
              <w:t>и</w:t>
            </w:r>
            <w:r w:rsidRPr="00B173B9">
              <w:rPr>
                <w:lang w:val="en-US"/>
              </w:rPr>
              <w:t xml:space="preserve"> to stop to do smth);</w:t>
            </w:r>
          </w:p>
          <w:p w:rsidR="004F227D" w:rsidRPr="00B173B9" w:rsidRDefault="000F05D1">
            <w:pPr>
              <w:pStyle w:val="TableParagraph"/>
              <w:spacing w:line="247" w:lineRule="auto"/>
              <w:ind w:left="1398"/>
              <w:rPr>
                <w:lang w:val="en-US"/>
              </w:rPr>
            </w:pPr>
            <w:r>
              <w:t>конструкция</w:t>
            </w:r>
            <w:r w:rsidRPr="00B173B9">
              <w:rPr>
                <w:lang w:val="en-US"/>
              </w:rPr>
              <w:t xml:space="preserve"> It takes me … to do smth; </w:t>
            </w:r>
            <w:r>
              <w:t>конструкция</w:t>
            </w:r>
            <w:r w:rsidRPr="00B173B9">
              <w:rPr>
                <w:lang w:val="en-US"/>
              </w:rPr>
              <w:t xml:space="preserve"> used to + </w:t>
            </w:r>
            <w:r>
              <w:t>инфинитив</w:t>
            </w:r>
            <w:r w:rsidRPr="00B173B9">
              <w:rPr>
                <w:lang w:val="en-US"/>
              </w:rPr>
              <w:t xml:space="preserve"> </w:t>
            </w:r>
            <w:r>
              <w:t>глагола</w:t>
            </w:r>
            <w:r w:rsidRPr="00B173B9">
              <w:rPr>
                <w:lang w:val="en-US"/>
              </w:rPr>
              <w:t xml:space="preserve">; </w:t>
            </w:r>
            <w:r>
              <w:t>конструкции</w:t>
            </w:r>
            <w:r w:rsidRPr="00B173B9">
              <w:rPr>
                <w:lang w:val="en-US"/>
              </w:rPr>
              <w:t xml:space="preserve"> be/get used to smth, be/get used to</w:t>
            </w:r>
          </w:p>
          <w:p w:rsidR="004F227D" w:rsidRPr="00B173B9" w:rsidRDefault="000F05D1">
            <w:pPr>
              <w:pStyle w:val="TableParagraph"/>
              <w:spacing w:line="251" w:lineRule="exact"/>
              <w:ind w:left="685"/>
              <w:rPr>
                <w:lang w:val="en-US"/>
              </w:rPr>
            </w:pPr>
            <w:r w:rsidRPr="00B173B9">
              <w:rPr>
                <w:lang w:val="en-US"/>
              </w:rPr>
              <w:t>doing</w:t>
            </w:r>
            <w:r w:rsidRPr="00B173B9">
              <w:rPr>
                <w:spacing w:val="-4"/>
                <w:lang w:val="en-US"/>
              </w:rPr>
              <w:t>smth;</w:t>
            </w:r>
          </w:p>
          <w:p w:rsidR="004F227D" w:rsidRPr="00B173B9" w:rsidRDefault="000F05D1">
            <w:pPr>
              <w:pStyle w:val="TableParagraph"/>
              <w:spacing w:line="249" w:lineRule="auto"/>
              <w:ind w:left="685" w:right="107" w:firstLine="708"/>
              <w:jc w:val="both"/>
              <w:rPr>
                <w:lang w:val="en-US"/>
              </w:rPr>
            </w:pPr>
            <w:r>
              <w:t>конструкции</w:t>
            </w:r>
            <w:r w:rsidRPr="00B173B9">
              <w:rPr>
                <w:lang w:val="en-US"/>
              </w:rPr>
              <w:t xml:space="preserve"> Iprefer, I’dprefer,I’d rather prefer, </w:t>
            </w:r>
            <w:r>
              <w:t>выражающиепредпочтение</w:t>
            </w:r>
            <w:r w:rsidRPr="00B173B9">
              <w:rPr>
                <w:lang w:val="en-US"/>
              </w:rPr>
              <w:t xml:space="preserve">, </w:t>
            </w:r>
            <w:r>
              <w:t>атакжеконструкций</w:t>
            </w:r>
            <w:r w:rsidRPr="00B173B9">
              <w:rPr>
                <w:lang w:val="en-US"/>
              </w:rPr>
              <w:t xml:space="preserve"> I’d rather, You’d better;</w:t>
            </w:r>
          </w:p>
          <w:p w:rsidR="004F227D" w:rsidRDefault="000F05D1">
            <w:pPr>
              <w:pStyle w:val="TableParagraph"/>
              <w:spacing w:line="247" w:lineRule="auto"/>
              <w:ind w:left="685" w:right="97" w:firstLine="708"/>
              <w:jc w:val="both"/>
            </w:pPr>
            <w:r>
              <w:t xml:space="preserve">подлежащее, выраженное собирательным существительным(family,police),иегосогласованиесо </w:t>
            </w:r>
            <w:r>
              <w:rPr>
                <w:spacing w:val="-2"/>
              </w:rPr>
              <w:t>сказуемым;</w:t>
            </w:r>
          </w:p>
          <w:p w:rsidR="004F227D" w:rsidRDefault="000F05D1">
            <w:pPr>
              <w:pStyle w:val="TableParagraph"/>
              <w:spacing w:line="247" w:lineRule="auto"/>
              <w:ind w:left="685" w:right="91" w:firstLine="708"/>
              <w:jc w:val="both"/>
            </w:pPr>
            <w:r>
              <w:t>глаголы (правильные и неправильные) в видовременных формах действительного залога в изъявительном наклонении (Present/Past/Future Simple Tense,Present/Past/Fu</w:t>
            </w:r>
            <w:r>
              <w:t>tureContinuousTense,Present/Past Perfect Tense, Present Perfect Continuous Tense, Future- in-the-Past Tense) инаиболее употребительныхформах страдательного залога (Present/Past Simple Passive, Present Perfect Passive);</w:t>
            </w:r>
          </w:p>
          <w:p w:rsidR="004F227D" w:rsidRDefault="000F05D1">
            <w:pPr>
              <w:pStyle w:val="TableParagraph"/>
              <w:tabs>
                <w:tab w:val="left" w:pos="1804"/>
                <w:tab w:val="left" w:pos="2507"/>
                <w:tab w:val="left" w:pos="3740"/>
                <w:tab w:val="left" w:pos="5342"/>
              </w:tabs>
              <w:spacing w:line="247" w:lineRule="auto"/>
              <w:ind w:left="685" w:right="103" w:firstLine="708"/>
              <w:jc w:val="both"/>
            </w:pPr>
            <w:r>
              <w:t>конструкцияtobegoingto,формыFutureSim</w:t>
            </w:r>
            <w:r>
              <w:t xml:space="preserve">ple </w:t>
            </w:r>
            <w:r>
              <w:rPr>
                <w:spacing w:val="-4"/>
              </w:rPr>
              <w:t>Tense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Present</w:t>
            </w:r>
            <w:r>
              <w:tab/>
            </w:r>
            <w:r>
              <w:rPr>
                <w:spacing w:val="-2"/>
              </w:rPr>
              <w:t>Continuous</w:t>
            </w:r>
            <w:r>
              <w:tab/>
            </w:r>
            <w:r>
              <w:rPr>
                <w:spacing w:val="-2"/>
              </w:rPr>
              <w:t>Tense длявыражениябудущегодействия;</w:t>
            </w:r>
          </w:p>
          <w:p w:rsidR="004F227D" w:rsidRPr="00B173B9" w:rsidRDefault="000F05D1">
            <w:pPr>
              <w:pStyle w:val="TableParagraph"/>
              <w:spacing w:line="247" w:lineRule="auto"/>
              <w:ind w:left="685" w:right="101" w:firstLine="708"/>
              <w:jc w:val="both"/>
              <w:rPr>
                <w:lang w:val="en-US"/>
              </w:rPr>
            </w:pPr>
            <w:r>
              <w:t>модальныеглаголыиихэквиваленты</w:t>
            </w:r>
            <w:r w:rsidRPr="00B173B9">
              <w:rPr>
                <w:lang w:val="en-US"/>
              </w:rPr>
              <w:t xml:space="preserve"> (can/beable to, could, must/have to, may, might, should, shall, would, will,need);</w:t>
            </w:r>
          </w:p>
          <w:p w:rsidR="004F227D" w:rsidRPr="00B173B9" w:rsidRDefault="000F05D1">
            <w:pPr>
              <w:pStyle w:val="TableParagraph"/>
              <w:spacing w:line="247" w:lineRule="auto"/>
              <w:ind w:left="685" w:right="102" w:firstLine="708"/>
              <w:jc w:val="both"/>
              <w:rPr>
                <w:lang w:val="en-US"/>
              </w:rPr>
            </w:pPr>
            <w:r>
              <w:t>неличныеформыглагола</w:t>
            </w:r>
            <w:r w:rsidRPr="00B173B9">
              <w:rPr>
                <w:lang w:val="en-US"/>
              </w:rPr>
              <w:t xml:space="preserve"> – </w:t>
            </w:r>
            <w:r>
              <w:t>инфинитив</w:t>
            </w:r>
            <w:r w:rsidRPr="00B173B9">
              <w:rPr>
                <w:lang w:val="en-US"/>
              </w:rPr>
              <w:t xml:space="preserve">, </w:t>
            </w:r>
            <w:r>
              <w:t>герундий</w:t>
            </w:r>
            <w:r w:rsidRPr="00B173B9">
              <w:rPr>
                <w:lang w:val="en-US"/>
              </w:rPr>
              <w:t xml:space="preserve">, </w:t>
            </w:r>
            <w:r>
              <w:t>причастие</w:t>
            </w:r>
            <w:r w:rsidRPr="00B173B9">
              <w:rPr>
                <w:lang w:val="en-US"/>
              </w:rPr>
              <w:t xml:space="preserve"> (Participle I</w:t>
            </w:r>
            <w:r>
              <w:t>и</w:t>
            </w:r>
            <w:r w:rsidRPr="00B173B9">
              <w:rPr>
                <w:lang w:val="en-US"/>
              </w:rPr>
              <w:t xml:space="preserve"> Participle II), </w:t>
            </w:r>
            <w:r>
              <w:t>причастиявфункцииопределения</w:t>
            </w:r>
            <w:r w:rsidRPr="00B173B9">
              <w:rPr>
                <w:lang w:val="en-US"/>
              </w:rPr>
              <w:t>(ParticipleI–aplaying child, Participle II – a written text);</w:t>
            </w:r>
          </w:p>
          <w:p w:rsidR="004F227D" w:rsidRDefault="000F05D1">
            <w:pPr>
              <w:pStyle w:val="TableParagraph"/>
              <w:spacing w:line="244" w:lineRule="auto"/>
              <w:ind w:left="685" w:right="101" w:firstLine="708"/>
              <w:jc w:val="both"/>
            </w:pPr>
            <w:r>
              <w:t xml:space="preserve">определённый, неопределённый и нулевой </w:t>
            </w:r>
            <w:r>
              <w:rPr>
                <w:spacing w:val="-2"/>
              </w:rPr>
              <w:t>артикли;</w:t>
            </w:r>
          </w:p>
          <w:p w:rsidR="004F227D" w:rsidRDefault="000F05D1">
            <w:pPr>
              <w:pStyle w:val="TableParagraph"/>
              <w:spacing w:before="4" w:line="244" w:lineRule="auto"/>
              <w:ind w:left="685" w:right="102" w:firstLine="708"/>
              <w:jc w:val="both"/>
            </w:pPr>
            <w:r>
              <w:t>имена существительные во множеств</w:t>
            </w:r>
            <w:r>
              <w:t>енном числе, образованных по правилу, и исключения;</w:t>
            </w:r>
          </w:p>
        </w:tc>
        <w:tc>
          <w:tcPr>
            <w:tcW w:w="6242" w:type="dxa"/>
          </w:tcPr>
          <w:p w:rsidR="004F227D" w:rsidRPr="00B173B9" w:rsidRDefault="000F05D1">
            <w:pPr>
              <w:pStyle w:val="TableParagraph"/>
              <w:spacing w:before="13"/>
              <w:ind w:left="1402"/>
              <w:rPr>
                <w:lang w:val="en-US"/>
              </w:rPr>
            </w:pPr>
            <w:r>
              <w:rPr>
                <w:spacing w:val="-2"/>
              </w:rPr>
              <w:t>конструкции</w:t>
            </w:r>
            <w:r w:rsidRPr="00B173B9">
              <w:rPr>
                <w:spacing w:val="-2"/>
                <w:lang w:val="en-US"/>
              </w:rPr>
              <w:t>be/get usedtosmth,be/getusedtodoing</w:t>
            </w:r>
          </w:p>
          <w:p w:rsidR="004F227D" w:rsidRPr="00B173B9" w:rsidRDefault="000F05D1">
            <w:pPr>
              <w:pStyle w:val="TableParagraph"/>
              <w:spacing w:before="6"/>
              <w:ind w:left="694"/>
              <w:rPr>
                <w:lang w:val="en-US"/>
              </w:rPr>
            </w:pPr>
            <w:r w:rsidRPr="00B173B9">
              <w:rPr>
                <w:spacing w:val="-2"/>
                <w:lang w:val="en-US"/>
              </w:rPr>
              <w:t>smth;</w:t>
            </w:r>
          </w:p>
          <w:p w:rsidR="004F227D" w:rsidRPr="00B173B9" w:rsidRDefault="000F05D1">
            <w:pPr>
              <w:pStyle w:val="TableParagraph"/>
              <w:spacing w:before="11" w:line="247" w:lineRule="auto"/>
              <w:ind w:left="694" w:right="113" w:firstLine="706"/>
              <w:jc w:val="both"/>
              <w:rPr>
                <w:lang w:val="en-US"/>
              </w:rPr>
            </w:pPr>
            <w:r>
              <w:t>конструкции</w:t>
            </w:r>
            <w:r w:rsidRPr="00B173B9">
              <w:rPr>
                <w:lang w:val="en-US"/>
              </w:rPr>
              <w:t xml:space="preserve"> I prefer, I’d prefer, I’d rather prefer, </w:t>
            </w:r>
            <w:r>
              <w:t>выражающиепредпочтение</w:t>
            </w:r>
            <w:r w:rsidRPr="00B173B9">
              <w:rPr>
                <w:lang w:val="en-US"/>
              </w:rPr>
              <w:t xml:space="preserve">, </w:t>
            </w:r>
            <w:r>
              <w:t>атакжеконструкций</w:t>
            </w:r>
            <w:r w:rsidRPr="00B173B9">
              <w:rPr>
                <w:lang w:val="en-US"/>
              </w:rPr>
              <w:t xml:space="preserve"> I’drather, You’d better;</w:t>
            </w:r>
          </w:p>
          <w:p w:rsidR="004F227D" w:rsidRDefault="000F05D1">
            <w:pPr>
              <w:pStyle w:val="TableParagraph"/>
              <w:spacing w:line="247" w:lineRule="auto"/>
              <w:ind w:left="694" w:right="103" w:firstLine="706"/>
              <w:jc w:val="both"/>
            </w:pPr>
            <w:r>
              <w:t>подлежащее, выраженное собирате</w:t>
            </w:r>
            <w:r>
              <w:t xml:space="preserve">льным существительным (family, police), и его согласование со </w:t>
            </w:r>
            <w:r>
              <w:rPr>
                <w:spacing w:val="-2"/>
              </w:rPr>
              <w:t>сказуемым;</w:t>
            </w:r>
          </w:p>
          <w:p w:rsidR="004F227D" w:rsidRDefault="000F05D1">
            <w:pPr>
              <w:pStyle w:val="TableParagraph"/>
              <w:spacing w:line="247" w:lineRule="auto"/>
              <w:ind w:left="694" w:right="97" w:firstLine="706"/>
              <w:jc w:val="both"/>
            </w:pPr>
            <w:r>
              <w:t>глаголы (правильные и неправильные) в видовременных формах действительного залога в изъявительном наклонении (Present/Past/Future Simple Tense, Present/Past/Future Continuous Tense, Present/Past Perfect Tense, Present Perfect Continuous Tense, Future-in- t</w:t>
            </w:r>
            <w:r>
              <w:t>he-Past Tense) и наиболее употребительных формах страдательногозалога(Present/PastSimplePassive,Present Perfect Passive);</w:t>
            </w:r>
          </w:p>
          <w:p w:rsidR="004F227D" w:rsidRPr="00B173B9" w:rsidRDefault="000F05D1">
            <w:pPr>
              <w:pStyle w:val="TableParagraph"/>
              <w:tabs>
                <w:tab w:val="left" w:pos="1868"/>
                <w:tab w:val="left" w:pos="2633"/>
                <w:tab w:val="left" w:pos="3927"/>
                <w:tab w:val="left" w:pos="5586"/>
              </w:tabs>
              <w:spacing w:before="3" w:line="244" w:lineRule="auto"/>
              <w:ind w:left="694" w:right="105" w:firstLine="706"/>
              <w:jc w:val="both"/>
              <w:rPr>
                <w:lang w:val="en-US"/>
              </w:rPr>
            </w:pPr>
            <w:r>
              <w:t>конструкция</w:t>
            </w:r>
            <w:r w:rsidRPr="00B173B9">
              <w:rPr>
                <w:lang w:val="en-US"/>
              </w:rPr>
              <w:t xml:space="preserve"> to be going to, </w:t>
            </w:r>
            <w:r>
              <w:t>формы</w:t>
            </w:r>
            <w:r w:rsidRPr="00B173B9">
              <w:rPr>
                <w:lang w:val="en-US"/>
              </w:rPr>
              <w:t xml:space="preserve"> Future Simple </w:t>
            </w:r>
            <w:r w:rsidRPr="00B173B9">
              <w:rPr>
                <w:spacing w:val="-4"/>
                <w:lang w:val="en-US"/>
              </w:rPr>
              <w:t>Tense</w:t>
            </w:r>
            <w:r w:rsidRPr="00B173B9">
              <w:rPr>
                <w:lang w:val="en-US"/>
              </w:rPr>
              <w:tab/>
            </w:r>
            <w:r>
              <w:rPr>
                <w:spacing w:val="-10"/>
              </w:rPr>
              <w:t>и</w:t>
            </w:r>
            <w:r w:rsidRPr="00B173B9">
              <w:rPr>
                <w:lang w:val="en-US"/>
              </w:rPr>
              <w:tab/>
            </w:r>
            <w:r w:rsidRPr="00B173B9">
              <w:rPr>
                <w:spacing w:val="-2"/>
                <w:lang w:val="en-US"/>
              </w:rPr>
              <w:t>Present</w:t>
            </w:r>
            <w:r w:rsidRPr="00B173B9">
              <w:rPr>
                <w:lang w:val="en-US"/>
              </w:rPr>
              <w:tab/>
            </w:r>
            <w:r w:rsidRPr="00B173B9">
              <w:rPr>
                <w:spacing w:val="-2"/>
                <w:lang w:val="en-US"/>
              </w:rPr>
              <w:t>Continuous</w:t>
            </w:r>
            <w:r w:rsidRPr="00B173B9">
              <w:rPr>
                <w:lang w:val="en-US"/>
              </w:rPr>
              <w:tab/>
            </w:r>
            <w:r w:rsidRPr="00B173B9">
              <w:rPr>
                <w:spacing w:val="-2"/>
                <w:lang w:val="en-US"/>
              </w:rPr>
              <w:t xml:space="preserve">Tense </w:t>
            </w:r>
            <w:r>
              <w:rPr>
                <w:spacing w:val="-2"/>
              </w:rPr>
              <w:t>длявыражениябудущегодействия</w:t>
            </w:r>
            <w:r w:rsidRPr="00B173B9">
              <w:rPr>
                <w:spacing w:val="-2"/>
                <w:lang w:val="en-US"/>
              </w:rPr>
              <w:t>;</w:t>
            </w:r>
          </w:p>
          <w:p w:rsidR="004F227D" w:rsidRPr="00B173B9" w:rsidRDefault="000F05D1">
            <w:pPr>
              <w:pStyle w:val="TableParagraph"/>
              <w:spacing w:before="6" w:line="247" w:lineRule="auto"/>
              <w:ind w:left="694" w:right="101" w:firstLine="706"/>
              <w:jc w:val="both"/>
              <w:rPr>
                <w:lang w:val="en-US"/>
              </w:rPr>
            </w:pPr>
            <w:r>
              <w:t>модальныеглаголыиихэкви</w:t>
            </w:r>
            <w:r>
              <w:t>валенты</w:t>
            </w:r>
            <w:r w:rsidRPr="00B173B9">
              <w:rPr>
                <w:lang w:val="en-US"/>
              </w:rPr>
              <w:t xml:space="preserve">(can/beableto, could, must/have to, may, might, should, shall, would, will, </w:t>
            </w:r>
            <w:r w:rsidRPr="00B173B9">
              <w:rPr>
                <w:spacing w:val="-2"/>
                <w:lang w:val="en-US"/>
              </w:rPr>
              <w:t>need);</w:t>
            </w:r>
          </w:p>
          <w:p w:rsidR="004F227D" w:rsidRPr="00B173B9" w:rsidRDefault="000F05D1">
            <w:pPr>
              <w:pStyle w:val="TableParagraph"/>
              <w:tabs>
                <w:tab w:val="left" w:pos="4131"/>
              </w:tabs>
              <w:spacing w:before="6" w:line="247" w:lineRule="auto"/>
              <w:ind w:left="694" w:right="99" w:firstLine="706"/>
              <w:jc w:val="both"/>
              <w:rPr>
                <w:lang w:val="en-US"/>
              </w:rPr>
            </w:pPr>
            <w:r>
              <w:t>неличныеформыглагола</w:t>
            </w:r>
            <w:r w:rsidRPr="00B173B9">
              <w:rPr>
                <w:lang w:val="en-US"/>
              </w:rPr>
              <w:t xml:space="preserve"> – </w:t>
            </w:r>
            <w:r>
              <w:t>инфинитив</w:t>
            </w:r>
            <w:r w:rsidRPr="00B173B9">
              <w:rPr>
                <w:lang w:val="en-US"/>
              </w:rPr>
              <w:t xml:space="preserve">, </w:t>
            </w:r>
            <w:r>
              <w:t>герундий</w:t>
            </w:r>
            <w:r w:rsidRPr="00B173B9">
              <w:rPr>
                <w:lang w:val="en-US"/>
              </w:rPr>
              <w:t xml:space="preserve">, </w:t>
            </w:r>
            <w:r>
              <w:t>причастие</w:t>
            </w:r>
            <w:r w:rsidRPr="00B173B9">
              <w:rPr>
                <w:lang w:val="en-US"/>
              </w:rPr>
              <w:t>(ParticipleI</w:t>
            </w:r>
            <w:r w:rsidRPr="00B173B9">
              <w:rPr>
                <w:lang w:val="en-US"/>
              </w:rPr>
              <w:tab/>
            </w:r>
            <w:r>
              <w:t>и</w:t>
            </w:r>
            <w:r w:rsidRPr="00B173B9">
              <w:rPr>
                <w:lang w:val="en-US"/>
              </w:rPr>
              <w:t xml:space="preserve"> Participle II), </w:t>
            </w:r>
            <w:r>
              <w:t>причастиявфункцииопределения</w:t>
            </w:r>
            <w:r w:rsidRPr="00B173B9">
              <w:rPr>
                <w:lang w:val="en-US"/>
              </w:rPr>
              <w:t xml:space="preserve"> (Participle I – a playing child, Participle II – a wr</w:t>
            </w:r>
            <w:r w:rsidRPr="00B173B9">
              <w:rPr>
                <w:lang w:val="en-US"/>
              </w:rPr>
              <w:t>itten text);</w:t>
            </w:r>
          </w:p>
          <w:p w:rsidR="004F227D" w:rsidRDefault="000F05D1">
            <w:pPr>
              <w:pStyle w:val="TableParagraph"/>
              <w:spacing w:line="244" w:lineRule="auto"/>
              <w:ind w:left="694" w:right="105" w:firstLine="706"/>
              <w:jc w:val="both"/>
            </w:pPr>
            <w:r>
              <w:t xml:space="preserve">определённый, неопределённый и нулевой </w:t>
            </w:r>
            <w:r>
              <w:rPr>
                <w:spacing w:val="-2"/>
              </w:rPr>
              <w:t>артикли;</w:t>
            </w:r>
          </w:p>
          <w:p w:rsidR="004F227D" w:rsidRDefault="000F05D1">
            <w:pPr>
              <w:pStyle w:val="TableParagraph"/>
              <w:spacing w:before="2" w:line="249" w:lineRule="auto"/>
              <w:ind w:left="694" w:right="101" w:firstLine="706"/>
              <w:jc w:val="both"/>
            </w:pPr>
            <w:r>
              <w:t>именасуществительныевомножественномчисле, образованных по правилу, и исключения;</w:t>
            </w:r>
          </w:p>
          <w:p w:rsidR="004F227D" w:rsidRDefault="000F05D1">
            <w:pPr>
              <w:pStyle w:val="TableParagraph"/>
              <w:spacing w:line="244" w:lineRule="auto"/>
              <w:ind w:left="694" w:right="106" w:firstLine="706"/>
              <w:jc w:val="both"/>
            </w:pPr>
            <w:r>
              <w:t>неисчисляемые имена существительные, имеющие форму только множественного числа;</w:t>
            </w:r>
          </w:p>
          <w:p w:rsidR="004F227D" w:rsidRDefault="000F05D1">
            <w:pPr>
              <w:pStyle w:val="TableParagraph"/>
              <w:spacing w:line="244" w:lineRule="auto"/>
              <w:ind w:left="1402" w:right="105"/>
              <w:jc w:val="both"/>
            </w:pPr>
            <w:r>
              <w:t>притяжательный падеж имён существительных; имена прилагательные и наречия в</w:t>
            </w:r>
          </w:p>
          <w:p w:rsidR="004F227D" w:rsidRDefault="000F05D1">
            <w:pPr>
              <w:pStyle w:val="TableParagraph"/>
              <w:spacing w:before="7" w:line="244" w:lineRule="auto"/>
              <w:ind w:left="694" w:right="103"/>
              <w:jc w:val="both"/>
            </w:pPr>
            <w:r>
              <w:t>положительной,сравнительнойипревосходнойстепенях, образованных по правилу, и исключения;</w:t>
            </w:r>
          </w:p>
          <w:p w:rsidR="004F227D" w:rsidRDefault="000F05D1">
            <w:pPr>
              <w:pStyle w:val="TableParagraph"/>
              <w:spacing w:line="247" w:lineRule="auto"/>
              <w:ind w:left="694" w:right="108" w:firstLine="706"/>
              <w:jc w:val="both"/>
            </w:pPr>
            <w:r>
              <w:t>порядок следования нескольких прилагательных (мнение – размер – возраст – цвет – происхожде</w:t>
            </w:r>
            <w:r>
              <w:t>ние);</w:t>
            </w:r>
          </w:p>
        </w:tc>
      </w:tr>
    </w:tbl>
    <w:p w:rsidR="004F227D" w:rsidRDefault="004F227D">
      <w:pPr>
        <w:spacing w:line="247" w:lineRule="auto"/>
        <w:jc w:val="both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42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4" w:lineRule="auto"/>
              <w:ind w:left="685" w:right="101" w:firstLine="708"/>
              <w:jc w:val="both"/>
            </w:pPr>
            <w:r>
              <w:t>неисчисляемые имена существительные, имеющие форму только множественного числа;</w:t>
            </w:r>
          </w:p>
          <w:p w:rsidR="004F227D" w:rsidRDefault="000F05D1">
            <w:pPr>
              <w:pStyle w:val="TableParagraph"/>
              <w:tabs>
                <w:tab w:val="left" w:pos="3896"/>
                <w:tab w:val="left" w:pos="5392"/>
              </w:tabs>
              <w:spacing w:before="5" w:line="244" w:lineRule="auto"/>
              <w:ind w:left="685" w:right="121" w:firstLine="708"/>
              <w:jc w:val="both"/>
            </w:pPr>
            <w:r>
              <w:rPr>
                <w:spacing w:val="-2"/>
              </w:rPr>
              <w:t>притяжательный</w:t>
            </w:r>
            <w:r>
              <w:tab/>
            </w:r>
            <w:r>
              <w:rPr>
                <w:spacing w:val="-2"/>
              </w:rPr>
              <w:t>падеж</w:t>
            </w:r>
            <w:r>
              <w:tab/>
            </w:r>
            <w:r>
              <w:rPr>
                <w:spacing w:val="-4"/>
              </w:rPr>
              <w:t xml:space="preserve">имён </w:t>
            </w:r>
            <w:r>
              <w:rPr>
                <w:spacing w:val="-2"/>
              </w:rPr>
              <w:t>существительных;</w:t>
            </w:r>
          </w:p>
          <w:p w:rsidR="004F227D" w:rsidRDefault="000F05D1">
            <w:pPr>
              <w:pStyle w:val="TableParagraph"/>
              <w:spacing w:before="2" w:line="247" w:lineRule="auto"/>
              <w:ind w:left="685" w:right="98" w:firstLine="708"/>
              <w:jc w:val="both"/>
            </w:pPr>
            <w:r>
              <w:t>имена прилагательные и наречия в положительной, сравнительной и превосходной степенях, образованных по правилу, и исключения;</w:t>
            </w:r>
          </w:p>
          <w:p w:rsidR="004F227D" w:rsidRDefault="000F05D1">
            <w:pPr>
              <w:pStyle w:val="TableParagraph"/>
              <w:tabs>
                <w:tab w:val="left" w:pos="2944"/>
                <w:tab w:val="left" w:pos="4790"/>
              </w:tabs>
              <w:spacing w:before="1" w:line="247" w:lineRule="auto"/>
              <w:ind w:left="685" w:right="97" w:firstLine="708"/>
              <w:jc w:val="both"/>
            </w:pPr>
            <w:r>
              <w:rPr>
                <w:spacing w:val="-2"/>
              </w:rPr>
              <w:t>порядок</w:t>
            </w:r>
            <w:r>
              <w:tab/>
            </w:r>
            <w:r>
              <w:rPr>
                <w:spacing w:val="-2"/>
              </w:rPr>
              <w:t>следования</w:t>
            </w:r>
            <w:r>
              <w:tab/>
            </w:r>
            <w:r>
              <w:rPr>
                <w:spacing w:val="-2"/>
              </w:rPr>
              <w:t xml:space="preserve">нескольких </w:t>
            </w:r>
            <w:r>
              <w:t xml:space="preserve">прилагательных (мнение – размер – возраст – цвет – </w:t>
            </w:r>
            <w:r>
              <w:rPr>
                <w:spacing w:val="-2"/>
              </w:rPr>
              <w:t>происхождение);</w:t>
            </w:r>
          </w:p>
          <w:p w:rsidR="004F227D" w:rsidRPr="00B173B9" w:rsidRDefault="000F05D1">
            <w:pPr>
              <w:pStyle w:val="TableParagraph"/>
              <w:spacing w:line="252" w:lineRule="auto"/>
              <w:ind w:left="685" w:right="113" w:firstLine="708"/>
              <w:jc w:val="both"/>
              <w:rPr>
                <w:lang w:val="en-US"/>
              </w:rPr>
            </w:pPr>
            <w:r>
              <w:t>слова</w:t>
            </w:r>
            <w:r w:rsidRPr="00B173B9">
              <w:rPr>
                <w:lang w:val="en-US"/>
              </w:rPr>
              <w:t xml:space="preserve">, </w:t>
            </w:r>
            <w:r>
              <w:t>выражающиеколичество</w:t>
            </w:r>
            <w:r w:rsidRPr="00B173B9">
              <w:rPr>
                <w:lang w:val="en-US"/>
              </w:rPr>
              <w:t xml:space="preserve"> (many</w:t>
            </w:r>
            <w:r w:rsidRPr="00B173B9">
              <w:rPr>
                <w:lang w:val="en-US"/>
              </w:rPr>
              <w:t>/much, little/a little, few/a few, a lot of);</w:t>
            </w:r>
          </w:p>
          <w:p w:rsidR="004F227D" w:rsidRDefault="000F05D1">
            <w:pPr>
              <w:pStyle w:val="TableParagraph"/>
              <w:spacing w:line="247" w:lineRule="auto"/>
              <w:ind w:left="685" w:right="100" w:firstLine="708"/>
              <w:jc w:val="both"/>
            </w:pPr>
            <w:r>
              <w:t>личные местоимения в именительном и объектном падежах, притяжательные местоимения (в том числе в абсолютной форме), возвратные, указательные, вопросительные местоимения;</w:t>
            </w:r>
          </w:p>
          <w:p w:rsidR="004F227D" w:rsidRDefault="000F05D1">
            <w:pPr>
              <w:pStyle w:val="TableParagraph"/>
              <w:spacing w:line="247" w:lineRule="auto"/>
              <w:ind w:left="685" w:right="105" w:firstLine="708"/>
              <w:jc w:val="both"/>
            </w:pPr>
            <w:r>
              <w:t>неопределённые местоимения и их производные, отрицательные местоимения none, no и производные последнего (nobody, nothing, и другие);</w:t>
            </w:r>
          </w:p>
          <w:p w:rsidR="004F227D" w:rsidRDefault="000F05D1">
            <w:pPr>
              <w:pStyle w:val="TableParagraph"/>
              <w:spacing w:line="249" w:lineRule="auto"/>
              <w:ind w:left="1398" w:right="103"/>
              <w:jc w:val="both"/>
            </w:pPr>
            <w:r>
              <w:t>количественные и порядковые числительные; предлогиместа,времени,направления,</w:t>
            </w:r>
          </w:p>
          <w:p w:rsidR="004F227D" w:rsidRDefault="000F05D1">
            <w:pPr>
              <w:pStyle w:val="TableParagraph"/>
              <w:spacing w:line="244" w:lineRule="auto"/>
              <w:ind w:left="685" w:right="106"/>
              <w:jc w:val="both"/>
            </w:pPr>
            <w:r>
              <w:t>предлоги,употребляемыесглаголамивстрадательно</w:t>
            </w:r>
            <w:r>
              <w:t xml:space="preserve">м </w:t>
            </w:r>
            <w:r>
              <w:rPr>
                <w:spacing w:val="-2"/>
              </w:rPr>
              <w:t>залоге;</w:t>
            </w:r>
          </w:p>
          <w:p w:rsidR="004F227D" w:rsidRDefault="000F05D1">
            <w:pPr>
              <w:pStyle w:val="TableParagraph"/>
              <w:spacing w:line="244" w:lineRule="auto"/>
              <w:ind w:left="685" w:right="111" w:firstLine="708"/>
              <w:jc w:val="both"/>
            </w:pPr>
            <w:r>
              <w:t xml:space="preserve">владеть социокультурными знаниями и </w:t>
            </w:r>
            <w:r>
              <w:rPr>
                <w:spacing w:val="-2"/>
              </w:rPr>
              <w:t>умениями:</w:t>
            </w:r>
          </w:p>
          <w:p w:rsidR="004F227D" w:rsidRDefault="000F05D1">
            <w:pPr>
              <w:pStyle w:val="TableParagraph"/>
              <w:spacing w:line="247" w:lineRule="auto"/>
              <w:ind w:left="685" w:right="95" w:firstLine="708"/>
              <w:jc w:val="both"/>
            </w:pPr>
            <w:r>
              <w:t xml:space="preserve">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учётом этих </w:t>
            </w:r>
            <w:r>
              <w:rPr>
                <w:spacing w:val="-2"/>
              </w:rPr>
              <w:t>различий;</w:t>
            </w:r>
          </w:p>
          <w:p w:rsidR="004F227D" w:rsidRDefault="000F05D1">
            <w:pPr>
              <w:pStyle w:val="TableParagraph"/>
              <w:tabs>
                <w:tab w:val="left" w:pos="2053"/>
                <w:tab w:val="left" w:pos="2207"/>
                <w:tab w:val="left" w:pos="2869"/>
                <w:tab w:val="left" w:pos="3001"/>
                <w:tab w:val="left" w:pos="4223"/>
                <w:tab w:val="left" w:pos="4785"/>
              </w:tabs>
              <w:spacing w:line="247" w:lineRule="auto"/>
              <w:ind w:left="709" w:right="94" w:firstLine="1025"/>
              <w:jc w:val="right"/>
            </w:pPr>
            <w:r>
              <w:t xml:space="preserve">знать/пониматьииспользоватьвустнойи </w:t>
            </w:r>
            <w:r>
              <w:rPr>
                <w:spacing w:val="-2"/>
              </w:rPr>
              <w:t>письменной</w:t>
            </w:r>
            <w:r>
              <w:tab/>
            </w:r>
            <w:r>
              <w:tab/>
            </w:r>
            <w:r>
              <w:rPr>
                <w:spacing w:val="-4"/>
              </w:rPr>
              <w:t>речи</w:t>
            </w:r>
            <w:r>
              <w:tab/>
            </w:r>
            <w:r>
              <w:tab/>
            </w:r>
            <w:r>
              <w:rPr>
                <w:spacing w:val="-2"/>
              </w:rPr>
              <w:t>наиболее</w:t>
            </w:r>
            <w:r>
              <w:tab/>
            </w:r>
            <w:r>
              <w:rPr>
                <w:spacing w:val="-2"/>
              </w:rPr>
              <w:t xml:space="preserve">употребительную </w:t>
            </w:r>
            <w:r>
              <w:t xml:space="preserve">тематическуюфоновуюлексикуиреалиистраны/стран </w:t>
            </w:r>
            <w:r>
              <w:rPr>
                <w:spacing w:val="-2"/>
              </w:rPr>
              <w:t>изучаемого</w:t>
            </w:r>
            <w:r>
              <w:tab/>
            </w:r>
            <w:r>
              <w:rPr>
                <w:spacing w:val="-2"/>
              </w:rPr>
              <w:t>языка</w:t>
            </w:r>
            <w:r>
              <w:tab/>
            </w:r>
            <w:r>
              <w:rPr>
                <w:spacing w:val="-2"/>
              </w:rPr>
              <w:t>(государственное</w:t>
            </w:r>
            <w:r>
              <w:tab/>
            </w:r>
            <w:r>
              <w:rPr>
                <w:spacing w:val="-2"/>
              </w:rPr>
              <w:t xml:space="preserve">устройство, </w:t>
            </w:r>
            <w:r>
              <w:t>система образования, страницы истории, основные праздники,этикетныеособенностиобщения</w:t>
            </w:r>
            <w:r>
              <w:t>идругие); иметьбазовыезнанияосоциокультурномпортрете и культурном наследии родной страны и</w:t>
            </w:r>
          </w:p>
          <w:p w:rsidR="004F227D" w:rsidRDefault="000F05D1">
            <w:pPr>
              <w:pStyle w:val="TableParagraph"/>
              <w:spacing w:line="252" w:lineRule="exact"/>
              <w:ind w:left="685"/>
              <w:jc w:val="both"/>
            </w:pPr>
            <w:r>
              <w:rPr>
                <w:spacing w:val="-2"/>
              </w:rPr>
              <w:t>страны/странизучаемогоязыка;</w:t>
            </w:r>
          </w:p>
        </w:tc>
        <w:tc>
          <w:tcPr>
            <w:tcW w:w="6242" w:type="dxa"/>
          </w:tcPr>
          <w:p w:rsidR="004F227D" w:rsidRPr="00B173B9" w:rsidRDefault="000F05D1">
            <w:pPr>
              <w:pStyle w:val="TableParagraph"/>
              <w:spacing w:before="13" w:line="244" w:lineRule="auto"/>
              <w:ind w:left="694" w:right="113" w:firstLine="706"/>
              <w:jc w:val="both"/>
              <w:rPr>
                <w:lang w:val="en-US"/>
              </w:rPr>
            </w:pPr>
            <w:r>
              <w:t>слова</w:t>
            </w:r>
            <w:r w:rsidRPr="00B173B9">
              <w:rPr>
                <w:lang w:val="en-US"/>
              </w:rPr>
              <w:t xml:space="preserve">, </w:t>
            </w:r>
            <w:r>
              <w:t>выражающиеколичество</w:t>
            </w:r>
            <w:r w:rsidRPr="00B173B9">
              <w:rPr>
                <w:lang w:val="en-US"/>
              </w:rPr>
              <w:t xml:space="preserve"> (many/much, little/a little, few/a few, a lot of);</w:t>
            </w:r>
          </w:p>
          <w:p w:rsidR="004F227D" w:rsidRDefault="000F05D1">
            <w:pPr>
              <w:pStyle w:val="TableParagraph"/>
              <w:spacing w:before="5" w:line="247" w:lineRule="auto"/>
              <w:ind w:left="694" w:right="100" w:firstLine="706"/>
              <w:jc w:val="both"/>
            </w:pPr>
            <w:r>
              <w:t>личные местоимения в именительном и объектномпадежах,прит</w:t>
            </w:r>
            <w:r>
              <w:t>яжательныеместоимения(втом числе в абсолютной форме), возвратные, указательные, вопросительные местоимения;</w:t>
            </w:r>
          </w:p>
          <w:p w:rsidR="004F227D" w:rsidRDefault="000F05D1">
            <w:pPr>
              <w:pStyle w:val="TableParagraph"/>
              <w:spacing w:line="247" w:lineRule="auto"/>
              <w:ind w:left="694" w:right="104" w:firstLine="706"/>
              <w:jc w:val="both"/>
            </w:pPr>
            <w:r>
              <w:t>неопределённые местоимения и их производные, отрицательные местоимения none, no и производные последнего (nobody, nothing, и другие);</w:t>
            </w:r>
          </w:p>
          <w:p w:rsidR="004F227D" w:rsidRDefault="000F05D1">
            <w:pPr>
              <w:pStyle w:val="TableParagraph"/>
              <w:spacing w:line="244" w:lineRule="auto"/>
              <w:ind w:left="1402" w:right="102"/>
              <w:jc w:val="both"/>
            </w:pPr>
            <w:r>
              <w:t>количественные</w:t>
            </w:r>
            <w:r>
              <w:t xml:space="preserve"> и порядковые числительные; предлоги места, времени,направления, предлоги,</w:t>
            </w:r>
          </w:p>
          <w:p w:rsidR="004F227D" w:rsidRDefault="000F05D1">
            <w:pPr>
              <w:pStyle w:val="TableParagraph"/>
              <w:tabs>
                <w:tab w:val="left" w:pos="2506"/>
                <w:tab w:val="left" w:pos="4712"/>
                <w:tab w:val="left" w:pos="5994"/>
              </w:tabs>
              <w:spacing w:before="3" w:line="247" w:lineRule="auto"/>
              <w:ind w:left="1402" w:right="117" w:hanging="709"/>
            </w:pPr>
            <w:r>
              <w:t xml:space="preserve">употребляемые с глаголами в страдательном залоге; </w:t>
            </w:r>
            <w:r>
              <w:rPr>
                <w:spacing w:val="-2"/>
              </w:rPr>
              <w:t>владеть</w:t>
            </w:r>
            <w:r>
              <w:tab/>
            </w:r>
            <w:r>
              <w:rPr>
                <w:spacing w:val="-2"/>
              </w:rPr>
              <w:t>социокультурными</w:t>
            </w:r>
            <w:r>
              <w:tab/>
            </w:r>
            <w:r>
              <w:rPr>
                <w:spacing w:val="-2"/>
              </w:rPr>
              <w:t>знаниями</w:t>
            </w:r>
            <w:r>
              <w:tab/>
            </w:r>
            <w:r>
              <w:rPr>
                <w:spacing w:val="-10"/>
              </w:rPr>
              <w:t>и</w:t>
            </w:r>
          </w:p>
          <w:p w:rsidR="004F227D" w:rsidRDefault="000F05D1">
            <w:pPr>
              <w:pStyle w:val="TableParagraph"/>
              <w:spacing w:before="4"/>
              <w:ind w:left="694"/>
            </w:pPr>
            <w:r>
              <w:rPr>
                <w:spacing w:val="-2"/>
              </w:rPr>
              <w:t>умениями:</w:t>
            </w:r>
          </w:p>
          <w:p w:rsidR="004F227D" w:rsidRDefault="000F05D1">
            <w:pPr>
              <w:pStyle w:val="TableParagraph"/>
              <w:spacing w:before="9" w:line="247" w:lineRule="auto"/>
              <w:ind w:left="694" w:right="87" w:firstLine="706"/>
              <w:jc w:val="both"/>
            </w:pPr>
            <w:r>
              <w:t>знать/понимать речевые различия в ситуациях официального и неофициального общения в рамках тематического содержания речи и использовать лексико- грамматические средства с учётом этих различий;</w:t>
            </w:r>
          </w:p>
          <w:p w:rsidR="004F227D" w:rsidRDefault="000F05D1">
            <w:pPr>
              <w:pStyle w:val="TableParagraph"/>
              <w:spacing w:line="247" w:lineRule="auto"/>
              <w:ind w:left="694" w:right="98" w:firstLine="706"/>
              <w:jc w:val="both"/>
            </w:pPr>
            <w:r>
              <w:t>знать/понимать и использовать в устной и письменной речи наибол</w:t>
            </w:r>
            <w:r>
              <w:t>ее употребительную тематическую фоновую лексику и реалии страны/стран изучаемого языка (государственное устройство, система образования, страницы истории, основные праздники, этикетные особенности общения и другие);</w:t>
            </w:r>
          </w:p>
          <w:p w:rsidR="004F227D" w:rsidRDefault="000F05D1">
            <w:pPr>
              <w:pStyle w:val="TableParagraph"/>
              <w:spacing w:before="3" w:line="247" w:lineRule="auto"/>
              <w:ind w:left="694" w:right="100" w:firstLine="706"/>
              <w:jc w:val="both"/>
            </w:pPr>
            <w:r>
              <w:t>иметь базовые знания о социокультурном п</w:t>
            </w:r>
            <w:r>
              <w:t>ортрете и культурном наследии родной̆ страны и страны/стран изучаемого языка; представлять родную страну и её культуру на иностранном языке;</w:t>
            </w:r>
          </w:p>
          <w:p w:rsidR="004F227D" w:rsidRDefault="000F05D1">
            <w:pPr>
              <w:pStyle w:val="TableParagraph"/>
              <w:spacing w:line="247" w:lineRule="auto"/>
              <w:ind w:left="694" w:right="111" w:firstLine="706"/>
              <w:jc w:val="both"/>
            </w:pPr>
            <w:r>
              <w:t>проявлять уважение к иной культуре, соблюдать нормы вежливости в межкультурном общении;</w:t>
            </w:r>
          </w:p>
          <w:p w:rsidR="004F227D" w:rsidRDefault="000F05D1">
            <w:pPr>
              <w:pStyle w:val="TableParagraph"/>
              <w:tabs>
                <w:tab w:val="left" w:pos="2756"/>
                <w:tab w:val="left" w:pos="5115"/>
              </w:tabs>
              <w:spacing w:line="247" w:lineRule="auto"/>
              <w:ind w:left="694" w:right="97" w:firstLine="706"/>
              <w:jc w:val="both"/>
            </w:pPr>
            <w:r>
              <w:rPr>
                <w:spacing w:val="-2"/>
              </w:rPr>
              <w:t>владеть</w:t>
            </w:r>
            <w:r>
              <w:tab/>
            </w:r>
            <w:r>
              <w:rPr>
                <w:spacing w:val="-2"/>
              </w:rPr>
              <w:t>компенсаторными</w:t>
            </w:r>
            <w:r>
              <w:tab/>
            </w:r>
            <w:r>
              <w:rPr>
                <w:spacing w:val="-2"/>
              </w:rPr>
              <w:t xml:space="preserve">умениями, </w:t>
            </w:r>
            <w:r>
              <w:t>позволяющими в случае сбоя коммуникации, а также в условиях дефицита языковых средств: использовать различные приёмы переработки информации: при говорении – переспрос, при говорении и письме – описание/перифраз/толкование, при чтении и аудировани</w:t>
            </w:r>
            <w:r>
              <w:t>и – языковую и контекстуальную догадку;</w:t>
            </w:r>
          </w:p>
        </w:tc>
      </w:tr>
    </w:tbl>
    <w:p w:rsidR="004F227D" w:rsidRDefault="004F227D">
      <w:pPr>
        <w:spacing w:line="247" w:lineRule="auto"/>
        <w:jc w:val="both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8672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4" w:lineRule="auto"/>
              <w:ind w:left="685" w:right="124" w:firstLine="708"/>
              <w:jc w:val="both"/>
            </w:pPr>
            <w:r>
              <w:t>представлять родную страну и её культуру на иностранном языке;</w:t>
            </w:r>
          </w:p>
          <w:p w:rsidR="004F227D" w:rsidRDefault="000F05D1">
            <w:pPr>
              <w:pStyle w:val="TableParagraph"/>
              <w:spacing w:before="5" w:line="247" w:lineRule="auto"/>
              <w:ind w:left="685" w:right="103" w:firstLine="708"/>
              <w:jc w:val="both"/>
            </w:pPr>
            <w:r>
              <w:t xml:space="preserve">проявлять уважение к иной культуре, соблюдать нормы вежливости в межкультурном </w:t>
            </w:r>
            <w:r>
              <w:rPr>
                <w:spacing w:val="-2"/>
              </w:rPr>
              <w:t>общении;</w:t>
            </w:r>
          </w:p>
          <w:p w:rsidR="004F227D" w:rsidRDefault="000F05D1">
            <w:pPr>
              <w:pStyle w:val="TableParagraph"/>
              <w:spacing w:line="247" w:lineRule="auto"/>
              <w:ind w:left="685" w:right="101" w:firstLine="708"/>
              <w:jc w:val="both"/>
            </w:pPr>
            <w:r>
              <w:t>владеть компенсаторными умениями, позволяющимивслучаесбоякоммуникации,атакжев условиях дефицита языковых средств:</w:t>
            </w:r>
          </w:p>
          <w:p w:rsidR="004F227D" w:rsidRDefault="000F05D1">
            <w:pPr>
              <w:pStyle w:val="TableParagraph"/>
              <w:spacing w:line="247" w:lineRule="auto"/>
              <w:ind w:left="685" w:right="97" w:firstLine="708"/>
              <w:jc w:val="both"/>
            </w:pPr>
            <w:r>
              <w:t>использовать различные приёмы переработки информации: при говорении – переспрос, при говорении и письме – описание/перифраз/толкование, при чт</w:t>
            </w:r>
            <w:r>
              <w:t>ении и аудировании – языковую и контекстуальную догадку;</w:t>
            </w:r>
          </w:p>
          <w:p w:rsidR="004F227D" w:rsidRDefault="000F05D1">
            <w:pPr>
              <w:pStyle w:val="TableParagraph"/>
              <w:spacing w:before="2" w:line="244" w:lineRule="auto"/>
              <w:ind w:left="685" w:right="114" w:firstLine="708"/>
              <w:jc w:val="both"/>
            </w:pPr>
            <w:r>
              <w:t xml:space="preserve">владеть метапредметными умениями, </w:t>
            </w:r>
            <w:r>
              <w:rPr>
                <w:spacing w:val="-2"/>
              </w:rPr>
              <w:t>позволяющими:</w:t>
            </w:r>
          </w:p>
          <w:p w:rsidR="004F227D" w:rsidRDefault="000F05D1">
            <w:pPr>
              <w:pStyle w:val="TableParagraph"/>
              <w:spacing w:before="7" w:line="244" w:lineRule="auto"/>
              <w:ind w:left="685" w:right="95" w:firstLine="708"/>
              <w:jc w:val="both"/>
            </w:pPr>
            <w:r>
              <w:t>совершенствовать учебную деятельность по овладению иностранным языком;</w:t>
            </w:r>
          </w:p>
          <w:p w:rsidR="004F227D" w:rsidRDefault="000F05D1">
            <w:pPr>
              <w:pStyle w:val="TableParagraph"/>
              <w:tabs>
                <w:tab w:val="left" w:pos="4067"/>
              </w:tabs>
              <w:spacing w:line="247" w:lineRule="auto"/>
              <w:ind w:left="685" w:right="97" w:firstLine="708"/>
              <w:jc w:val="both"/>
            </w:pPr>
            <w:r>
              <w:rPr>
                <w:spacing w:val="-2"/>
              </w:rPr>
              <w:t>сравнивать,</w:t>
            </w:r>
            <w:r>
              <w:tab/>
            </w:r>
            <w:r>
              <w:rPr>
                <w:spacing w:val="-2"/>
              </w:rPr>
              <w:t xml:space="preserve">классифицировать, </w:t>
            </w:r>
            <w:r>
              <w:t>систематизировать и обобщать по существенным призн</w:t>
            </w:r>
            <w:r>
              <w:t>акам изученные языковые явления (лексические и грамматические);</w:t>
            </w:r>
          </w:p>
          <w:p w:rsidR="004F227D" w:rsidRDefault="000F05D1">
            <w:pPr>
              <w:pStyle w:val="TableParagraph"/>
              <w:spacing w:before="2" w:line="244" w:lineRule="auto"/>
              <w:ind w:left="685" w:right="94" w:firstLine="708"/>
              <w:jc w:val="both"/>
            </w:pPr>
            <w:r>
              <w:t>использовать иноязычные словари и справочники,втомчислеинформационно-справочные системы в электронной̆ форме;</w:t>
            </w:r>
          </w:p>
          <w:p w:rsidR="004F227D" w:rsidRDefault="000F05D1">
            <w:pPr>
              <w:pStyle w:val="TableParagraph"/>
              <w:spacing w:before="8" w:line="247" w:lineRule="auto"/>
              <w:ind w:left="685" w:right="95" w:firstLine="708"/>
              <w:jc w:val="both"/>
            </w:pPr>
            <w:r>
              <w:t>участвовать в учебно-исследовательской, проектной деятельности предметного и межпредметного характера с использованием материалов на английском языке и применением информационно-коммуникационных технологий;</w:t>
            </w:r>
          </w:p>
          <w:p w:rsidR="004F227D" w:rsidRDefault="000F05D1">
            <w:pPr>
              <w:pStyle w:val="TableParagraph"/>
              <w:spacing w:before="1" w:line="247" w:lineRule="auto"/>
              <w:ind w:left="685" w:right="97" w:firstLine="708"/>
              <w:jc w:val="both"/>
            </w:pPr>
            <w:r>
              <w:t>соблюдать правила информационной безопасности в с</w:t>
            </w:r>
            <w:r>
              <w:t>итуациях повседневной жизни и при работе в сети Интернет.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tabs>
                <w:tab w:val="left" w:pos="2758"/>
                <w:tab w:val="left" w:pos="5118"/>
              </w:tabs>
              <w:spacing w:before="13" w:line="247" w:lineRule="auto"/>
              <w:ind w:left="694" w:right="106" w:firstLine="706"/>
              <w:jc w:val="both"/>
            </w:pPr>
            <w:r>
              <w:rPr>
                <w:spacing w:val="-2"/>
              </w:rPr>
              <w:t>владеть</w:t>
            </w:r>
            <w:r>
              <w:tab/>
            </w:r>
            <w:r>
              <w:rPr>
                <w:spacing w:val="-2"/>
              </w:rPr>
              <w:t>метапредметными</w:t>
            </w:r>
            <w:r>
              <w:tab/>
            </w:r>
            <w:r>
              <w:rPr>
                <w:spacing w:val="-2"/>
              </w:rPr>
              <w:t xml:space="preserve">умениями, </w:t>
            </w:r>
            <w:r>
              <w:t>позволяющими совершенствовать учебную деятельность по овладению иностранным языком;</w:t>
            </w:r>
          </w:p>
          <w:p w:rsidR="004F227D" w:rsidRDefault="000F05D1">
            <w:pPr>
              <w:pStyle w:val="TableParagraph"/>
              <w:tabs>
                <w:tab w:val="left" w:pos="4314"/>
              </w:tabs>
              <w:spacing w:before="3" w:line="247" w:lineRule="auto"/>
              <w:ind w:left="694" w:right="103" w:firstLine="706"/>
              <w:jc w:val="both"/>
            </w:pPr>
            <w:r>
              <w:rPr>
                <w:spacing w:val="-2"/>
              </w:rPr>
              <w:t>сравнивать,</w:t>
            </w:r>
            <w:r>
              <w:tab/>
            </w:r>
            <w:r>
              <w:rPr>
                <w:spacing w:val="-2"/>
              </w:rPr>
              <w:t xml:space="preserve">классифицировать, </w:t>
            </w:r>
            <w:r>
              <w:t>систематизировать и обобщать по существенным призн</w:t>
            </w:r>
            <w:r>
              <w:t xml:space="preserve">акам изученные языковые явления (лексические и </w:t>
            </w:r>
            <w:r>
              <w:rPr>
                <w:spacing w:val="-2"/>
              </w:rPr>
              <w:t>грамматические);</w:t>
            </w:r>
          </w:p>
          <w:p w:rsidR="004F227D" w:rsidRDefault="000F05D1">
            <w:pPr>
              <w:pStyle w:val="TableParagraph"/>
              <w:spacing w:line="247" w:lineRule="auto"/>
              <w:ind w:left="694" w:right="96" w:firstLine="706"/>
              <w:jc w:val="both"/>
            </w:pPr>
            <w:r>
              <w:t>использоватьиноязычныесловариисправочники, в том числе информационно-справочные системы в электроннойформе;</w:t>
            </w:r>
          </w:p>
          <w:p w:rsidR="004F227D" w:rsidRDefault="000F05D1">
            <w:pPr>
              <w:pStyle w:val="TableParagraph"/>
              <w:tabs>
                <w:tab w:val="left" w:pos="1868"/>
                <w:tab w:val="left" w:pos="2614"/>
                <w:tab w:val="left" w:pos="4515"/>
              </w:tabs>
              <w:spacing w:line="247" w:lineRule="auto"/>
              <w:ind w:left="694" w:right="103" w:firstLine="706"/>
              <w:jc w:val="both"/>
            </w:pPr>
            <w:r>
              <w:t xml:space="preserve">участвовать в учебно-исследовательской, проектной деятельности предметного и межпредметного характера с использованием материалов на английском </w:t>
            </w:r>
            <w:r>
              <w:rPr>
                <w:spacing w:val="-4"/>
              </w:rPr>
              <w:t>языке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применением</w:t>
            </w:r>
            <w:r>
              <w:tab/>
            </w:r>
            <w:r>
              <w:rPr>
                <w:spacing w:val="-2"/>
              </w:rPr>
              <w:t xml:space="preserve">информационно- </w:t>
            </w:r>
            <w:r>
              <w:t>коммуникационных технологий;</w:t>
            </w:r>
          </w:p>
          <w:p w:rsidR="004F227D" w:rsidRDefault="000F05D1">
            <w:pPr>
              <w:pStyle w:val="TableParagraph"/>
              <w:tabs>
                <w:tab w:val="left" w:pos="3061"/>
                <w:tab w:val="left" w:pos="4467"/>
              </w:tabs>
              <w:spacing w:before="3" w:line="247" w:lineRule="auto"/>
              <w:ind w:left="694" w:right="102" w:firstLine="706"/>
              <w:jc w:val="both"/>
            </w:pPr>
            <w:r>
              <w:rPr>
                <w:spacing w:val="-2"/>
              </w:rPr>
              <w:t>соблюдать</w:t>
            </w:r>
            <w:r>
              <w:tab/>
            </w:r>
            <w:r>
              <w:rPr>
                <w:spacing w:val="-2"/>
              </w:rPr>
              <w:t>правила</w:t>
            </w:r>
            <w:r>
              <w:tab/>
            </w:r>
            <w:r>
              <w:rPr>
                <w:spacing w:val="-2"/>
              </w:rPr>
              <w:t xml:space="preserve">информационной </w:t>
            </w:r>
            <w:r>
              <w:t>безопасности в ситуациях повседневной жизни и при работе в сети Интернет.</w:t>
            </w:r>
          </w:p>
        </w:tc>
      </w:tr>
      <w:tr w:rsidR="004F227D">
        <w:trPr>
          <w:trHeight w:val="1476"/>
        </w:trPr>
        <w:tc>
          <w:tcPr>
            <w:tcW w:w="418" w:type="dxa"/>
          </w:tcPr>
          <w:p w:rsidR="004F227D" w:rsidRDefault="000F05D1">
            <w:pPr>
              <w:pStyle w:val="TableParagraph"/>
              <w:spacing w:before="16"/>
              <w:ind w:left="47" w:right="70"/>
              <w:jc w:val="center"/>
              <w:rPr>
                <w:sz w:val="16"/>
              </w:rPr>
            </w:pPr>
            <w:r>
              <w:rPr>
                <w:spacing w:val="-10"/>
                <w:sz w:val="16"/>
              </w:rPr>
              <w:t>4</w:t>
            </w: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18" w:line="256" w:lineRule="auto"/>
              <w:ind w:left="405" w:right="399" w:hanging="41"/>
              <w:rPr>
                <w:sz w:val="16"/>
              </w:rPr>
            </w:pPr>
            <w:r>
              <w:rPr>
                <w:sz w:val="16"/>
              </w:rPr>
              <w:t>Государственныйязык</w:t>
            </w:r>
            <w:r>
              <w:rPr>
                <w:spacing w:val="-2"/>
                <w:sz w:val="16"/>
              </w:rPr>
              <w:t>РеспубликиТатарстан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2080"/>
                <w:tab w:val="left" w:pos="3316"/>
                <w:tab w:val="left" w:pos="4437"/>
              </w:tabs>
              <w:spacing w:before="8" w:line="247" w:lineRule="auto"/>
              <w:ind w:left="685" w:right="143" w:firstLine="708"/>
              <w:rPr>
                <w:sz w:val="24"/>
              </w:rPr>
            </w:pPr>
            <w:r>
              <w:rPr>
                <w:b/>
                <w:spacing w:val="-6"/>
                <w:sz w:val="24"/>
              </w:rPr>
              <w:t>На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базовом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уровне</w:t>
            </w:r>
            <w:r>
              <w:rPr>
                <w:b/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обучающийся </w:t>
            </w:r>
            <w:r>
              <w:rPr>
                <w:spacing w:val="-2"/>
                <w:sz w:val="24"/>
              </w:rPr>
              <w:t>научится:</w:t>
            </w:r>
          </w:p>
          <w:p w:rsidR="004F227D" w:rsidRDefault="000F05D1">
            <w:pPr>
              <w:pStyle w:val="TableParagraph"/>
              <w:spacing w:before="32" w:line="247" w:lineRule="auto"/>
              <w:ind w:left="685" w:firstLine="70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Язык,общиесведенияоязыке,разделы науки о языке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6"/>
              <w:ind w:left="1402"/>
              <w:rPr>
                <w:sz w:val="24"/>
              </w:rPr>
            </w:pPr>
            <w:r>
              <w:rPr>
                <w:b/>
                <w:sz w:val="24"/>
              </w:rPr>
              <w:t>Набазовомуровне</w:t>
            </w:r>
            <w:r>
              <w:rPr>
                <w:sz w:val="24"/>
              </w:rPr>
              <w:t>выпускник</w:t>
            </w:r>
            <w:r>
              <w:rPr>
                <w:spacing w:val="-2"/>
                <w:sz w:val="24"/>
              </w:rPr>
              <w:t>научится:</w:t>
            </w:r>
          </w:p>
          <w:p w:rsidR="004F227D" w:rsidRDefault="000F05D1">
            <w:pPr>
              <w:pStyle w:val="TableParagraph"/>
              <w:spacing w:before="43" w:line="247" w:lineRule="auto"/>
              <w:ind w:left="694" w:firstLine="70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Язык,общиесведенияо</w:t>
            </w:r>
            <w:r>
              <w:rPr>
                <w:b/>
                <w:i/>
                <w:sz w:val="24"/>
              </w:rPr>
              <w:t>языке,разделы науки о языке</w:t>
            </w:r>
          </w:p>
          <w:p w:rsidR="004F227D" w:rsidRDefault="000F05D1">
            <w:pPr>
              <w:pStyle w:val="TableParagraph"/>
              <w:tabs>
                <w:tab w:val="left" w:pos="1251"/>
              </w:tabs>
              <w:spacing w:line="237" w:lineRule="auto"/>
              <w:ind w:left="118" w:right="110" w:firstLine="708"/>
              <w:rPr>
                <w:sz w:val="24"/>
              </w:rPr>
            </w:pPr>
            <w:r>
              <w:rPr>
                <w:spacing w:val="-10"/>
                <w:sz w:val="24"/>
              </w:rPr>
              <w:t>–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формулировать понятиеограмматике, разделах грамматики;</w:t>
            </w:r>
          </w:p>
        </w:tc>
      </w:tr>
    </w:tbl>
    <w:p w:rsidR="004F227D" w:rsidRDefault="004F227D">
      <w:pPr>
        <w:spacing w:line="237" w:lineRule="auto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83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spacing w:before="10" w:line="237" w:lineRule="auto"/>
              <w:ind w:right="74" w:firstLine="708"/>
              <w:jc w:val="both"/>
              <w:rPr>
                <w:sz w:val="24"/>
              </w:rPr>
            </w:pPr>
            <w:r>
              <w:rPr>
                <w:sz w:val="24"/>
              </w:rPr>
              <w:t>определять изменения в системе гласных и согласных звуков;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spacing w:before="2"/>
              <w:ind w:right="55" w:firstLine="708"/>
              <w:jc w:val="both"/>
              <w:rPr>
                <w:sz w:val="24"/>
              </w:rPr>
            </w:pPr>
            <w:r>
              <w:rPr>
                <w:sz w:val="24"/>
              </w:rPr>
              <w:t>применять общие сведения о графике, орфографические принципы, орфоэпические нормы татарского языка на практике;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7"/>
              </w:tabs>
              <w:ind w:left="1247" w:hanging="430"/>
              <w:jc w:val="both"/>
              <w:rPr>
                <w:sz w:val="24"/>
              </w:rPr>
            </w:pPr>
            <w:r>
              <w:rPr>
                <w:sz w:val="24"/>
              </w:rPr>
              <w:t>толковатьлексическоезначение</w:t>
            </w:r>
            <w:r>
              <w:rPr>
                <w:spacing w:val="-2"/>
                <w:sz w:val="24"/>
              </w:rPr>
              <w:t>слова;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ind w:right="67" w:firstLine="708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особенности употребления фразеологизмов в речи;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ind w:right="53" w:firstLine="708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color w:val="333333"/>
                <w:sz w:val="24"/>
              </w:rPr>
              <w:t>ониматьсмысл,заключенныйв</w:t>
            </w:r>
            <w:r>
              <w:rPr>
                <w:color w:val="333333"/>
                <w:sz w:val="24"/>
              </w:rPr>
              <w:t>пословицах, поговорках, крылатых выражениях;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spacing w:before="2"/>
              <w:ind w:right="67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пользоваться различными видами словарей (синонимов, антонимов, иностранных слов, </w:t>
            </w:r>
            <w:r>
              <w:rPr>
                <w:spacing w:val="-2"/>
                <w:sz w:val="24"/>
              </w:rPr>
              <w:t>фразеологизмов);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spacing w:before="1"/>
              <w:ind w:right="75" w:firstLine="708"/>
              <w:jc w:val="both"/>
              <w:rPr>
                <w:sz w:val="24"/>
              </w:rPr>
            </w:pPr>
            <w:r>
              <w:rPr>
                <w:sz w:val="24"/>
              </w:rPr>
              <w:t>определять морфему как минимальную значимую единицуязыка;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ind w:right="58" w:firstLine="708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характеризоватьспособысловообразованияв татарском языке</w:t>
            </w:r>
            <w:r>
              <w:rPr>
                <w:sz w:val="24"/>
              </w:rPr>
              <w:t>;</w:t>
            </w:r>
          </w:p>
          <w:p w:rsidR="004F227D" w:rsidRDefault="000F05D1">
            <w:pPr>
              <w:pStyle w:val="TableParagraph"/>
              <w:spacing w:before="15"/>
              <w:ind w:left="1398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Речь,речевоеобщениеикультура</w:t>
            </w:r>
            <w:r>
              <w:rPr>
                <w:b/>
                <w:i/>
                <w:spacing w:val="-4"/>
                <w:sz w:val="24"/>
              </w:rPr>
              <w:t>речи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spacing w:before="7"/>
              <w:ind w:right="67" w:firstLine="708"/>
              <w:jc w:val="both"/>
              <w:rPr>
                <w:sz w:val="24"/>
              </w:rPr>
            </w:pPr>
            <w:r>
              <w:rPr>
                <w:sz w:val="24"/>
              </w:rPr>
              <w:t>понимать детали несложных аудио- и видеотекстов различных жанров монологического и диалогического характера;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  <w:tab w:val="left" w:pos="2800"/>
                <w:tab w:val="left" w:pos="4792"/>
              </w:tabs>
              <w:spacing w:before="5"/>
              <w:ind w:right="59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использовать различные виды чтения </w:t>
            </w:r>
            <w:r>
              <w:rPr>
                <w:spacing w:val="-2"/>
                <w:sz w:val="24"/>
              </w:rPr>
              <w:t>(ознакомительное,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изучающее,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поисковое, </w:t>
            </w:r>
            <w:r>
              <w:rPr>
                <w:sz w:val="24"/>
              </w:rPr>
              <w:t xml:space="preserve">просмотровое) в зависимости от коммуникативной </w:t>
            </w:r>
            <w:r>
              <w:rPr>
                <w:spacing w:val="-2"/>
                <w:sz w:val="24"/>
              </w:rPr>
              <w:t>задачи;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ind w:right="74" w:firstLine="708"/>
              <w:jc w:val="both"/>
              <w:rPr>
                <w:sz w:val="24"/>
              </w:rPr>
            </w:pPr>
            <w:r>
              <w:rPr>
                <w:sz w:val="24"/>
              </w:rPr>
              <w:t>инициировать, поддерживать и заканчивать беседу без подготовки;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ind w:right="68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совершенствовать умение формулировать несложные связные высказывания в рамках изученных </w:t>
            </w:r>
            <w:r>
              <w:rPr>
                <w:spacing w:val="-4"/>
                <w:sz w:val="24"/>
              </w:rPr>
              <w:t>тем;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7"/>
              </w:tabs>
              <w:spacing w:before="1"/>
              <w:ind w:left="1247" w:hanging="430"/>
              <w:jc w:val="both"/>
              <w:rPr>
                <w:sz w:val="24"/>
              </w:rPr>
            </w:pPr>
            <w:r>
              <w:rPr>
                <w:sz w:val="24"/>
              </w:rPr>
              <w:t>передаватьосновноесодержание</w:t>
            </w:r>
            <w:r>
              <w:rPr>
                <w:spacing w:val="-2"/>
                <w:sz w:val="24"/>
              </w:rPr>
              <w:t>текстов;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ind w:right="52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составлять сообщения с опорой на нелинейныйтекст (таблицы,диаграммы,расписаниеит. </w:t>
            </w:r>
            <w:r>
              <w:rPr>
                <w:spacing w:val="-4"/>
                <w:sz w:val="24"/>
              </w:rPr>
              <w:t>п.);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9"/>
              </w:tabs>
              <w:ind w:right="69" w:firstLine="708"/>
              <w:jc w:val="both"/>
              <w:rPr>
                <w:sz w:val="24"/>
              </w:rPr>
            </w:pPr>
            <w:r>
              <w:rPr>
                <w:sz w:val="24"/>
              </w:rPr>
              <w:t>составлять связные тексты в рамках изученной тематики;</w:t>
            </w:r>
          </w:p>
          <w:p w:rsidR="004F227D" w:rsidRDefault="000F05D1">
            <w:pPr>
              <w:pStyle w:val="TableParagraph"/>
              <w:numPr>
                <w:ilvl w:val="0"/>
                <w:numId w:val="156"/>
              </w:numPr>
              <w:tabs>
                <w:tab w:val="left" w:pos="1247"/>
              </w:tabs>
              <w:spacing w:before="3"/>
              <w:ind w:left="1247" w:hanging="430"/>
              <w:jc w:val="both"/>
              <w:rPr>
                <w:sz w:val="24"/>
              </w:rPr>
            </w:pPr>
            <w:r>
              <w:rPr>
                <w:sz w:val="24"/>
              </w:rPr>
              <w:t>описыватьявления,</w:t>
            </w:r>
            <w:r>
              <w:rPr>
                <w:spacing w:val="-2"/>
                <w:sz w:val="24"/>
              </w:rPr>
              <w:t>события;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1"/>
              </w:tabs>
              <w:spacing w:before="8"/>
              <w:ind w:left="1251"/>
              <w:rPr>
                <w:sz w:val="24"/>
              </w:rPr>
            </w:pPr>
            <w:r>
              <w:rPr>
                <w:sz w:val="24"/>
              </w:rPr>
              <w:t>распознаватьсловосочетаниеи</w:t>
            </w:r>
            <w:r>
              <w:rPr>
                <w:spacing w:val="-2"/>
                <w:sz w:val="24"/>
              </w:rPr>
              <w:t>предложение;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1"/>
                <w:tab w:val="left" w:pos="2609"/>
                <w:tab w:val="left" w:pos="4311"/>
                <w:tab w:val="left" w:pos="4647"/>
              </w:tabs>
              <w:spacing w:before="3"/>
              <w:ind w:right="97" w:firstLine="708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синтетические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аналитические </w:t>
            </w:r>
            <w:r>
              <w:rPr>
                <w:sz w:val="24"/>
              </w:rPr>
              <w:t>сложноп</w:t>
            </w:r>
            <w:r>
              <w:rPr>
                <w:sz w:val="24"/>
              </w:rPr>
              <w:t>одчиненные предложения;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1"/>
                <w:tab w:val="left" w:pos="2350"/>
                <w:tab w:val="left" w:pos="3255"/>
                <w:tab w:val="left" w:pos="4794"/>
                <w:tab w:val="left" w:pos="5231"/>
              </w:tabs>
              <w:ind w:right="95" w:firstLine="708"/>
              <w:rPr>
                <w:sz w:val="24"/>
              </w:rPr>
            </w:pPr>
            <w:r>
              <w:rPr>
                <w:spacing w:val="-2"/>
                <w:sz w:val="24"/>
              </w:rPr>
              <w:t>ставить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препинания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сложных </w:t>
            </w:r>
            <w:r>
              <w:rPr>
                <w:spacing w:val="-2"/>
                <w:sz w:val="24"/>
              </w:rPr>
              <w:t>предложениях;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1"/>
              </w:tabs>
              <w:ind w:right="216" w:firstLine="708"/>
              <w:rPr>
                <w:sz w:val="24"/>
              </w:rPr>
            </w:pPr>
            <w:r>
              <w:rPr>
                <w:sz w:val="24"/>
              </w:rPr>
              <w:t>определятьфункциональныестилитатарского литературного языка.</w:t>
            </w:r>
          </w:p>
          <w:p w:rsidR="004F227D" w:rsidRDefault="000F05D1">
            <w:pPr>
              <w:pStyle w:val="TableParagraph"/>
              <w:spacing w:before="17"/>
              <w:ind w:left="140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Речь,речевоеобщениеикультура</w:t>
            </w:r>
            <w:r>
              <w:rPr>
                <w:b/>
                <w:i/>
                <w:spacing w:val="-4"/>
                <w:sz w:val="24"/>
              </w:rPr>
              <w:t>речи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6"/>
              </w:tabs>
              <w:spacing w:before="5"/>
              <w:ind w:right="56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 умения чтения и понимать простые аутентичные тексты различных жанров (рассказов, газетных статей, рекламных объявлений, брошюр, проспектов);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6"/>
              </w:tabs>
              <w:spacing w:before="5"/>
              <w:ind w:right="56" w:firstLine="708"/>
              <w:jc w:val="both"/>
              <w:rPr>
                <w:sz w:val="24"/>
              </w:rPr>
            </w:pPr>
            <w:r>
              <w:rPr>
                <w:sz w:val="24"/>
              </w:rPr>
              <w:t>отделять в прочитанных текстах главную информацию от второстепенной, выявлять наиболее значимые фа</w:t>
            </w:r>
            <w:r>
              <w:rPr>
                <w:sz w:val="24"/>
              </w:rPr>
              <w:t xml:space="preserve">кты, выражать свое отношение к </w:t>
            </w:r>
            <w:r>
              <w:rPr>
                <w:spacing w:val="-2"/>
                <w:sz w:val="24"/>
              </w:rPr>
              <w:t>прочитанному.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6"/>
              </w:tabs>
              <w:ind w:right="63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совершенствоватьдиалогическуюречьврамках изучаемого предметного содержания речи в ситуациях официального и неофициального общения;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6"/>
              </w:tabs>
              <w:spacing w:before="3" w:line="237" w:lineRule="auto"/>
              <w:ind w:right="58" w:firstLine="708"/>
              <w:jc w:val="both"/>
              <w:rPr>
                <w:sz w:val="24"/>
              </w:rPr>
            </w:pPr>
            <w:r>
              <w:rPr>
                <w:sz w:val="24"/>
              </w:rPr>
              <w:t>выражать и аргументировать личную точку зрения, давать оценку;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6"/>
                <w:tab w:val="left" w:pos="2237"/>
                <w:tab w:val="left" w:pos="2996"/>
                <w:tab w:val="left" w:pos="4667"/>
                <w:tab w:val="left" w:pos="5243"/>
              </w:tabs>
              <w:spacing w:before="1"/>
              <w:ind w:right="65" w:firstLine="708"/>
              <w:jc w:val="right"/>
              <w:rPr>
                <w:sz w:val="24"/>
              </w:rPr>
            </w:pPr>
            <w:r>
              <w:rPr>
                <w:sz w:val="24"/>
              </w:rPr>
              <w:t>употреблятьвречио</w:t>
            </w:r>
            <w:r>
              <w:rPr>
                <w:sz w:val="24"/>
              </w:rPr>
              <w:t xml:space="preserve">сновныесинтаксические конструкции в соответствии с коммуникативной задачей; </w:t>
            </w:r>
            <w:r>
              <w:rPr>
                <w:spacing w:val="-2"/>
                <w:sz w:val="24"/>
              </w:rPr>
              <w:t>коммуникативные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типы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предложений,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сложных </w:t>
            </w:r>
            <w:r>
              <w:rPr>
                <w:sz w:val="24"/>
              </w:rPr>
              <w:t>(сложносочиненных,сложноподчиненных),такипростых;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6"/>
                <w:tab w:val="left" w:pos="2945"/>
                <w:tab w:val="left" w:pos="3404"/>
                <w:tab w:val="left" w:pos="4453"/>
                <w:tab w:val="left" w:pos="4926"/>
              </w:tabs>
              <w:spacing w:before="3"/>
              <w:ind w:right="76" w:firstLine="708"/>
              <w:rPr>
                <w:sz w:val="24"/>
              </w:rPr>
            </w:pPr>
            <w:r>
              <w:rPr>
                <w:spacing w:val="-2"/>
                <w:sz w:val="24"/>
              </w:rPr>
              <w:t>распознавать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устной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письменной </w:t>
            </w:r>
            <w:r>
              <w:rPr>
                <w:sz w:val="24"/>
              </w:rPr>
              <w:t>коммуникации различные части речи;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6"/>
              </w:tabs>
              <w:spacing w:before="2"/>
              <w:ind w:right="64" w:firstLine="708"/>
              <w:rPr>
                <w:sz w:val="24"/>
              </w:rPr>
            </w:pPr>
            <w:r>
              <w:rPr>
                <w:sz w:val="24"/>
              </w:rPr>
              <w:t>писатьличное</w:t>
            </w:r>
            <w:r>
              <w:rPr>
                <w:sz w:val="24"/>
              </w:rPr>
              <w:t>(электронное)письмо,заполнять анкету, письменно излагать сведения о себе;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6"/>
              </w:tabs>
              <w:ind w:right="669" w:firstLine="708"/>
              <w:rPr>
                <w:sz w:val="24"/>
              </w:rPr>
            </w:pPr>
            <w:r>
              <w:rPr>
                <w:sz w:val="24"/>
              </w:rPr>
              <w:t>письменновыражатьсвоюточкузренияв формерассуждения, приводя аргументы и примеры;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6"/>
                <w:tab w:val="left" w:pos="2835"/>
                <w:tab w:val="left" w:pos="4033"/>
                <w:tab w:val="left" w:pos="5137"/>
              </w:tabs>
              <w:ind w:right="74" w:firstLine="708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языковые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адекватно </w:t>
            </w:r>
            <w:r>
              <w:rPr>
                <w:sz w:val="24"/>
              </w:rPr>
              <w:t>цели общения и речевой ситуации;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6"/>
                <w:tab w:val="left" w:pos="2530"/>
                <w:tab w:val="left" w:pos="4090"/>
                <w:tab w:val="left" w:pos="4446"/>
                <w:tab w:val="left" w:pos="5375"/>
                <w:tab w:val="left" w:pos="6061"/>
              </w:tabs>
              <w:ind w:right="61" w:firstLine="708"/>
              <w:rPr>
                <w:sz w:val="24"/>
              </w:rPr>
            </w:pPr>
            <w:r>
              <w:rPr>
                <w:spacing w:val="-2"/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собственную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чуж</w:t>
            </w:r>
            <w:r>
              <w:rPr>
                <w:spacing w:val="-4"/>
                <w:sz w:val="24"/>
              </w:rPr>
              <w:t>ую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речь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позиции соответствия языковым нормам;</w:t>
            </w:r>
          </w:p>
          <w:p w:rsidR="004F227D" w:rsidRDefault="000F05D1">
            <w:pPr>
              <w:pStyle w:val="TableParagraph"/>
              <w:numPr>
                <w:ilvl w:val="0"/>
                <w:numId w:val="155"/>
              </w:numPr>
              <w:tabs>
                <w:tab w:val="left" w:pos="1256"/>
              </w:tabs>
              <w:ind w:right="80" w:firstLine="708"/>
              <w:rPr>
                <w:sz w:val="24"/>
              </w:rPr>
            </w:pPr>
            <w:r>
              <w:rPr>
                <w:sz w:val="24"/>
              </w:rPr>
              <w:t>использоватьв речиустойчивыевыражения и фразы в рамках изученной тематики;</w:t>
            </w: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72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9"/>
              </w:tabs>
              <w:spacing w:before="11"/>
              <w:ind w:right="51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создавать устные и письменные высказывания, монологические и диалогические тексты определенных жанров (тезисы, выступления, сообщения, сочинения);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9"/>
              </w:tabs>
              <w:ind w:right="51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соблюдать в речевой практике основные орфоэпические, лексические, грамматические, стилистические, орфографиче</w:t>
            </w:r>
            <w:r>
              <w:rPr>
                <w:sz w:val="24"/>
              </w:rPr>
              <w:t>ские и пунктуационные нормы татарского литературного языка;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9"/>
              </w:tabs>
              <w:ind w:right="72" w:firstLine="708"/>
              <w:jc w:val="both"/>
              <w:rPr>
                <w:sz w:val="24"/>
              </w:rPr>
            </w:pPr>
            <w:r>
              <w:rPr>
                <w:sz w:val="24"/>
              </w:rPr>
              <w:t>выражать модальные значения, чувства и эмоции с помощью интонации.</w:t>
            </w:r>
          </w:p>
          <w:p w:rsidR="004F227D" w:rsidRDefault="000F05D1">
            <w:pPr>
              <w:pStyle w:val="TableParagraph"/>
              <w:spacing w:before="5" w:line="247" w:lineRule="auto"/>
              <w:ind w:left="685" w:right="113" w:firstLine="70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На углубленном уровне </w:t>
            </w:r>
            <w:r>
              <w:rPr>
                <w:sz w:val="24"/>
              </w:rPr>
              <w:t xml:space="preserve">обучающийся </w:t>
            </w:r>
            <w:r>
              <w:rPr>
                <w:spacing w:val="-2"/>
                <w:sz w:val="24"/>
              </w:rPr>
              <w:t>научится:</w:t>
            </w:r>
          </w:p>
          <w:p w:rsidR="004F227D" w:rsidRDefault="000F05D1">
            <w:pPr>
              <w:pStyle w:val="TableParagraph"/>
              <w:spacing w:before="32" w:line="247" w:lineRule="auto"/>
              <w:ind w:left="685" w:right="116" w:firstLine="708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Язык, общие сведения о языке, разделы науки о языке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9"/>
              </w:tabs>
              <w:spacing w:line="237" w:lineRule="auto"/>
              <w:ind w:right="76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сопоставлять систему гласных и согласных звуков в татарском и русском языках;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7"/>
              </w:tabs>
              <w:spacing w:line="274" w:lineRule="exact"/>
              <w:ind w:left="1247" w:hanging="430"/>
              <w:jc w:val="both"/>
              <w:rPr>
                <w:sz w:val="24"/>
              </w:rPr>
            </w:pPr>
            <w:r>
              <w:rPr>
                <w:sz w:val="24"/>
              </w:rPr>
              <w:t>определятьзвуки</w:t>
            </w:r>
            <w:r>
              <w:rPr>
                <w:spacing w:val="-2"/>
                <w:sz w:val="24"/>
              </w:rPr>
              <w:t>фонему;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9"/>
              </w:tabs>
              <w:ind w:right="60" w:firstLine="708"/>
              <w:jc w:val="both"/>
              <w:rPr>
                <w:sz w:val="24"/>
              </w:rPr>
            </w:pPr>
            <w:r>
              <w:rPr>
                <w:sz w:val="24"/>
              </w:rPr>
              <w:t>применять общие сведения о графике, орфографические принципы, орфоэпические нормы татарского языка на практике;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7"/>
              </w:tabs>
              <w:ind w:left="1247" w:hanging="43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характеризоватьсловокакосновнуюединицу</w:t>
            </w:r>
          </w:p>
          <w:p w:rsidR="004F227D" w:rsidRDefault="000F05D1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языка;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7"/>
              </w:tabs>
              <w:spacing w:line="275" w:lineRule="exact"/>
              <w:ind w:left="1247" w:hanging="430"/>
              <w:rPr>
                <w:sz w:val="24"/>
              </w:rPr>
            </w:pPr>
            <w:r>
              <w:rPr>
                <w:spacing w:val="-2"/>
                <w:sz w:val="24"/>
              </w:rPr>
              <w:t>распознаватьлексическоезначениеслова;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7"/>
                <w:tab w:val="left" w:pos="2956"/>
                <w:tab w:val="left" w:pos="4082"/>
              </w:tabs>
              <w:ind w:right="104" w:firstLine="708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слова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тюрко-татарского </w:t>
            </w:r>
            <w:r>
              <w:rPr>
                <w:sz w:val="24"/>
              </w:rPr>
              <w:t>происхождения и заимствования;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7"/>
              </w:tabs>
              <w:spacing w:before="2"/>
              <w:ind w:left="1247" w:hanging="430"/>
              <w:rPr>
                <w:sz w:val="24"/>
              </w:rPr>
            </w:pPr>
            <w:r>
              <w:rPr>
                <w:sz w:val="24"/>
              </w:rPr>
              <w:t>распознаватьоднозначныеи</w:t>
            </w:r>
            <w:r>
              <w:rPr>
                <w:spacing w:val="-2"/>
                <w:sz w:val="24"/>
              </w:rPr>
              <w:t>многозначные</w:t>
            </w:r>
          </w:p>
          <w:p w:rsidR="004F227D" w:rsidRDefault="000F05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слова;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7"/>
              </w:tabs>
              <w:spacing w:before="5" w:line="237" w:lineRule="auto"/>
              <w:ind w:right="80" w:firstLine="708"/>
              <w:rPr>
                <w:sz w:val="24"/>
              </w:rPr>
            </w:pPr>
            <w:r>
              <w:rPr>
                <w:sz w:val="24"/>
              </w:rPr>
              <w:t xml:space="preserve">распознаватьсловавпрямомипереносном </w:t>
            </w:r>
            <w:r>
              <w:rPr>
                <w:spacing w:val="-2"/>
                <w:sz w:val="24"/>
              </w:rPr>
              <w:t>значении;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7"/>
              </w:tabs>
              <w:spacing w:before="1"/>
              <w:ind w:right="74" w:firstLine="708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особенности употребления фразеологизмов в речи;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9"/>
              </w:tabs>
              <w:ind w:right="70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определять увеличение лексического и фразеологическогосоставататарскогоязыкав условиях </w:t>
            </w:r>
            <w:r>
              <w:rPr>
                <w:spacing w:val="-2"/>
                <w:sz w:val="24"/>
              </w:rPr>
              <w:t>двуязычия;</w:t>
            </w:r>
          </w:p>
          <w:p w:rsidR="004F227D" w:rsidRDefault="000F05D1">
            <w:pPr>
              <w:pStyle w:val="TableParagraph"/>
              <w:numPr>
                <w:ilvl w:val="0"/>
                <w:numId w:val="154"/>
              </w:numPr>
              <w:tabs>
                <w:tab w:val="left" w:pos="1247"/>
              </w:tabs>
              <w:spacing w:before="5"/>
              <w:ind w:left="1247" w:hanging="43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формулироватьпонятиеоб</w:t>
            </w:r>
            <w:r>
              <w:rPr>
                <w:spacing w:val="-2"/>
                <w:sz w:val="24"/>
              </w:rPr>
              <w:t>этимологии;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6"/>
              </w:tabs>
              <w:spacing w:before="10" w:line="237" w:lineRule="auto"/>
              <w:ind w:right="62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распознавать и употреблять лексические </w:t>
            </w:r>
            <w:r>
              <w:rPr>
                <w:spacing w:val="-2"/>
                <w:sz w:val="24"/>
              </w:rPr>
              <w:t>единицы.</w:t>
            </w:r>
          </w:p>
          <w:p w:rsidR="004F227D" w:rsidRDefault="000F05D1">
            <w:pPr>
              <w:pStyle w:val="TableParagraph"/>
              <w:spacing w:before="7"/>
              <w:ind w:left="1400" w:firstLine="2"/>
              <w:jc w:val="both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Науглубленном</w:t>
            </w:r>
            <w:r>
              <w:rPr>
                <w:b/>
                <w:spacing w:val="-2"/>
                <w:sz w:val="24"/>
              </w:rPr>
              <w:t>уровне</w:t>
            </w:r>
            <w:r>
              <w:rPr>
                <w:spacing w:val="-2"/>
                <w:sz w:val="24"/>
              </w:rPr>
              <w:t>выпускникнаучится:</w:t>
            </w:r>
          </w:p>
          <w:p w:rsidR="004F227D" w:rsidRDefault="000F05D1">
            <w:pPr>
              <w:pStyle w:val="TableParagraph"/>
              <w:spacing w:before="38" w:line="247" w:lineRule="auto"/>
              <w:ind w:left="694" w:right="115" w:firstLine="706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Язык, общие сведения о языке, разделы науки о языке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6"/>
              </w:tabs>
              <w:ind w:right="56" w:firstLine="708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знание основных признаков текста и особенностей функционально-смысловых типов речи в практике его создания;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6"/>
              </w:tabs>
              <w:spacing w:before="3" w:line="237" w:lineRule="auto"/>
              <w:ind w:right="81" w:firstLine="708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тексты разных функциональных разновидностей языка;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826"/>
                <w:tab w:val="left" w:pos="1250"/>
              </w:tabs>
              <w:spacing w:before="1"/>
              <w:ind w:left="1250" w:hanging="427"/>
              <w:jc w:val="both"/>
              <w:rPr>
                <w:sz w:val="24"/>
              </w:rPr>
            </w:pPr>
            <w:r>
              <w:rPr>
                <w:sz w:val="24"/>
              </w:rPr>
              <w:t>знатьисториюписьменноститатарского</w:t>
            </w:r>
            <w:r>
              <w:rPr>
                <w:spacing w:val="-2"/>
                <w:sz w:val="24"/>
              </w:rPr>
              <w:t>языка;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6"/>
              </w:tabs>
              <w:ind w:right="63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определять роль языка в жизни человека и </w:t>
            </w:r>
            <w:r>
              <w:rPr>
                <w:spacing w:val="-2"/>
                <w:sz w:val="24"/>
              </w:rPr>
              <w:t>общества;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0"/>
              </w:tabs>
              <w:ind w:left="1250" w:hanging="427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распознаватьлитературныйязыки</w:t>
            </w:r>
            <w:r>
              <w:rPr>
                <w:spacing w:val="-2"/>
                <w:sz w:val="24"/>
              </w:rPr>
              <w:t>диалект;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6"/>
              </w:tabs>
              <w:ind w:right="63" w:firstLine="708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распознаватьформысуществованиятатарского языка: разговорная ре</w:t>
            </w:r>
            <w:r>
              <w:rPr>
                <w:sz w:val="24"/>
              </w:rPr>
              <w:t xml:space="preserve">чь, территориальные и социальные </w:t>
            </w:r>
            <w:r>
              <w:rPr>
                <w:spacing w:val="-2"/>
                <w:sz w:val="24"/>
              </w:rPr>
              <w:t>диалекты;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6"/>
              </w:tabs>
              <w:ind w:right="76" w:firstLine="708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классифицироватьчастиречи;характеризовать взаимодействие частей речи;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0"/>
              </w:tabs>
              <w:spacing w:before="3" w:line="275" w:lineRule="exact"/>
              <w:ind w:left="1250" w:hanging="427"/>
              <w:jc w:val="both"/>
              <w:rPr>
                <w:sz w:val="24"/>
              </w:rPr>
            </w:pPr>
            <w:r>
              <w:rPr>
                <w:sz w:val="24"/>
              </w:rPr>
              <w:t>проводитьморфологическийанализ</w:t>
            </w:r>
            <w:r>
              <w:rPr>
                <w:spacing w:val="-2"/>
                <w:sz w:val="24"/>
              </w:rPr>
              <w:t>слова;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6"/>
              </w:tabs>
              <w:ind w:right="57" w:firstLine="708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словосочетание и предложение; определятьсинтаксическуюсвязьвпредложении,</w:t>
            </w:r>
            <w:r>
              <w:rPr>
                <w:sz w:val="24"/>
              </w:rPr>
              <w:t xml:space="preserve">главные и второстепенные члены предложения, виды простыхи сложных предложений; сопоставлять строение сложноподчиненных предложений в татарском и русском </w:t>
            </w:r>
            <w:r>
              <w:rPr>
                <w:spacing w:val="-2"/>
                <w:sz w:val="24"/>
              </w:rPr>
              <w:t>языках;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6"/>
              </w:tabs>
              <w:ind w:right="77" w:firstLine="708"/>
              <w:jc w:val="both"/>
              <w:rPr>
                <w:sz w:val="24"/>
              </w:rPr>
            </w:pPr>
            <w:r>
              <w:rPr>
                <w:sz w:val="24"/>
              </w:rPr>
              <w:t>применять пунктуационные нормы татарского языка на практике.</w:t>
            </w:r>
          </w:p>
          <w:p w:rsidR="004F227D" w:rsidRDefault="000F05D1">
            <w:pPr>
              <w:pStyle w:val="TableParagraph"/>
              <w:spacing w:before="17"/>
              <w:ind w:left="1402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Речь,речевоеобщениеикультура</w:t>
            </w:r>
            <w:r>
              <w:rPr>
                <w:b/>
                <w:i/>
                <w:spacing w:val="-4"/>
                <w:sz w:val="24"/>
              </w:rPr>
              <w:t>речи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6"/>
              </w:tabs>
              <w:spacing w:before="7"/>
              <w:ind w:right="75" w:firstLine="708"/>
              <w:jc w:val="both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z w:val="24"/>
              </w:rPr>
              <w:t>пределять основные признаки текста (делить на значимые взаимосвязанные части);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0"/>
              </w:tabs>
              <w:ind w:left="1250" w:hanging="427"/>
              <w:jc w:val="both"/>
              <w:rPr>
                <w:sz w:val="24"/>
              </w:rPr>
            </w:pPr>
            <w:r>
              <w:rPr>
                <w:sz w:val="24"/>
              </w:rPr>
              <w:t>определятьтему,идеюимикротему</w:t>
            </w:r>
            <w:r>
              <w:rPr>
                <w:spacing w:val="-2"/>
                <w:sz w:val="24"/>
              </w:rPr>
              <w:t>текста;</w:t>
            </w:r>
          </w:p>
          <w:p w:rsidR="004F227D" w:rsidRDefault="000F05D1">
            <w:pPr>
              <w:pStyle w:val="TableParagraph"/>
              <w:numPr>
                <w:ilvl w:val="0"/>
                <w:numId w:val="153"/>
              </w:numPr>
              <w:tabs>
                <w:tab w:val="left" w:pos="1256"/>
              </w:tabs>
              <w:ind w:right="56" w:firstLine="708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знание основных признаков текста и особенностей функционально-смысловых типов речи в практике его создания;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9707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9"/>
              </w:tabs>
              <w:spacing w:before="11"/>
              <w:ind w:right="54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определять значение пословиц, поговорок, крылатых выражений и правильно употреблять их в </w:t>
            </w:r>
            <w:r>
              <w:rPr>
                <w:spacing w:val="-4"/>
                <w:sz w:val="24"/>
              </w:rPr>
              <w:t>речи;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7"/>
              </w:tabs>
              <w:spacing w:before="3" w:line="274" w:lineRule="exact"/>
              <w:ind w:left="1247" w:hanging="430"/>
              <w:jc w:val="both"/>
              <w:rPr>
                <w:sz w:val="24"/>
              </w:rPr>
            </w:pPr>
            <w:r>
              <w:rPr>
                <w:sz w:val="24"/>
              </w:rPr>
              <w:t>проводитьлексическийанализ</w:t>
            </w:r>
            <w:r>
              <w:rPr>
                <w:spacing w:val="-2"/>
                <w:sz w:val="24"/>
              </w:rPr>
              <w:t>слова;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7"/>
              </w:tabs>
              <w:spacing w:line="274" w:lineRule="exact"/>
              <w:ind w:left="1247" w:hanging="430"/>
              <w:jc w:val="both"/>
              <w:rPr>
                <w:sz w:val="24"/>
              </w:rPr>
            </w:pPr>
            <w:r>
              <w:rPr>
                <w:sz w:val="24"/>
              </w:rPr>
              <w:t>определятьстроениеиспособы</w:t>
            </w:r>
            <w:r>
              <w:rPr>
                <w:spacing w:val="-2"/>
                <w:sz w:val="24"/>
              </w:rPr>
              <w:t>образования</w:t>
            </w:r>
          </w:p>
          <w:p w:rsidR="004F227D" w:rsidRDefault="000F05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слов;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7"/>
              </w:tabs>
              <w:ind w:right="97" w:firstLine="7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характеризовать способысловообразованияв </w:t>
            </w:r>
            <w:r>
              <w:rPr>
                <w:sz w:val="24"/>
              </w:rPr>
              <w:t>татарском языке;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7"/>
                <w:tab w:val="left" w:pos="3436"/>
                <w:tab w:val="left" w:pos="5781"/>
              </w:tabs>
              <w:ind w:right="70" w:firstLine="708"/>
              <w:rPr>
                <w:sz w:val="24"/>
              </w:rPr>
            </w:pPr>
            <w:r>
              <w:rPr>
                <w:spacing w:val="-2"/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морфемный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словообразовательный анализ.</w:t>
            </w:r>
          </w:p>
          <w:p w:rsidR="004F227D" w:rsidRDefault="000F05D1">
            <w:pPr>
              <w:pStyle w:val="TableParagraph"/>
              <w:spacing w:before="19"/>
              <w:ind w:left="1398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Речь,речевоеобщениеикультура</w:t>
            </w:r>
            <w:r>
              <w:rPr>
                <w:b/>
                <w:i/>
                <w:spacing w:val="-4"/>
                <w:sz w:val="24"/>
              </w:rPr>
              <w:t>речи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9"/>
              </w:tabs>
              <w:spacing w:before="5"/>
              <w:ind w:right="66" w:firstLine="708"/>
              <w:jc w:val="both"/>
              <w:rPr>
                <w:sz w:val="24"/>
              </w:rPr>
            </w:pPr>
            <w:r>
              <w:rPr>
                <w:sz w:val="24"/>
              </w:rPr>
              <w:t>следить за основными моментами долгой дискуссии или доклада;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9"/>
              </w:tabs>
              <w:ind w:right="58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читать в целях полного понимания </w:t>
            </w:r>
            <w:r>
              <w:rPr>
                <w:spacing w:val="-2"/>
                <w:sz w:val="24"/>
              </w:rPr>
              <w:t>информации;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7"/>
              </w:tabs>
              <w:ind w:left="1247" w:hanging="430"/>
              <w:jc w:val="both"/>
              <w:rPr>
                <w:sz w:val="24"/>
              </w:rPr>
            </w:pPr>
            <w:r>
              <w:rPr>
                <w:sz w:val="24"/>
              </w:rPr>
              <w:t>предоставлятьфактическую</w:t>
            </w:r>
            <w:r>
              <w:rPr>
                <w:spacing w:val="-2"/>
                <w:sz w:val="24"/>
              </w:rPr>
              <w:t>информацию;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7"/>
              </w:tabs>
              <w:ind w:left="1247" w:hanging="430"/>
              <w:jc w:val="both"/>
              <w:rPr>
                <w:sz w:val="24"/>
              </w:rPr>
            </w:pPr>
            <w:r>
              <w:rPr>
                <w:sz w:val="24"/>
              </w:rPr>
              <w:t>делатьясный,логичновыстроенный</w:t>
            </w:r>
            <w:r>
              <w:rPr>
                <w:spacing w:val="-2"/>
                <w:sz w:val="24"/>
              </w:rPr>
              <w:t>доклад;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9"/>
                <w:tab w:val="left" w:pos="3275"/>
                <w:tab w:val="left" w:pos="4972"/>
              </w:tabs>
              <w:ind w:right="59" w:firstLine="708"/>
              <w:jc w:val="both"/>
              <w:rPr>
                <w:sz w:val="24"/>
              </w:rPr>
            </w:pPr>
            <w:r>
              <w:rPr>
                <w:sz w:val="24"/>
              </w:rPr>
              <w:t>употреблять в речи лексические единицы в рамкахизученной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тематики;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наиболее </w:t>
            </w:r>
            <w:r>
              <w:rPr>
                <w:sz w:val="24"/>
              </w:rPr>
              <w:t>распространенные устойчивые словосочетания, оценочную лексику; наиболее распространенные аналитические глаголы; различные средства связи для обеспечения целостности высказывания;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7"/>
              </w:tabs>
              <w:spacing w:before="6"/>
              <w:ind w:left="1247" w:hanging="430"/>
              <w:jc w:val="both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z w:val="24"/>
              </w:rPr>
              <w:t>исатьотзывынафильмили</w:t>
            </w:r>
            <w:r>
              <w:rPr>
                <w:spacing w:val="-2"/>
                <w:sz w:val="24"/>
              </w:rPr>
              <w:t>книгу;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9"/>
              </w:tabs>
              <w:spacing w:before="2"/>
              <w:ind w:right="68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соблюдать культуру научного и делового общения в письменной форме;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7"/>
              </w:tabs>
              <w:spacing w:line="275" w:lineRule="exact"/>
              <w:ind w:left="1247" w:hanging="430"/>
              <w:jc w:val="both"/>
              <w:rPr>
                <w:sz w:val="24"/>
              </w:rPr>
            </w:pPr>
            <w:r>
              <w:rPr>
                <w:sz w:val="24"/>
              </w:rPr>
              <w:t>оцениватьстилистическиересурсы</w:t>
            </w:r>
            <w:r>
              <w:rPr>
                <w:spacing w:val="-2"/>
                <w:sz w:val="24"/>
              </w:rPr>
              <w:t>языка;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9"/>
              </w:tabs>
              <w:ind w:right="57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соблюдать культуру чтения, говорения, слушания и письма;</w:t>
            </w:r>
          </w:p>
          <w:p w:rsidR="004F227D" w:rsidRDefault="000F05D1">
            <w:pPr>
              <w:pStyle w:val="TableParagraph"/>
              <w:numPr>
                <w:ilvl w:val="0"/>
                <w:numId w:val="152"/>
              </w:numPr>
              <w:tabs>
                <w:tab w:val="left" w:pos="1249"/>
              </w:tabs>
              <w:ind w:right="68" w:firstLine="708"/>
              <w:jc w:val="both"/>
              <w:rPr>
                <w:sz w:val="24"/>
              </w:rPr>
            </w:pPr>
            <w:r>
              <w:rPr>
                <w:sz w:val="24"/>
              </w:rPr>
              <w:t>оценивать эстетическую сторону речевого высказывания при анализе текстов.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numPr>
                <w:ilvl w:val="0"/>
                <w:numId w:val="151"/>
              </w:numPr>
              <w:tabs>
                <w:tab w:val="left" w:pos="1256"/>
              </w:tabs>
              <w:spacing w:before="10" w:line="237" w:lineRule="auto"/>
              <w:ind w:right="68" w:firstLine="708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текст с учетом его тематики, основной идеи и структуры;</w:t>
            </w:r>
          </w:p>
          <w:p w:rsidR="004F227D" w:rsidRDefault="000F05D1">
            <w:pPr>
              <w:pStyle w:val="TableParagraph"/>
              <w:tabs>
                <w:tab w:val="left" w:pos="2458"/>
                <w:tab w:val="left" w:pos="5022"/>
              </w:tabs>
              <w:spacing w:before="2"/>
              <w:ind w:left="336" w:right="54" w:firstLine="70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–создаватьтексты,различныепожанруи стилюс </w:t>
            </w:r>
            <w:r>
              <w:rPr>
                <w:spacing w:val="-2"/>
                <w:sz w:val="24"/>
              </w:rPr>
              <w:t>соблюдением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соответствующих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норм </w:t>
            </w:r>
            <w:r>
              <w:rPr>
                <w:sz w:val="24"/>
              </w:rPr>
              <w:t>(последовательность,взаимосвязьчастей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соответствие</w:t>
            </w:r>
          </w:p>
          <w:p w:rsidR="004F227D" w:rsidRDefault="000F05D1">
            <w:pPr>
              <w:pStyle w:val="TableParagraph"/>
              <w:ind w:left="118"/>
              <w:jc w:val="both"/>
              <w:rPr>
                <w:sz w:val="24"/>
              </w:rPr>
            </w:pPr>
            <w:r>
              <w:rPr>
                <w:sz w:val="24"/>
              </w:rPr>
              <w:t>выбранной</w:t>
            </w:r>
            <w:r>
              <w:rPr>
                <w:spacing w:val="-2"/>
                <w:sz w:val="24"/>
              </w:rPr>
              <w:t>теме);</w:t>
            </w:r>
          </w:p>
          <w:p w:rsidR="004F227D" w:rsidRDefault="000F05D1">
            <w:pPr>
              <w:pStyle w:val="TableParagraph"/>
              <w:numPr>
                <w:ilvl w:val="0"/>
                <w:numId w:val="151"/>
              </w:numPr>
              <w:tabs>
                <w:tab w:val="left" w:pos="1256"/>
              </w:tabs>
              <w:ind w:right="59" w:firstLine="708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совершенствовать умения понимать на слух основное содержание аудио- и видеотекстов различных жанров (радио- и телепрограмм, записей, кинофильмов; объявлений по громкоговорителю – информации, правил, предупреждений) монологичес</w:t>
            </w:r>
            <w:r>
              <w:rPr>
                <w:sz w:val="24"/>
              </w:rPr>
              <w:t>кого и диалогического характера с нормативным произношением в рамках изученной тематики;</w:t>
            </w:r>
          </w:p>
          <w:p w:rsidR="004F227D" w:rsidRDefault="000F05D1">
            <w:pPr>
              <w:pStyle w:val="TableParagraph"/>
              <w:numPr>
                <w:ilvl w:val="0"/>
                <w:numId w:val="151"/>
              </w:numPr>
              <w:tabs>
                <w:tab w:val="left" w:pos="1256"/>
              </w:tabs>
              <w:spacing w:before="8"/>
              <w:ind w:right="56" w:firstLine="708"/>
              <w:jc w:val="both"/>
              <w:rPr>
                <w:sz w:val="24"/>
              </w:rPr>
            </w:pPr>
            <w:r>
              <w:rPr>
                <w:sz w:val="24"/>
              </w:rPr>
              <w:t>читать и понимать аутентичные тексты различных стилей (публицистического, художественного, разговорного, научного, официально-делового) и жанров (рассказов, газетных статей, рекламных объявлений, брошюр, проспектов);</w:t>
            </w:r>
          </w:p>
          <w:p w:rsidR="004F227D" w:rsidRDefault="000F05D1">
            <w:pPr>
              <w:pStyle w:val="TableParagraph"/>
              <w:numPr>
                <w:ilvl w:val="0"/>
                <w:numId w:val="151"/>
              </w:numPr>
              <w:tabs>
                <w:tab w:val="left" w:pos="1256"/>
              </w:tabs>
              <w:ind w:right="56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выделять в прочитанных текстах главную </w:t>
            </w:r>
            <w:r>
              <w:rPr>
                <w:sz w:val="24"/>
              </w:rPr>
              <w:t xml:space="preserve">информацию от второстепенной, выявлять наиболее значимые факты, выражать свое отношение к </w:t>
            </w:r>
            <w:r>
              <w:rPr>
                <w:spacing w:val="-2"/>
                <w:sz w:val="24"/>
              </w:rPr>
              <w:t>прочитанному;</w:t>
            </w:r>
          </w:p>
          <w:p w:rsidR="004F227D" w:rsidRDefault="000F05D1">
            <w:pPr>
              <w:pStyle w:val="TableParagraph"/>
              <w:numPr>
                <w:ilvl w:val="0"/>
                <w:numId w:val="151"/>
              </w:numPr>
              <w:tabs>
                <w:tab w:val="left" w:pos="1250"/>
              </w:tabs>
              <w:spacing w:line="274" w:lineRule="exact"/>
              <w:ind w:left="1250" w:hanging="427"/>
              <w:jc w:val="both"/>
              <w:rPr>
                <w:sz w:val="24"/>
              </w:rPr>
            </w:pPr>
            <w:r>
              <w:rPr>
                <w:sz w:val="24"/>
              </w:rPr>
              <w:t>готовить</w:t>
            </w:r>
            <w:r>
              <w:rPr>
                <w:spacing w:val="-2"/>
                <w:sz w:val="24"/>
              </w:rPr>
              <w:t>интервью;</w:t>
            </w:r>
          </w:p>
          <w:p w:rsidR="004F227D" w:rsidRDefault="000F05D1">
            <w:pPr>
              <w:pStyle w:val="TableParagraph"/>
              <w:numPr>
                <w:ilvl w:val="0"/>
                <w:numId w:val="151"/>
              </w:numPr>
              <w:tabs>
                <w:tab w:val="left" w:pos="1256"/>
              </w:tabs>
              <w:ind w:right="78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кратко комментировать точку зрения другого </w:t>
            </w:r>
            <w:r>
              <w:rPr>
                <w:spacing w:val="-2"/>
                <w:sz w:val="24"/>
              </w:rPr>
              <w:t>человека;</w:t>
            </w:r>
          </w:p>
          <w:p w:rsidR="004F227D" w:rsidRDefault="000F05D1">
            <w:pPr>
              <w:pStyle w:val="TableParagraph"/>
              <w:numPr>
                <w:ilvl w:val="0"/>
                <w:numId w:val="151"/>
              </w:numPr>
              <w:tabs>
                <w:tab w:val="left" w:pos="1256"/>
              </w:tabs>
              <w:ind w:right="58" w:firstLine="708"/>
              <w:jc w:val="both"/>
              <w:rPr>
                <w:sz w:val="24"/>
              </w:rPr>
            </w:pPr>
            <w:r>
              <w:rPr>
                <w:sz w:val="24"/>
              </w:rPr>
              <w:t>детально высказываться по широкому кругу вопросов, в том числе поясняя свою точку</w:t>
            </w:r>
            <w:r>
              <w:rPr>
                <w:sz w:val="24"/>
              </w:rPr>
              <w:t>зрения;</w:t>
            </w:r>
          </w:p>
          <w:p w:rsidR="004F227D" w:rsidRDefault="000F05D1">
            <w:pPr>
              <w:pStyle w:val="TableParagraph"/>
              <w:numPr>
                <w:ilvl w:val="0"/>
                <w:numId w:val="151"/>
              </w:numPr>
              <w:tabs>
                <w:tab w:val="left" w:pos="1256"/>
              </w:tabs>
              <w:ind w:right="70" w:firstLine="708"/>
              <w:jc w:val="both"/>
              <w:rPr>
                <w:sz w:val="24"/>
              </w:rPr>
            </w:pPr>
            <w:r>
              <w:rPr>
                <w:sz w:val="24"/>
              </w:rPr>
              <w:t>употреблять в речи основные синтаксические конструкции в соответствии с коммуникативной задачей; коммуникативные типы предложений; различные союзы, послелоги и другие средства связи;</w:t>
            </w:r>
          </w:p>
          <w:p w:rsidR="004F227D" w:rsidRDefault="000F05D1">
            <w:pPr>
              <w:pStyle w:val="TableParagraph"/>
              <w:numPr>
                <w:ilvl w:val="0"/>
                <w:numId w:val="151"/>
              </w:numPr>
              <w:tabs>
                <w:tab w:val="left" w:pos="1256"/>
              </w:tabs>
              <w:spacing w:before="1"/>
              <w:ind w:right="77" w:firstLine="708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в речи устойчивые выражения и фразы в рамках изученной тематики;</w:t>
            </w:r>
          </w:p>
          <w:p w:rsidR="004F227D" w:rsidRDefault="000F05D1">
            <w:pPr>
              <w:pStyle w:val="TableParagraph"/>
              <w:numPr>
                <w:ilvl w:val="0"/>
                <w:numId w:val="151"/>
              </w:numPr>
              <w:tabs>
                <w:tab w:val="left" w:pos="1256"/>
              </w:tabs>
              <w:ind w:right="58" w:firstLine="708"/>
              <w:jc w:val="both"/>
              <w:rPr>
                <w:sz w:val="24"/>
              </w:rPr>
            </w:pPr>
            <w:r>
              <w:rPr>
                <w:sz w:val="24"/>
              </w:rPr>
              <w:t>письменно сообщать свое мнение по поводу фактической информации в рамках изученной тематики;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473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numPr>
                <w:ilvl w:val="0"/>
                <w:numId w:val="150"/>
              </w:numPr>
              <w:tabs>
                <w:tab w:val="left" w:pos="1256"/>
              </w:tabs>
              <w:spacing w:before="11"/>
              <w:ind w:right="61" w:firstLine="708"/>
              <w:jc w:val="both"/>
              <w:rPr>
                <w:sz w:val="24"/>
              </w:rPr>
            </w:pPr>
            <w:r>
              <w:rPr>
                <w:sz w:val="24"/>
              </w:rPr>
              <w:t>писать тексты с четкой структурой, включающие аргументы, развернутые рассуждения, примеры и выводы, на широкий спектр тем;</w:t>
            </w:r>
          </w:p>
          <w:p w:rsidR="004F227D" w:rsidRDefault="000F05D1">
            <w:pPr>
              <w:pStyle w:val="TableParagraph"/>
              <w:numPr>
                <w:ilvl w:val="0"/>
                <w:numId w:val="150"/>
              </w:numPr>
              <w:tabs>
                <w:tab w:val="left" w:pos="1256"/>
              </w:tabs>
              <w:ind w:right="57" w:firstLine="708"/>
              <w:jc w:val="both"/>
              <w:rPr>
                <w:sz w:val="24"/>
              </w:rPr>
            </w:pPr>
            <w:r>
              <w:rPr>
                <w:sz w:val="24"/>
              </w:rPr>
              <w:t>правильно использовать лексические и грамматические средства связи предложений при построении текста;</w:t>
            </w:r>
          </w:p>
          <w:p w:rsidR="004F227D" w:rsidRDefault="000F05D1">
            <w:pPr>
              <w:pStyle w:val="TableParagraph"/>
              <w:numPr>
                <w:ilvl w:val="0"/>
                <w:numId w:val="150"/>
              </w:numPr>
              <w:tabs>
                <w:tab w:val="left" w:pos="1256"/>
              </w:tabs>
              <w:ind w:right="59" w:firstLine="708"/>
              <w:jc w:val="both"/>
              <w:rPr>
                <w:sz w:val="24"/>
              </w:rPr>
            </w:pPr>
            <w:r>
              <w:rPr>
                <w:sz w:val="24"/>
              </w:rPr>
              <w:t>оценивать собственную и чужую р</w:t>
            </w:r>
            <w:r>
              <w:rPr>
                <w:sz w:val="24"/>
              </w:rPr>
              <w:t>ечь с позиции соответствия языковым нормам;</w:t>
            </w:r>
          </w:p>
          <w:p w:rsidR="004F227D" w:rsidRDefault="000F05D1">
            <w:pPr>
              <w:pStyle w:val="TableParagraph"/>
              <w:numPr>
                <w:ilvl w:val="0"/>
                <w:numId w:val="150"/>
              </w:numPr>
              <w:tabs>
                <w:tab w:val="left" w:pos="1250"/>
              </w:tabs>
              <w:ind w:left="1250" w:hanging="427"/>
              <w:jc w:val="both"/>
              <w:rPr>
                <w:sz w:val="24"/>
              </w:rPr>
            </w:pPr>
            <w:r>
              <w:rPr>
                <w:sz w:val="24"/>
              </w:rPr>
              <w:t>определятьтему,идеюимикротему</w:t>
            </w:r>
            <w:r>
              <w:rPr>
                <w:spacing w:val="-2"/>
                <w:sz w:val="24"/>
              </w:rPr>
              <w:t>текста;</w:t>
            </w:r>
          </w:p>
          <w:p w:rsidR="004F227D" w:rsidRDefault="000F05D1">
            <w:pPr>
              <w:pStyle w:val="TableParagraph"/>
              <w:numPr>
                <w:ilvl w:val="0"/>
                <w:numId w:val="150"/>
              </w:numPr>
              <w:tabs>
                <w:tab w:val="left" w:pos="1256"/>
              </w:tabs>
              <w:ind w:right="70" w:firstLine="708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функционально-семантические типы речи: описание, суждение, осмысление;</w:t>
            </w:r>
          </w:p>
          <w:p w:rsidR="004F227D" w:rsidRDefault="000F05D1">
            <w:pPr>
              <w:pStyle w:val="TableParagraph"/>
              <w:numPr>
                <w:ilvl w:val="0"/>
                <w:numId w:val="150"/>
              </w:numPr>
              <w:tabs>
                <w:tab w:val="left" w:pos="1256"/>
              </w:tabs>
              <w:spacing w:before="10" w:line="232" w:lineRule="auto"/>
              <w:ind w:right="68" w:firstLine="708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текст с учетом его тематики, основной идеи и структуры;</w:t>
            </w:r>
          </w:p>
          <w:p w:rsidR="004F227D" w:rsidRDefault="000F05D1">
            <w:pPr>
              <w:pStyle w:val="TableParagraph"/>
              <w:tabs>
                <w:tab w:val="left" w:pos="2456"/>
                <w:tab w:val="left" w:pos="5019"/>
              </w:tabs>
              <w:spacing w:before="3"/>
              <w:ind w:left="336" w:right="59" w:firstLine="52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–создавать тексты, различные по жанру и стилюс </w:t>
            </w:r>
            <w:r>
              <w:rPr>
                <w:spacing w:val="-2"/>
                <w:sz w:val="24"/>
              </w:rPr>
              <w:t>соблюдением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соответствующих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норм </w:t>
            </w:r>
            <w:r>
              <w:rPr>
                <w:sz w:val="24"/>
              </w:rPr>
              <w:t>(последовательность,взаимосвязьчастей,</w:t>
            </w:r>
            <w:r>
              <w:rPr>
                <w:spacing w:val="-2"/>
                <w:sz w:val="24"/>
              </w:rPr>
              <w:t>соответствие</w:t>
            </w:r>
          </w:p>
          <w:p w:rsidR="004F227D" w:rsidRDefault="000F05D1">
            <w:pPr>
              <w:pStyle w:val="TableParagraph"/>
              <w:spacing w:before="2"/>
              <w:ind w:left="118"/>
              <w:rPr>
                <w:sz w:val="24"/>
              </w:rPr>
            </w:pPr>
            <w:r>
              <w:rPr>
                <w:sz w:val="24"/>
              </w:rPr>
              <w:t>выбранной</w:t>
            </w:r>
            <w:r>
              <w:rPr>
                <w:spacing w:val="-2"/>
                <w:sz w:val="24"/>
              </w:rPr>
              <w:t>теме).</w:t>
            </w:r>
          </w:p>
        </w:tc>
      </w:tr>
      <w:tr w:rsidR="004F227D">
        <w:trPr>
          <w:trHeight w:val="847"/>
        </w:trPr>
        <w:tc>
          <w:tcPr>
            <w:tcW w:w="418" w:type="dxa"/>
            <w:vMerge w:val="restart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  <w:vMerge w:val="restart"/>
          </w:tcPr>
          <w:p w:rsidR="004F227D" w:rsidRDefault="000F05D1">
            <w:pPr>
              <w:pStyle w:val="TableParagraph"/>
              <w:spacing w:before="10" w:line="237" w:lineRule="auto"/>
              <w:ind w:left="931" w:hanging="675"/>
              <w:rPr>
                <w:sz w:val="24"/>
              </w:rPr>
            </w:pPr>
            <w:r>
              <w:rPr>
                <w:sz w:val="24"/>
              </w:rPr>
              <w:t xml:space="preserve">Родной(русский) 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5992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5" w:lineRule="exact"/>
              <w:ind w:left="685" w:firstLine="228"/>
              <w:rPr>
                <w:sz w:val="24"/>
              </w:rPr>
            </w:pPr>
            <w:r>
              <w:rPr>
                <w:sz w:val="24"/>
              </w:rPr>
              <w:t>Изучениеучебногопредмета«Родной</w:t>
            </w:r>
            <w:r>
              <w:rPr>
                <w:spacing w:val="-4"/>
                <w:sz w:val="24"/>
              </w:rPr>
              <w:t>язык</w:t>
            </w:r>
          </w:p>
          <w:p w:rsidR="004F227D" w:rsidRDefault="000F05D1">
            <w:pPr>
              <w:pStyle w:val="TableParagraph"/>
              <w:spacing w:line="280" w:lineRule="atLeast"/>
              <w:ind w:left="685"/>
              <w:rPr>
                <w:sz w:val="24"/>
              </w:rPr>
            </w:pPr>
            <w:r>
              <w:rPr>
                <w:sz w:val="24"/>
              </w:rPr>
              <w:t>(русский)»</w:t>
            </w:r>
            <w:r>
              <w:rPr>
                <w:sz w:val="24"/>
              </w:rPr>
              <w:t>в 10 классе направлено на достижение обучающимися следующих личностных,</w:t>
            </w:r>
          </w:p>
        </w:tc>
        <w:tc>
          <w:tcPr>
            <w:tcW w:w="6242" w:type="dxa"/>
            <w:vMerge w:val="restart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  <w:tr w:rsidR="004F227D">
        <w:trPr>
          <w:trHeight w:val="291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line="271" w:lineRule="exact"/>
              <w:ind w:left="175" w:right="226"/>
              <w:jc w:val="center"/>
              <w:rPr>
                <w:sz w:val="24"/>
              </w:rPr>
            </w:pPr>
            <w:r>
              <w:rPr>
                <w:sz w:val="24"/>
              </w:rPr>
              <w:t>метапредметныхипредметных</w:t>
            </w:r>
            <w:r>
              <w:rPr>
                <w:spacing w:val="-2"/>
                <w:sz w:val="24"/>
              </w:rPr>
              <w:t>результатов.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1413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6" w:line="247" w:lineRule="auto"/>
              <w:ind w:left="685" w:right="107" w:firstLine="22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Личностные результаты </w:t>
            </w:r>
            <w:r>
              <w:rPr>
                <w:sz w:val="24"/>
              </w:rPr>
              <w:t>освоения рабочей программы по родному языку (русскому) для среднегообщегообразованиядолжны</w:t>
            </w:r>
            <w:r>
              <w:rPr>
                <w:spacing w:val="-2"/>
                <w:sz w:val="24"/>
              </w:rPr>
              <w:t>отражать</w:t>
            </w:r>
          </w:p>
          <w:p w:rsidR="004F227D" w:rsidRDefault="000F05D1">
            <w:pPr>
              <w:pStyle w:val="TableParagraph"/>
              <w:spacing w:before="2" w:line="266" w:lineRule="exact"/>
              <w:ind w:left="685" w:right="127"/>
              <w:jc w:val="both"/>
              <w:rPr>
                <w:sz w:val="24"/>
              </w:rPr>
            </w:pPr>
            <w:r>
              <w:rPr>
                <w:sz w:val="24"/>
              </w:rPr>
              <w:t>готовность обучающихся руководствоваться системойпозитивныхценностныхориентацийи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1141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868"/>
                <w:tab w:val="left" w:pos="3299"/>
                <w:tab w:val="left" w:pos="4562"/>
              </w:tabs>
              <w:spacing w:before="6" w:line="247" w:lineRule="auto"/>
              <w:ind w:left="685" w:right="104"/>
              <w:rPr>
                <w:sz w:val="24"/>
              </w:rPr>
            </w:pPr>
            <w:r>
              <w:rPr>
                <w:sz w:val="24"/>
              </w:rPr>
              <w:t xml:space="preserve">расширение опыта деятельности на её основе и в </w:t>
            </w:r>
            <w:r>
              <w:rPr>
                <w:spacing w:val="-2"/>
                <w:sz w:val="24"/>
              </w:rPr>
              <w:t>процессе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реализации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основных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направлений</w:t>
            </w:r>
          </w:p>
          <w:p w:rsidR="004F227D" w:rsidRDefault="000F05D1">
            <w:pPr>
              <w:pStyle w:val="TableParagraph"/>
              <w:spacing w:line="274" w:lineRule="exact"/>
              <w:ind w:left="685" w:right="138"/>
              <w:rPr>
                <w:sz w:val="24"/>
              </w:rPr>
            </w:pPr>
            <w:r>
              <w:rPr>
                <w:sz w:val="24"/>
              </w:rPr>
              <w:t xml:space="preserve">воспитательной деятельности,втомчисле в </w:t>
            </w:r>
            <w:r>
              <w:rPr>
                <w:spacing w:val="-2"/>
                <w:sz w:val="24"/>
              </w:rPr>
              <w:t>части: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96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5" w:line="270" w:lineRule="exact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гражданскоговоспитания: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904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4" w:line="247" w:lineRule="auto"/>
              <w:ind w:left="685" w:right="108" w:firstLine="228"/>
              <w:jc w:val="both"/>
              <w:rPr>
                <w:sz w:val="24"/>
              </w:rPr>
            </w:pPr>
            <w:r>
              <w:rPr>
                <w:sz w:val="24"/>
              </w:rPr>
              <w:t>готовность к выполнению обязанностей гражданинаиреализацииегоправ,уважениеправ, свобод и законных интересов других людей;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</w:tbl>
    <w:p w:rsidR="004F227D" w:rsidRDefault="004F227D">
      <w:pPr>
        <w:rPr>
          <w:sz w:val="2"/>
          <w:szCs w:val="2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64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49"/>
              </w:numPr>
              <w:tabs>
                <w:tab w:val="left" w:pos="337"/>
              </w:tabs>
              <w:spacing w:before="275"/>
              <w:ind w:right="384"/>
              <w:rPr>
                <w:sz w:val="24"/>
              </w:rPr>
            </w:pPr>
            <w:r>
              <w:rPr>
                <w:sz w:val="24"/>
              </w:rPr>
              <w:t>активное участие в жизни семьи, образовательной организации, местного сообщества, родного края, страны,втомчислев</w:t>
            </w:r>
            <w:r>
              <w:rPr>
                <w:sz w:val="24"/>
              </w:rPr>
              <w:t>сопоставлениисситуациями, отражёнными в литературных произведениях, написанных на русском языке;</w:t>
            </w:r>
          </w:p>
          <w:p w:rsidR="004F227D" w:rsidRDefault="000F05D1">
            <w:pPr>
              <w:pStyle w:val="TableParagraph"/>
              <w:numPr>
                <w:ilvl w:val="0"/>
                <w:numId w:val="149"/>
              </w:numPr>
              <w:tabs>
                <w:tab w:val="left" w:pos="337"/>
              </w:tabs>
              <w:ind w:right="1836"/>
              <w:rPr>
                <w:sz w:val="24"/>
              </w:rPr>
            </w:pPr>
            <w:r>
              <w:rPr>
                <w:sz w:val="24"/>
              </w:rPr>
              <w:t xml:space="preserve">неприятиелюбыхформэкстремизма, </w:t>
            </w:r>
            <w:r>
              <w:rPr>
                <w:spacing w:val="-2"/>
                <w:sz w:val="24"/>
              </w:rPr>
              <w:t>дискриминации;</w:t>
            </w:r>
          </w:p>
          <w:p w:rsidR="004F227D" w:rsidRDefault="000F05D1">
            <w:pPr>
              <w:pStyle w:val="TableParagraph"/>
              <w:numPr>
                <w:ilvl w:val="0"/>
                <w:numId w:val="149"/>
              </w:numPr>
              <w:tabs>
                <w:tab w:val="left" w:pos="337"/>
                <w:tab w:val="left" w:pos="397"/>
              </w:tabs>
              <w:ind w:right="302"/>
              <w:rPr>
                <w:sz w:val="24"/>
              </w:rPr>
            </w:pPr>
            <w:r>
              <w:rPr>
                <w:sz w:val="20"/>
              </w:rPr>
              <w:tab/>
            </w:r>
            <w:r>
              <w:rPr>
                <w:spacing w:val="-2"/>
                <w:sz w:val="24"/>
              </w:rPr>
              <w:t xml:space="preserve">пониманиеролиразличных социальныхинститутов </w:t>
            </w:r>
            <w:r>
              <w:rPr>
                <w:sz w:val="24"/>
              </w:rPr>
              <w:t>в жизни человека;</w:t>
            </w:r>
          </w:p>
          <w:p w:rsidR="004F227D" w:rsidRDefault="000F05D1">
            <w:pPr>
              <w:pStyle w:val="TableParagraph"/>
              <w:numPr>
                <w:ilvl w:val="0"/>
                <w:numId w:val="149"/>
              </w:numPr>
              <w:tabs>
                <w:tab w:val="left" w:pos="337"/>
              </w:tabs>
              <w:spacing w:before="3"/>
              <w:ind w:right="696"/>
              <w:rPr>
                <w:sz w:val="24"/>
              </w:rPr>
            </w:pPr>
            <w:r>
              <w:rPr>
                <w:sz w:val="24"/>
              </w:rPr>
              <w:t>представление об основных правах, свободах и обязанностяхгражданина,социальныхнормахи правилах межличностных отношений в поликультурном и многоконфессиональном обществе, формируемое в том числе на основе примеров из литературных произведений, написанных на</w:t>
            </w:r>
            <w:r>
              <w:rPr>
                <w:sz w:val="24"/>
              </w:rPr>
              <w:t xml:space="preserve"> русском языке;</w:t>
            </w:r>
          </w:p>
          <w:p w:rsidR="004F227D" w:rsidRDefault="000F05D1">
            <w:pPr>
              <w:pStyle w:val="TableParagraph"/>
              <w:numPr>
                <w:ilvl w:val="0"/>
                <w:numId w:val="149"/>
              </w:numPr>
              <w:tabs>
                <w:tab w:val="left" w:pos="337"/>
              </w:tabs>
              <w:ind w:right="665"/>
              <w:rPr>
                <w:sz w:val="24"/>
              </w:rPr>
            </w:pPr>
            <w:r>
              <w:rPr>
                <w:sz w:val="24"/>
              </w:rPr>
              <w:t xml:space="preserve">готовность к разнообразной совместной деятельности,стремлениеквзаимопониманиюи </w:t>
            </w:r>
            <w:r>
              <w:rPr>
                <w:spacing w:val="-2"/>
                <w:sz w:val="24"/>
              </w:rPr>
              <w:t>взаимопомощи;</w:t>
            </w:r>
          </w:p>
          <w:p w:rsidR="004F227D" w:rsidRDefault="000F05D1">
            <w:pPr>
              <w:pStyle w:val="TableParagraph"/>
              <w:numPr>
                <w:ilvl w:val="0"/>
                <w:numId w:val="149"/>
              </w:numPr>
              <w:tabs>
                <w:tab w:val="left" w:pos="337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активноеучастиевшкольном</w:t>
            </w:r>
            <w:r>
              <w:rPr>
                <w:spacing w:val="-2"/>
                <w:sz w:val="24"/>
              </w:rPr>
              <w:t>самоуправлении;</w:t>
            </w:r>
          </w:p>
          <w:p w:rsidR="004F227D" w:rsidRDefault="000F05D1">
            <w:pPr>
              <w:pStyle w:val="TableParagraph"/>
              <w:numPr>
                <w:ilvl w:val="0"/>
                <w:numId w:val="149"/>
              </w:numPr>
              <w:tabs>
                <w:tab w:val="left" w:pos="337"/>
              </w:tabs>
              <w:ind w:right="179"/>
              <w:rPr>
                <w:sz w:val="24"/>
              </w:rPr>
            </w:pPr>
            <w:r>
              <w:rPr>
                <w:sz w:val="24"/>
              </w:rPr>
              <w:t>готовность к участию в гуманитарной деятельности (помощьлюдям,нуждающимсявней;волонтёрство);</w:t>
            </w:r>
          </w:p>
          <w:p w:rsidR="004F227D" w:rsidRDefault="004F227D">
            <w:pPr>
              <w:pStyle w:val="TableParagraph"/>
              <w:spacing w:before="14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патриотическо</w:t>
            </w:r>
            <w:r>
              <w:rPr>
                <w:b/>
                <w:i/>
                <w:spacing w:val="-2"/>
                <w:sz w:val="24"/>
              </w:rPr>
              <w:t>говоспитания:</w:t>
            </w:r>
          </w:p>
          <w:p w:rsidR="004F227D" w:rsidRDefault="004F227D">
            <w:pPr>
              <w:pStyle w:val="TableParagraph"/>
              <w:spacing w:before="3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numPr>
                <w:ilvl w:val="0"/>
                <w:numId w:val="149"/>
              </w:numPr>
              <w:tabs>
                <w:tab w:val="left" w:pos="337"/>
              </w:tabs>
              <w:ind w:right="365"/>
              <w:rPr>
                <w:sz w:val="24"/>
              </w:rPr>
            </w:pPr>
            <w:r>
              <w:rPr>
                <w:sz w:val="24"/>
              </w:rPr>
              <w:t>осознаниероссийскойгражданскойидентичностив поликультурном и многоконфессиональном обществе, понимание роли русского языка как государственного языка Российской Федерации и языкамежнациональногообщениянародовРоссии;</w:t>
            </w:r>
          </w:p>
          <w:p w:rsidR="004F227D" w:rsidRDefault="000F05D1">
            <w:pPr>
              <w:pStyle w:val="TableParagraph"/>
              <w:numPr>
                <w:ilvl w:val="0"/>
                <w:numId w:val="149"/>
              </w:numPr>
              <w:tabs>
                <w:tab w:val="left" w:pos="337"/>
              </w:tabs>
              <w:ind w:right="191"/>
              <w:rPr>
                <w:sz w:val="24"/>
              </w:rPr>
            </w:pPr>
            <w:r>
              <w:rPr>
                <w:sz w:val="24"/>
              </w:rPr>
              <w:t>проявление интереса к познанию русского языка, к историиикультуреРоссийскойФедерации,культуре своего края, народов России в контексте учебного предмета «Родной язык (русский)»;</w:t>
            </w:r>
          </w:p>
          <w:p w:rsidR="004F227D" w:rsidRDefault="000F05D1">
            <w:pPr>
              <w:pStyle w:val="TableParagraph"/>
              <w:numPr>
                <w:ilvl w:val="0"/>
                <w:numId w:val="149"/>
              </w:numPr>
              <w:tabs>
                <w:tab w:val="left" w:pos="337"/>
              </w:tabs>
              <w:spacing w:before="3"/>
              <w:ind w:right="825"/>
              <w:rPr>
                <w:sz w:val="24"/>
              </w:rPr>
            </w:pPr>
            <w:r>
              <w:rPr>
                <w:sz w:val="24"/>
              </w:rPr>
              <w:t>ценностное отношение к русскому языку, к достижениямсвоейРодины—России,к</w:t>
            </w:r>
            <w:r>
              <w:rPr>
                <w:spacing w:val="-2"/>
                <w:sz w:val="24"/>
              </w:rPr>
              <w:t>науке,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9779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1"/>
              <w:ind w:left="337" w:right="138"/>
              <w:rPr>
                <w:sz w:val="24"/>
              </w:rPr>
            </w:pPr>
            <w:r>
              <w:rPr>
                <w:sz w:val="24"/>
              </w:rPr>
              <w:t>искусству, боевым подвигам и трудовым достижениямнарода,втомчислеотражённымв художественных произведениях;</w:t>
            </w:r>
          </w:p>
          <w:p w:rsidR="004F227D" w:rsidRDefault="000F05D1">
            <w:pPr>
              <w:pStyle w:val="TableParagraph"/>
              <w:numPr>
                <w:ilvl w:val="0"/>
                <w:numId w:val="148"/>
              </w:numPr>
              <w:tabs>
                <w:tab w:val="left" w:pos="337"/>
              </w:tabs>
              <w:ind w:right="248"/>
              <w:rPr>
                <w:sz w:val="24"/>
              </w:rPr>
            </w:pPr>
            <w:r>
              <w:rPr>
                <w:sz w:val="24"/>
              </w:rPr>
              <w:t>уважение к символам России, государственным праздникам,историческомуиприродному</w:t>
            </w:r>
            <w:r>
              <w:rPr>
                <w:sz w:val="24"/>
              </w:rPr>
              <w:t>наследию и памятникам, традициям разных народов, проживающих в родной стране;</w:t>
            </w:r>
          </w:p>
          <w:p w:rsidR="004F227D" w:rsidRDefault="004F227D">
            <w:pPr>
              <w:pStyle w:val="TableParagraph"/>
              <w:spacing w:before="14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духовно-нравственноговоспитания:</w:t>
            </w:r>
          </w:p>
          <w:p w:rsidR="004F227D" w:rsidRDefault="000F05D1">
            <w:pPr>
              <w:pStyle w:val="TableParagraph"/>
              <w:numPr>
                <w:ilvl w:val="0"/>
                <w:numId w:val="148"/>
              </w:numPr>
              <w:tabs>
                <w:tab w:val="left" w:pos="337"/>
              </w:tabs>
              <w:spacing w:before="273" w:line="242" w:lineRule="auto"/>
              <w:ind w:right="868"/>
              <w:jc w:val="both"/>
              <w:rPr>
                <w:sz w:val="24"/>
              </w:rPr>
            </w:pPr>
            <w:r>
              <w:rPr>
                <w:sz w:val="24"/>
              </w:rPr>
              <w:t>ориентациянаморальныеценностиинормыв ситуациях нравственного выбора;</w:t>
            </w:r>
          </w:p>
          <w:p w:rsidR="004F227D" w:rsidRDefault="000F05D1">
            <w:pPr>
              <w:pStyle w:val="TableParagraph"/>
              <w:numPr>
                <w:ilvl w:val="0"/>
                <w:numId w:val="148"/>
              </w:numPr>
              <w:tabs>
                <w:tab w:val="left" w:pos="337"/>
              </w:tabs>
              <w:ind w:right="402"/>
              <w:jc w:val="both"/>
              <w:rPr>
                <w:sz w:val="24"/>
              </w:rPr>
            </w:pPr>
            <w:r>
              <w:rPr>
                <w:sz w:val="24"/>
              </w:rPr>
              <w:t>готовность оценивать своё поведение, в том числе речевое,ипоступки,атакже</w:t>
            </w:r>
            <w:r>
              <w:rPr>
                <w:sz w:val="24"/>
              </w:rPr>
              <w:t>поведениеипоступки другихлюдейспозициинравственныхиправовых норм с учётом осознания последствий поступков;</w:t>
            </w:r>
          </w:p>
          <w:p w:rsidR="004F227D" w:rsidRDefault="000F05D1">
            <w:pPr>
              <w:pStyle w:val="TableParagraph"/>
              <w:numPr>
                <w:ilvl w:val="0"/>
                <w:numId w:val="148"/>
              </w:numPr>
              <w:tabs>
                <w:tab w:val="left" w:pos="336"/>
              </w:tabs>
              <w:ind w:left="336" w:hanging="35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активное неприятиеасоциальныхпоступков;</w:t>
            </w:r>
          </w:p>
          <w:p w:rsidR="004F227D" w:rsidRDefault="000F05D1">
            <w:pPr>
              <w:pStyle w:val="TableParagraph"/>
              <w:numPr>
                <w:ilvl w:val="0"/>
                <w:numId w:val="148"/>
              </w:numPr>
              <w:tabs>
                <w:tab w:val="left" w:pos="337"/>
              </w:tabs>
              <w:ind w:right="582"/>
              <w:jc w:val="both"/>
              <w:rPr>
                <w:sz w:val="24"/>
              </w:rPr>
            </w:pPr>
            <w:r>
              <w:rPr>
                <w:sz w:val="24"/>
              </w:rPr>
              <w:t>свобода и ответственность личности в условиях индивидуальногоиобщественногопространства;</w:t>
            </w:r>
          </w:p>
          <w:p w:rsidR="004F227D" w:rsidRDefault="004F227D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эстетического</w:t>
            </w:r>
            <w:r>
              <w:rPr>
                <w:b/>
                <w:i/>
                <w:spacing w:val="-2"/>
                <w:sz w:val="24"/>
              </w:rPr>
              <w:t>воспитания:</w:t>
            </w:r>
          </w:p>
          <w:p w:rsidR="004F227D" w:rsidRDefault="000F05D1">
            <w:pPr>
              <w:pStyle w:val="TableParagraph"/>
              <w:spacing w:before="12" w:line="247" w:lineRule="auto"/>
              <w:ind w:left="685" w:firstLine="228"/>
              <w:rPr>
                <w:sz w:val="24"/>
              </w:rPr>
            </w:pPr>
            <w:r>
              <w:rPr>
                <w:sz w:val="24"/>
              </w:rPr>
              <w:t>восприимчивость к разным видам искусства, традициямитворчествусвоегоидругихнародов;</w:t>
            </w: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numPr>
                <w:ilvl w:val="0"/>
                <w:numId w:val="148"/>
              </w:numPr>
              <w:tabs>
                <w:tab w:val="left" w:pos="33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пониманиеэмоциональноговоздействияискусства;</w:t>
            </w:r>
          </w:p>
          <w:p w:rsidR="004F227D" w:rsidRDefault="000F05D1">
            <w:pPr>
              <w:pStyle w:val="TableParagraph"/>
              <w:numPr>
                <w:ilvl w:val="0"/>
                <w:numId w:val="148"/>
              </w:numPr>
              <w:tabs>
                <w:tab w:val="left" w:pos="337"/>
              </w:tabs>
              <w:spacing w:before="9" w:line="235" w:lineRule="auto"/>
              <w:ind w:right="427"/>
              <w:rPr>
                <w:sz w:val="24"/>
              </w:rPr>
            </w:pPr>
            <w:r>
              <w:rPr>
                <w:sz w:val="24"/>
              </w:rPr>
              <w:t>осознаниеважностихудожественнойкультурыкак средства коммуникации и самовыражения;</w:t>
            </w:r>
          </w:p>
          <w:p w:rsidR="004F227D" w:rsidRDefault="000F05D1">
            <w:pPr>
              <w:pStyle w:val="TableParagraph"/>
              <w:numPr>
                <w:ilvl w:val="0"/>
                <w:numId w:val="148"/>
              </w:numPr>
              <w:tabs>
                <w:tab w:val="left" w:pos="337"/>
              </w:tabs>
              <w:spacing w:before="7" w:line="237" w:lineRule="auto"/>
              <w:ind w:right="646"/>
              <w:rPr>
                <w:sz w:val="24"/>
              </w:rPr>
            </w:pPr>
            <w:r>
              <w:rPr>
                <w:sz w:val="24"/>
              </w:rPr>
              <w:t>осознаниеважностирусскогоязыкака</w:t>
            </w:r>
            <w:r>
              <w:rPr>
                <w:sz w:val="24"/>
              </w:rPr>
              <w:t>ксредства коммуникации и самовыражения;</w:t>
            </w:r>
          </w:p>
          <w:p w:rsidR="004F227D" w:rsidRDefault="000F05D1">
            <w:pPr>
              <w:pStyle w:val="TableParagraph"/>
              <w:numPr>
                <w:ilvl w:val="0"/>
                <w:numId w:val="148"/>
              </w:numPr>
              <w:tabs>
                <w:tab w:val="left" w:pos="337"/>
              </w:tabs>
              <w:spacing w:before="1"/>
              <w:ind w:right="348"/>
              <w:rPr>
                <w:sz w:val="24"/>
              </w:rPr>
            </w:pPr>
            <w:r>
              <w:rPr>
                <w:sz w:val="24"/>
              </w:rPr>
              <w:t>понимание ценности отечественного и мирового искусства,ролиэтническихкультурныхтрадицийи народного творчества;</w:t>
            </w:r>
          </w:p>
          <w:p w:rsidR="004F227D" w:rsidRDefault="000F05D1">
            <w:pPr>
              <w:pStyle w:val="TableParagraph"/>
              <w:numPr>
                <w:ilvl w:val="0"/>
                <w:numId w:val="148"/>
              </w:numPr>
              <w:tabs>
                <w:tab w:val="left" w:pos="337"/>
              </w:tabs>
              <w:spacing w:before="7" w:line="235" w:lineRule="auto"/>
              <w:ind w:right="954"/>
              <w:rPr>
                <w:sz w:val="24"/>
              </w:rPr>
            </w:pPr>
            <w:r>
              <w:rPr>
                <w:sz w:val="24"/>
              </w:rPr>
              <w:t xml:space="preserve">стремлениексамовыражениювразныхвидах </w:t>
            </w:r>
            <w:r>
              <w:rPr>
                <w:spacing w:val="-2"/>
                <w:sz w:val="24"/>
              </w:rPr>
              <w:t>искусства;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31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27" w:line="242" w:lineRule="auto"/>
              <w:ind w:left="685" w:right="109" w:firstLine="228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физического воспитания, формирования культуры здоровья и эмоционального </w:t>
            </w:r>
            <w:r>
              <w:rPr>
                <w:b/>
                <w:i/>
                <w:spacing w:val="-2"/>
                <w:sz w:val="24"/>
              </w:rPr>
              <w:t>благополучия:</w:t>
            </w: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numPr>
                <w:ilvl w:val="0"/>
                <w:numId w:val="147"/>
              </w:numPr>
              <w:tabs>
                <w:tab w:val="left" w:pos="337"/>
              </w:tabs>
              <w:ind w:right="184"/>
              <w:rPr>
                <w:sz w:val="24"/>
              </w:rPr>
            </w:pPr>
            <w:r>
              <w:rPr>
                <w:sz w:val="24"/>
              </w:rPr>
              <w:t>осознание ценности жизни с опорой на собственный жизненный и читательский опыт; ответственное отношение к своему здоровью и установка на здоровый образ жизни (здоровое п</w:t>
            </w:r>
            <w:r>
              <w:rPr>
                <w:sz w:val="24"/>
              </w:rPr>
              <w:t>итание, соблюдение гигиенических правил, сбалансированный режим занятий и отдыха, регулярная физическая активность); осознание последствий и неприятие вредных привычек (употребление алкоголя, наркотиков, курение) и иных форм вреда для физического и психиче</w:t>
            </w:r>
            <w:r>
              <w:rPr>
                <w:sz w:val="24"/>
              </w:rPr>
              <w:t>ского здоровья; соблюдение правил безопасности, в том числе навыки безопасного поведения в интернет- среде в процессе школьного языкового образования; способностьадаптироватьсякстрессовымситуациям и меняющимся социальным, информационным и природным условия</w:t>
            </w:r>
            <w:r>
              <w:rPr>
                <w:sz w:val="24"/>
              </w:rPr>
              <w:t>м, в том числе осмысляя собственный опыт и выстраивая дальнейшие цели;</w:t>
            </w:r>
          </w:p>
          <w:p w:rsidR="004F227D" w:rsidRDefault="000F05D1">
            <w:pPr>
              <w:pStyle w:val="TableParagraph"/>
              <w:numPr>
                <w:ilvl w:val="0"/>
                <w:numId w:val="147"/>
              </w:numPr>
              <w:tabs>
                <w:tab w:val="left" w:pos="337"/>
              </w:tabs>
              <w:spacing w:before="6"/>
              <w:rPr>
                <w:sz w:val="24"/>
              </w:rPr>
            </w:pPr>
            <w:r>
              <w:rPr>
                <w:sz w:val="24"/>
              </w:rPr>
              <w:t>умениеприниматьсебяидругихне</w:t>
            </w:r>
            <w:r>
              <w:rPr>
                <w:spacing w:val="-2"/>
                <w:sz w:val="24"/>
              </w:rPr>
              <w:t>осуждая;</w:t>
            </w:r>
          </w:p>
          <w:p w:rsidR="004F227D" w:rsidRDefault="000F05D1">
            <w:pPr>
              <w:pStyle w:val="TableParagraph"/>
              <w:numPr>
                <w:ilvl w:val="0"/>
                <w:numId w:val="147"/>
              </w:numPr>
              <w:tabs>
                <w:tab w:val="left" w:pos="337"/>
              </w:tabs>
              <w:spacing w:before="2"/>
              <w:ind w:right="186"/>
              <w:rPr>
                <w:sz w:val="24"/>
              </w:rPr>
            </w:pPr>
            <w:r>
              <w:rPr>
                <w:sz w:val="24"/>
              </w:rPr>
              <w:t>умение осознавать своё эмоциональное состояние и эмоциональное состояние других, использовать адекватныеязыковыесредствадлявыражения</w:t>
            </w:r>
            <w:r>
              <w:rPr>
                <w:sz w:val="24"/>
              </w:rPr>
              <w:t>своего состояния, в том числе опираясь на примеры из литературныхпроизведений,написанныхнарусском языке; сформированность навыков рефлексии, признаниесвоегоправанаошибкуитакогожеправа другого человека;</w:t>
            </w:r>
          </w:p>
          <w:p w:rsidR="004F227D" w:rsidRDefault="004F227D">
            <w:pPr>
              <w:pStyle w:val="TableParagraph"/>
              <w:spacing w:before="20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трудового</w:t>
            </w:r>
            <w:r>
              <w:rPr>
                <w:b/>
                <w:i/>
                <w:spacing w:val="-2"/>
                <w:sz w:val="24"/>
              </w:rPr>
              <w:t>воспитания:</w:t>
            </w:r>
          </w:p>
          <w:p w:rsidR="004F227D" w:rsidRDefault="000F05D1">
            <w:pPr>
              <w:pStyle w:val="TableParagraph"/>
              <w:numPr>
                <w:ilvl w:val="0"/>
                <w:numId w:val="147"/>
              </w:numPr>
              <w:tabs>
                <w:tab w:val="left" w:pos="337"/>
              </w:tabs>
              <w:spacing w:before="267"/>
              <w:ind w:right="137"/>
              <w:rPr>
                <w:sz w:val="24"/>
              </w:rPr>
            </w:pPr>
            <w:r>
              <w:rPr>
                <w:sz w:val="24"/>
              </w:rPr>
              <w:t xml:space="preserve">установка на активное участие в </w:t>
            </w:r>
            <w:r>
              <w:rPr>
                <w:sz w:val="24"/>
              </w:rPr>
              <w:t>решении практических задач (в рамках семьи, школы, города, края)технологическойисоциальнойнаправленности,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28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0" w:line="237" w:lineRule="auto"/>
              <w:ind w:left="337"/>
              <w:rPr>
                <w:sz w:val="24"/>
              </w:rPr>
            </w:pPr>
            <w:r>
              <w:rPr>
                <w:sz w:val="24"/>
              </w:rPr>
              <w:t>способность инициировать, планировать и самостоятельновыполнятьтакогородадеятельность;</w:t>
            </w:r>
          </w:p>
          <w:p w:rsidR="004F227D" w:rsidRDefault="000F05D1">
            <w:pPr>
              <w:pStyle w:val="TableParagraph"/>
              <w:numPr>
                <w:ilvl w:val="0"/>
                <w:numId w:val="146"/>
              </w:numPr>
              <w:tabs>
                <w:tab w:val="left" w:pos="337"/>
              </w:tabs>
              <w:spacing w:before="2"/>
              <w:ind w:right="250"/>
              <w:rPr>
                <w:sz w:val="24"/>
              </w:rPr>
            </w:pPr>
            <w:r>
              <w:rPr>
                <w:sz w:val="24"/>
              </w:rPr>
              <w:t>интерес к практическому изучению профессий и труда различного рода, в том числе на основе применения изучаемого предметного знания и ознакомления с деятельностью филологов, журналистов, писателей; уважение к труду и результатам трудовой деятельности; осозн</w:t>
            </w:r>
            <w:r>
              <w:rPr>
                <w:sz w:val="24"/>
              </w:rPr>
              <w:t>анный выбор и построение индивидуальной траектории образованияижизненныхплановсучётомличныхи общественных интересов и потребностей; умение рассказать о своих планах на будущее;</w:t>
            </w:r>
          </w:p>
          <w:p w:rsidR="004F227D" w:rsidRDefault="004F227D">
            <w:pPr>
              <w:pStyle w:val="TableParagraph"/>
              <w:spacing w:before="20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экологическоговоспитания:</w:t>
            </w:r>
          </w:p>
          <w:p w:rsidR="004F227D" w:rsidRDefault="000F05D1">
            <w:pPr>
              <w:pStyle w:val="TableParagraph"/>
              <w:numPr>
                <w:ilvl w:val="0"/>
                <w:numId w:val="146"/>
              </w:numPr>
              <w:tabs>
                <w:tab w:val="left" w:pos="337"/>
              </w:tabs>
              <w:spacing w:before="271"/>
              <w:ind w:right="104"/>
              <w:rPr>
                <w:sz w:val="24"/>
              </w:rPr>
            </w:pPr>
            <w:r>
              <w:rPr>
                <w:sz w:val="24"/>
              </w:rPr>
              <w:t>ориентация на применение знаний из области социальныхиестественныхнаукдлярешениязадачв областиокружающейсреды,планированияпоступков и оценки их возможных последствий для окружающейсреды;умениеточно,логичновыражать свою точку зрения на экологические проблем</w:t>
            </w:r>
            <w:r>
              <w:rPr>
                <w:sz w:val="24"/>
              </w:rPr>
              <w:t>ы;</w:t>
            </w:r>
          </w:p>
          <w:p w:rsidR="004F227D" w:rsidRDefault="000F05D1">
            <w:pPr>
              <w:pStyle w:val="TableParagraph"/>
              <w:numPr>
                <w:ilvl w:val="0"/>
                <w:numId w:val="146"/>
              </w:numPr>
              <w:tabs>
                <w:tab w:val="left" w:pos="337"/>
              </w:tabs>
              <w:spacing w:before="8"/>
              <w:ind w:right="133"/>
              <w:rPr>
                <w:sz w:val="24"/>
              </w:rPr>
            </w:pPr>
            <w:r>
              <w:rPr>
                <w:sz w:val="24"/>
              </w:rPr>
              <w:t>повышение уровня экологической культуры, осознание глобального характера экологических проблем и путей их решения; активное неприятие действий,приносящихвредокружающейсреде,втом числе сформированное при знакомстве с литературными произведениями, поднима</w:t>
            </w:r>
            <w:r>
              <w:rPr>
                <w:sz w:val="24"/>
              </w:rPr>
              <w:t>ющими экологические проблемы; активное неприятие действий, приносящих вред окружающей среде; осознание своей роли как гражданина и потребителя вусловияхвзаимосвязиприродной,технологической и социальной сред; готовность к участию в практической деятельности</w:t>
            </w:r>
            <w:r>
              <w:rPr>
                <w:sz w:val="24"/>
              </w:rPr>
              <w:t xml:space="preserve"> экологической </w:t>
            </w:r>
            <w:r>
              <w:rPr>
                <w:spacing w:val="-2"/>
                <w:sz w:val="24"/>
              </w:rPr>
              <w:t>направленности;</w:t>
            </w:r>
          </w:p>
          <w:p w:rsidR="004F227D" w:rsidRDefault="004F227D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ценностинаучногопознания: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07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45"/>
              </w:numPr>
              <w:tabs>
                <w:tab w:val="left" w:pos="337"/>
              </w:tabs>
              <w:spacing w:before="275"/>
              <w:ind w:right="238"/>
              <w:rPr>
                <w:sz w:val="24"/>
              </w:rPr>
            </w:pPr>
            <w:r>
              <w:rPr>
                <w:sz w:val="24"/>
              </w:rPr>
              <w:t>ориентациявдеятельностинасовременную</w:t>
            </w:r>
            <w:r>
              <w:rPr>
                <w:sz w:val="24"/>
              </w:rPr>
              <w:t xml:space="preserve">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закономерностях развития </w:t>
            </w:r>
            <w:r>
              <w:rPr>
                <w:spacing w:val="-2"/>
                <w:sz w:val="24"/>
              </w:rPr>
              <w:t>языка;</w:t>
            </w:r>
          </w:p>
          <w:p w:rsidR="004F227D" w:rsidRDefault="000F05D1">
            <w:pPr>
              <w:pStyle w:val="TableParagraph"/>
              <w:numPr>
                <w:ilvl w:val="0"/>
                <w:numId w:val="145"/>
              </w:numPr>
              <w:tabs>
                <w:tab w:val="left" w:pos="337"/>
              </w:tabs>
              <w:ind w:right="809"/>
              <w:rPr>
                <w:sz w:val="24"/>
              </w:rPr>
            </w:pPr>
            <w:r>
              <w:rPr>
                <w:sz w:val="24"/>
              </w:rPr>
              <w:t>овладениеязыковойичитательскойкультурой, навыками чтения как средства по</w:t>
            </w:r>
            <w:r>
              <w:rPr>
                <w:sz w:val="24"/>
              </w:rPr>
              <w:t>знания мира;</w:t>
            </w:r>
          </w:p>
          <w:p w:rsidR="004F227D" w:rsidRDefault="000F05D1">
            <w:pPr>
              <w:pStyle w:val="TableParagraph"/>
              <w:numPr>
                <w:ilvl w:val="0"/>
                <w:numId w:val="145"/>
              </w:numPr>
              <w:tabs>
                <w:tab w:val="left" w:pos="337"/>
              </w:tabs>
              <w:ind w:right="3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овладениеосновными навыками исследовательской </w:t>
            </w:r>
            <w:r>
              <w:rPr>
                <w:sz w:val="24"/>
              </w:rPr>
              <w:t>деятельности с учётом специфики школьного языкового образования;</w:t>
            </w:r>
          </w:p>
          <w:p w:rsidR="004F227D" w:rsidRDefault="000F05D1">
            <w:pPr>
              <w:pStyle w:val="TableParagraph"/>
              <w:numPr>
                <w:ilvl w:val="0"/>
                <w:numId w:val="145"/>
              </w:numPr>
              <w:tabs>
                <w:tab w:val="left" w:pos="337"/>
              </w:tabs>
              <w:spacing w:before="3"/>
              <w:ind w:right="718"/>
              <w:rPr>
                <w:sz w:val="24"/>
              </w:rPr>
            </w:pPr>
            <w:r>
              <w:rPr>
                <w:sz w:val="24"/>
              </w:rPr>
              <w:t xml:space="preserve">установка на осмысление опыта, наблюдений, поступковистремлениесовершенствоватьпути достижения индивидуального и коллективного </w:t>
            </w:r>
            <w:r>
              <w:rPr>
                <w:spacing w:val="-2"/>
                <w:sz w:val="24"/>
              </w:rPr>
              <w:t>благо</w:t>
            </w:r>
            <w:r>
              <w:rPr>
                <w:spacing w:val="-2"/>
                <w:sz w:val="24"/>
              </w:rPr>
              <w:t>получия.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tabs>
                <w:tab w:val="left" w:pos="4658"/>
              </w:tabs>
              <w:ind w:left="913"/>
              <w:rPr>
                <w:sz w:val="24"/>
              </w:rPr>
            </w:pPr>
            <w:r>
              <w:rPr>
                <w:spacing w:val="-2"/>
                <w:sz w:val="24"/>
              </w:rPr>
              <w:t>Личностные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результаты,</w:t>
            </w:r>
          </w:p>
          <w:p w:rsidR="004F227D" w:rsidRDefault="000F05D1">
            <w:pPr>
              <w:pStyle w:val="TableParagraph"/>
              <w:spacing w:before="10" w:line="252" w:lineRule="auto"/>
              <w:ind w:left="685"/>
              <w:rPr>
                <w:sz w:val="24"/>
              </w:rPr>
            </w:pPr>
            <w:r>
              <w:rPr>
                <w:sz w:val="24"/>
              </w:rPr>
              <w:t xml:space="preserve">обеспечивающие </w:t>
            </w:r>
            <w:r>
              <w:rPr>
                <w:b/>
                <w:i/>
                <w:sz w:val="24"/>
              </w:rPr>
              <w:t xml:space="preserve">адаптацию обучающегося </w:t>
            </w:r>
            <w:r>
              <w:rPr>
                <w:sz w:val="24"/>
              </w:rPr>
              <w:t>к изменяющимсяусловиямсоциальнойиприрод-</w:t>
            </w:r>
          </w:p>
          <w:p w:rsidR="004F227D" w:rsidRDefault="000F05D1">
            <w:pPr>
              <w:pStyle w:val="TableParagraph"/>
              <w:spacing w:line="275" w:lineRule="exact"/>
              <w:ind w:left="913"/>
              <w:rPr>
                <w:sz w:val="24"/>
              </w:rPr>
            </w:pPr>
            <w:r>
              <w:rPr>
                <w:sz w:val="24"/>
              </w:rPr>
              <w:t>ной</w:t>
            </w:r>
            <w:r>
              <w:rPr>
                <w:spacing w:val="-2"/>
                <w:sz w:val="24"/>
              </w:rPr>
              <w:t xml:space="preserve"> среды:</w:t>
            </w:r>
          </w:p>
          <w:p w:rsidR="004F227D" w:rsidRDefault="004F227D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numPr>
                <w:ilvl w:val="0"/>
                <w:numId w:val="145"/>
              </w:numPr>
              <w:tabs>
                <w:tab w:val="left" w:pos="337"/>
              </w:tabs>
              <w:ind w:right="108"/>
              <w:rPr>
                <w:sz w:val="24"/>
              </w:rPr>
            </w:pPr>
            <w:r>
              <w:rPr>
                <w:sz w:val="24"/>
              </w:rPr>
              <w:t>освоение обучающимися социального опыта, основных социальных ролей, норм и правил общественного поведения, форм социальной жизни в группах и сообществах, включая семью, группы, сформированныепопрофессиональнойдеятельности, а также в рамках социального взаи</w:t>
            </w:r>
            <w:r>
              <w:rPr>
                <w:sz w:val="24"/>
              </w:rPr>
              <w:t>модействия с людьми из другой культурной среды;</w:t>
            </w:r>
          </w:p>
          <w:p w:rsidR="004F227D" w:rsidRDefault="000F05D1">
            <w:pPr>
              <w:pStyle w:val="TableParagraph"/>
              <w:numPr>
                <w:ilvl w:val="0"/>
                <w:numId w:val="145"/>
              </w:numPr>
              <w:tabs>
                <w:tab w:val="left" w:pos="337"/>
              </w:tabs>
              <w:spacing w:before="4"/>
              <w:ind w:right="118"/>
              <w:rPr>
                <w:sz w:val="24"/>
              </w:rPr>
            </w:pPr>
            <w:r>
              <w:rPr>
                <w:sz w:val="24"/>
              </w:rPr>
              <w:t>способность обучающихся к взаимодействию в условиях неопределённости, открытость опыту и знаниямдругих;способность действовать в условиях неопределённости, повышать уровень своей компетентности через практиче</w:t>
            </w:r>
            <w:r>
              <w:rPr>
                <w:sz w:val="24"/>
              </w:rPr>
              <w:t>скую деятельность, в томчислеумениеучитьсяудругихлюдей,получатьв совместной деятельности новые знания, навыки и компетенции из опыта других;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44"/>
              </w:numPr>
              <w:tabs>
                <w:tab w:val="left" w:pos="337"/>
              </w:tabs>
              <w:spacing w:before="11"/>
              <w:ind w:right="214"/>
              <w:rPr>
                <w:sz w:val="24"/>
              </w:rPr>
            </w:pPr>
            <w:r>
              <w:rPr>
                <w:sz w:val="24"/>
              </w:rPr>
              <w:t>навыквыявленияисвязыванияобразов,</w:t>
            </w:r>
            <w:r>
              <w:rPr>
                <w:sz w:val="24"/>
              </w:rPr>
              <w:t>способность формировать новые знания, способность формулироватьидеи,понятия,гипотезыобобъектах и явлениях, в том числе ранее не известных, осознавать дефицит собственных знаний и компетенций, планировать своё развитие;</w:t>
            </w:r>
          </w:p>
          <w:p w:rsidR="004F227D" w:rsidRDefault="000F05D1">
            <w:pPr>
              <w:pStyle w:val="TableParagraph"/>
              <w:numPr>
                <w:ilvl w:val="0"/>
                <w:numId w:val="144"/>
              </w:numPr>
              <w:tabs>
                <w:tab w:val="left" w:pos="337"/>
              </w:tabs>
              <w:ind w:right="304"/>
              <w:rPr>
                <w:sz w:val="24"/>
              </w:rPr>
            </w:pPr>
            <w:r>
              <w:rPr>
                <w:sz w:val="24"/>
              </w:rPr>
              <w:t>умение оперировать основными понятиям</w:t>
            </w:r>
            <w:r>
              <w:rPr>
                <w:sz w:val="24"/>
              </w:rPr>
              <w:t>и, терминамиипредставлениямивобластиконцепции устойчивого развития, анализировать и выявлять взаимосвязь природы, общества и экономики, оценивать свои действия с учётом влияния на окружающую среду, достижения целей и преодоления вызовов, возможных глобальн</w:t>
            </w:r>
            <w:r>
              <w:rPr>
                <w:sz w:val="24"/>
              </w:rPr>
              <w:t xml:space="preserve">ых </w:t>
            </w:r>
            <w:r>
              <w:rPr>
                <w:spacing w:val="-2"/>
                <w:sz w:val="24"/>
              </w:rPr>
              <w:t>последствий;</w:t>
            </w:r>
          </w:p>
          <w:p w:rsidR="004F227D" w:rsidRDefault="004F227D">
            <w:pPr>
              <w:pStyle w:val="TableParagraph"/>
              <w:spacing w:before="1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685" w:right="103" w:hanging="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способность осознавать стрессовую ситуацию, оценивать происходящие изменения и их последствия, опираясь на жизненный, речевой и читательский опыт; воспринимать стрессовую ситуацию как вызов, требующий контрмер; оценивать ситуацию стресса, </w:t>
            </w:r>
            <w:r>
              <w:rPr>
                <w:sz w:val="24"/>
              </w:rPr>
              <w:t>корректировать принимаемые решения и действия; формулировать и оценивать риски и последствия, формировать опыт, уметь находить позитивное в сложившейся ситуации; быть готовым действовать в отсутствие гарантий успеха.</w:t>
            </w:r>
          </w:p>
          <w:p w:rsidR="004F227D" w:rsidRDefault="000F05D1">
            <w:pPr>
              <w:pStyle w:val="TableParagraph"/>
              <w:spacing w:before="262"/>
              <w:ind w:left="678"/>
              <w:jc w:val="both"/>
              <w:rPr>
                <w:b/>
              </w:rPr>
            </w:pPr>
            <w:r>
              <w:rPr>
                <w:b/>
                <w:spacing w:val="-2"/>
              </w:rPr>
              <w:t>МЕТАПРЕДМЕТНЫЕРЕЗУЛЬТАТЫ</w:t>
            </w:r>
          </w:p>
          <w:p w:rsidR="004F227D" w:rsidRDefault="000F05D1">
            <w:pPr>
              <w:pStyle w:val="TableParagraph"/>
              <w:tabs>
                <w:tab w:val="left" w:pos="4137"/>
              </w:tabs>
              <w:spacing w:before="110" w:line="247" w:lineRule="auto"/>
              <w:ind w:left="685" w:right="151" w:firstLine="228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Овладение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унив</w:t>
            </w:r>
            <w:r>
              <w:rPr>
                <w:spacing w:val="-4"/>
                <w:sz w:val="24"/>
              </w:rPr>
              <w:t xml:space="preserve">ерсальными </w:t>
            </w:r>
            <w:r>
              <w:rPr>
                <w:sz w:val="24"/>
              </w:rPr>
              <w:t xml:space="preserve">учебными </w:t>
            </w:r>
            <w:r>
              <w:rPr>
                <w:b/>
                <w:sz w:val="24"/>
              </w:rPr>
              <w:t>познавательными действиями.</w:t>
            </w:r>
          </w:p>
          <w:p w:rsidR="004F227D" w:rsidRDefault="000F05D1">
            <w:pPr>
              <w:pStyle w:val="TableParagraph"/>
              <w:spacing w:before="27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Базовыелогические</w:t>
            </w:r>
            <w:r>
              <w:rPr>
                <w:b/>
                <w:i/>
                <w:spacing w:val="-2"/>
                <w:sz w:val="24"/>
              </w:rPr>
              <w:t>действия:</w:t>
            </w:r>
          </w:p>
          <w:p w:rsidR="004F227D" w:rsidRDefault="000F05D1">
            <w:pPr>
              <w:pStyle w:val="TableParagraph"/>
              <w:numPr>
                <w:ilvl w:val="0"/>
                <w:numId w:val="144"/>
              </w:numPr>
              <w:tabs>
                <w:tab w:val="left" w:pos="337"/>
              </w:tabs>
              <w:spacing w:before="271"/>
              <w:ind w:right="263"/>
              <w:rPr>
                <w:sz w:val="24"/>
              </w:rPr>
            </w:pPr>
            <w:r>
              <w:rPr>
                <w:sz w:val="24"/>
              </w:rPr>
              <w:t>выявлятьихарактеризоватьсущественныепризнаки языковых единиц, языковых явлений и процессов;</w:t>
            </w:r>
          </w:p>
          <w:p w:rsidR="004F227D" w:rsidRDefault="000F05D1">
            <w:pPr>
              <w:pStyle w:val="TableParagraph"/>
              <w:numPr>
                <w:ilvl w:val="0"/>
                <w:numId w:val="144"/>
              </w:numPr>
              <w:tabs>
                <w:tab w:val="left" w:pos="337"/>
              </w:tabs>
              <w:ind w:right="15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устанавливать существенныйпризнак классификации </w:t>
            </w:r>
            <w:r>
              <w:rPr>
                <w:sz w:val="24"/>
              </w:rPr>
              <w:t>языковых единиц (явлений), основания для обобщения и сравнения, критерии проводимого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76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0" w:line="237" w:lineRule="auto"/>
              <w:ind w:left="337"/>
              <w:rPr>
                <w:sz w:val="24"/>
              </w:rPr>
            </w:pPr>
            <w:r>
              <w:rPr>
                <w:sz w:val="24"/>
              </w:rPr>
              <w:t>анализа;классифицироватьязыковыеединицыпо существенномупризнаку;</w:t>
            </w:r>
          </w:p>
          <w:p w:rsidR="004F227D" w:rsidRDefault="000F05D1">
            <w:pPr>
              <w:pStyle w:val="TableParagraph"/>
              <w:numPr>
                <w:ilvl w:val="0"/>
                <w:numId w:val="143"/>
              </w:numPr>
              <w:tabs>
                <w:tab w:val="left" w:pos="337"/>
              </w:tabs>
              <w:spacing w:before="2"/>
              <w:ind w:right="152"/>
              <w:rPr>
                <w:sz w:val="24"/>
              </w:rPr>
            </w:pPr>
            <w:r>
              <w:rPr>
                <w:sz w:val="24"/>
              </w:rPr>
              <w:t>выявлять закономерности и противоречия в рассматриваемых фактах, данных и наблюдениях; предлагатькритериидлявыявлениязакономерностей и противоречий;</w:t>
            </w:r>
          </w:p>
          <w:p w:rsidR="004F227D" w:rsidRDefault="000F05D1">
            <w:pPr>
              <w:pStyle w:val="TableParagraph"/>
              <w:numPr>
                <w:ilvl w:val="0"/>
                <w:numId w:val="143"/>
              </w:numPr>
              <w:tabs>
                <w:tab w:val="left" w:pos="337"/>
              </w:tabs>
              <w:ind w:right="546"/>
              <w:rPr>
                <w:sz w:val="24"/>
              </w:rPr>
            </w:pPr>
            <w:r>
              <w:rPr>
                <w:sz w:val="24"/>
              </w:rPr>
              <w:t>выявлятьдефицитинформации,необходимойдля решения поставленной учебной задачи;</w:t>
            </w:r>
          </w:p>
          <w:p w:rsidR="004F227D" w:rsidRDefault="000F05D1">
            <w:pPr>
              <w:pStyle w:val="TableParagraph"/>
              <w:numPr>
                <w:ilvl w:val="0"/>
                <w:numId w:val="143"/>
              </w:numPr>
              <w:tabs>
                <w:tab w:val="left" w:pos="337"/>
              </w:tabs>
              <w:ind w:right="142"/>
              <w:rPr>
                <w:sz w:val="24"/>
              </w:rPr>
            </w:pPr>
            <w:r>
              <w:rPr>
                <w:spacing w:val="-2"/>
                <w:sz w:val="24"/>
              </w:rPr>
              <w:t>выявлять причинно-следственны</w:t>
            </w:r>
            <w:r>
              <w:rPr>
                <w:spacing w:val="-2"/>
                <w:sz w:val="24"/>
              </w:rPr>
              <w:t xml:space="preserve">есвязи приизучении </w:t>
            </w:r>
            <w:r>
              <w:rPr>
                <w:sz w:val="24"/>
              </w:rPr>
              <w:t>языковых процессов; делать выводы с использованием дедуктивных и индуктивных умозаключений, умозаключений по аналогии, формулировать гипотезы о взаимосвязях;</w:t>
            </w:r>
          </w:p>
          <w:p w:rsidR="004F227D" w:rsidRDefault="000F05D1">
            <w:pPr>
              <w:pStyle w:val="TableParagraph"/>
              <w:numPr>
                <w:ilvl w:val="0"/>
                <w:numId w:val="143"/>
              </w:numPr>
              <w:tabs>
                <w:tab w:val="left" w:pos="337"/>
              </w:tabs>
              <w:spacing w:before="8"/>
              <w:ind w:right="385"/>
              <w:rPr>
                <w:sz w:val="24"/>
              </w:rPr>
            </w:pPr>
            <w:r>
              <w:rPr>
                <w:sz w:val="24"/>
              </w:rPr>
              <w:t>самостоятельновыбиратьспособрешенияучебной задачи при работе с разными типами т</w:t>
            </w:r>
            <w:r>
              <w:rPr>
                <w:sz w:val="24"/>
              </w:rPr>
              <w:t>екстов, разными единицами языка, сравнивая варианты решенияивыбираяоптимальныйвариантсучётом самостоятельно выделенных критериев.</w:t>
            </w:r>
          </w:p>
          <w:p w:rsidR="004F227D" w:rsidRDefault="004F227D">
            <w:pPr>
              <w:pStyle w:val="TableParagraph"/>
              <w:spacing w:before="1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75" w:right="19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Базовыеисследовательские</w:t>
            </w:r>
            <w:r>
              <w:rPr>
                <w:b/>
                <w:i/>
                <w:spacing w:val="-2"/>
                <w:sz w:val="24"/>
              </w:rPr>
              <w:t>действия:</w:t>
            </w:r>
          </w:p>
          <w:p w:rsidR="004F227D" w:rsidRDefault="000F05D1">
            <w:pPr>
              <w:pStyle w:val="TableParagraph"/>
              <w:numPr>
                <w:ilvl w:val="0"/>
                <w:numId w:val="143"/>
              </w:numPr>
              <w:tabs>
                <w:tab w:val="left" w:pos="337"/>
              </w:tabs>
              <w:spacing w:before="273"/>
              <w:ind w:right="843"/>
              <w:rPr>
                <w:sz w:val="24"/>
              </w:rPr>
            </w:pPr>
            <w:r>
              <w:rPr>
                <w:sz w:val="24"/>
              </w:rPr>
              <w:t>использовать вопросы как исследовательский инструментпознаниявязыковомобразовании;</w:t>
            </w:r>
          </w:p>
          <w:p w:rsidR="004F227D" w:rsidRDefault="000F05D1">
            <w:pPr>
              <w:pStyle w:val="TableParagraph"/>
              <w:numPr>
                <w:ilvl w:val="0"/>
                <w:numId w:val="143"/>
              </w:numPr>
              <w:tabs>
                <w:tab w:val="left" w:pos="337"/>
              </w:tabs>
              <w:spacing w:before="5"/>
              <w:ind w:right="685"/>
              <w:rPr>
                <w:sz w:val="24"/>
              </w:rPr>
            </w:pPr>
            <w:r>
              <w:rPr>
                <w:sz w:val="24"/>
              </w:rPr>
              <w:t>формулир</w:t>
            </w:r>
            <w:r>
              <w:rPr>
                <w:sz w:val="24"/>
              </w:rPr>
              <w:t>овать вопросы, фиксирующие несоответствиемеждуреальнымижелательным состоянием ситуации, и самостоятельно устанавливать искомое и данное;</w:t>
            </w:r>
          </w:p>
          <w:p w:rsidR="004F227D" w:rsidRDefault="000F05D1">
            <w:pPr>
              <w:pStyle w:val="TableParagraph"/>
              <w:numPr>
                <w:ilvl w:val="0"/>
                <w:numId w:val="143"/>
              </w:numPr>
              <w:tabs>
                <w:tab w:val="left" w:pos="337"/>
              </w:tabs>
              <w:ind w:right="227"/>
              <w:rPr>
                <w:sz w:val="24"/>
              </w:rPr>
            </w:pPr>
            <w:r>
              <w:rPr>
                <w:sz w:val="24"/>
              </w:rPr>
              <w:t>формировать гипотезу об истинности собственных сужденийисужденийдругих,аргументироватьсвою позицию, мнение;</w:t>
            </w:r>
          </w:p>
          <w:p w:rsidR="004F227D" w:rsidRDefault="000F05D1">
            <w:pPr>
              <w:pStyle w:val="TableParagraph"/>
              <w:numPr>
                <w:ilvl w:val="0"/>
                <w:numId w:val="143"/>
              </w:numPr>
              <w:tabs>
                <w:tab w:val="left" w:pos="337"/>
              </w:tabs>
              <w:ind w:right="164"/>
              <w:rPr>
                <w:sz w:val="24"/>
              </w:rPr>
            </w:pPr>
            <w:r>
              <w:rPr>
                <w:sz w:val="24"/>
              </w:rPr>
              <w:t>составлять</w:t>
            </w:r>
            <w:r>
              <w:rPr>
                <w:sz w:val="24"/>
              </w:rPr>
              <w:t>алгоритмдействийииспользоватьегодля решения учебных задач;</w:t>
            </w:r>
          </w:p>
          <w:p w:rsidR="004F227D" w:rsidRDefault="000F05D1">
            <w:pPr>
              <w:pStyle w:val="TableParagraph"/>
              <w:numPr>
                <w:ilvl w:val="0"/>
                <w:numId w:val="143"/>
              </w:numPr>
              <w:tabs>
                <w:tab w:val="left" w:pos="337"/>
              </w:tabs>
              <w:ind w:right="334"/>
              <w:rPr>
                <w:sz w:val="24"/>
              </w:rPr>
            </w:pPr>
            <w:r>
              <w:rPr>
                <w:sz w:val="24"/>
              </w:rPr>
              <w:t>проводитьпосамостоятельносоставленномуплану небольшое исследование по установлению особенностей языковых единиц, процессов, причинно-следственных связей и зависимостей объектов между собой;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76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42"/>
              </w:numPr>
              <w:tabs>
                <w:tab w:val="left" w:pos="337"/>
              </w:tabs>
              <w:spacing w:before="11"/>
              <w:ind w:right="346"/>
              <w:rPr>
                <w:sz w:val="24"/>
              </w:rPr>
            </w:pPr>
            <w:r>
              <w:rPr>
                <w:sz w:val="24"/>
              </w:rPr>
              <w:t>оценивать на применимость и достоверность информацию,полученнуювходелингвистического исследования (эксперимента);</w:t>
            </w:r>
          </w:p>
          <w:p w:rsidR="004F227D" w:rsidRDefault="000F05D1">
            <w:pPr>
              <w:pStyle w:val="TableParagraph"/>
              <w:numPr>
                <w:ilvl w:val="0"/>
                <w:numId w:val="142"/>
              </w:numPr>
              <w:tabs>
                <w:tab w:val="left" w:pos="337"/>
              </w:tabs>
              <w:ind w:right="176"/>
              <w:rPr>
                <w:sz w:val="24"/>
              </w:rPr>
            </w:pPr>
            <w:r>
              <w:rPr>
                <w:sz w:val="24"/>
              </w:rPr>
              <w:t>самостоятельноформулироватьобобщенияи</w:t>
            </w:r>
            <w:r>
              <w:rPr>
                <w:sz w:val="24"/>
              </w:rPr>
              <w:t>выводы по результатам проведённого наблюдения, исследования; владеть инструментами оценки достоверности полученных выводов и обобщений;</w:t>
            </w:r>
          </w:p>
          <w:p w:rsidR="004F227D" w:rsidRDefault="000F05D1">
            <w:pPr>
              <w:pStyle w:val="TableParagraph"/>
              <w:numPr>
                <w:ilvl w:val="0"/>
                <w:numId w:val="142"/>
              </w:numPr>
              <w:tabs>
                <w:tab w:val="left" w:pos="337"/>
              </w:tabs>
              <w:ind w:right="232"/>
              <w:rPr>
                <w:sz w:val="24"/>
              </w:rPr>
            </w:pPr>
            <w:r>
              <w:rPr>
                <w:sz w:val="24"/>
              </w:rPr>
              <w:t xml:space="preserve">прогнозировать возможное дальнейшее развитие процессов,событийиихпоследствияваналогичных или сходных ситуациях, а также </w:t>
            </w:r>
            <w:r>
              <w:rPr>
                <w:sz w:val="24"/>
              </w:rPr>
              <w:t xml:space="preserve">выдвигать предположения об их развитии в новых условиях и </w:t>
            </w:r>
            <w:r>
              <w:rPr>
                <w:spacing w:val="-2"/>
                <w:sz w:val="24"/>
              </w:rPr>
              <w:t>контекстах.</w:t>
            </w:r>
          </w:p>
          <w:p w:rsidR="004F227D" w:rsidRDefault="004F227D">
            <w:pPr>
              <w:pStyle w:val="TableParagraph"/>
              <w:spacing w:before="1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Работас</w:t>
            </w:r>
            <w:r>
              <w:rPr>
                <w:b/>
                <w:i/>
                <w:spacing w:val="-2"/>
                <w:sz w:val="24"/>
              </w:rPr>
              <w:t>информацией:</w:t>
            </w:r>
          </w:p>
          <w:p w:rsidR="004F227D" w:rsidRDefault="000F05D1">
            <w:pPr>
              <w:pStyle w:val="TableParagraph"/>
              <w:numPr>
                <w:ilvl w:val="0"/>
                <w:numId w:val="142"/>
              </w:numPr>
              <w:tabs>
                <w:tab w:val="left" w:pos="337"/>
              </w:tabs>
              <w:spacing w:before="274"/>
              <w:ind w:right="163"/>
              <w:rPr>
                <w:sz w:val="24"/>
              </w:rPr>
            </w:pPr>
            <w:r>
              <w:rPr>
                <w:sz w:val="24"/>
              </w:rPr>
              <w:t>применять различные методы, инструменты и запросы при поиске и отборе информации с учётом предложеннойучебнойзадачиизаданныхкритериев;</w:t>
            </w:r>
          </w:p>
          <w:p w:rsidR="004F227D" w:rsidRDefault="000F05D1">
            <w:pPr>
              <w:pStyle w:val="TableParagraph"/>
              <w:numPr>
                <w:ilvl w:val="0"/>
                <w:numId w:val="142"/>
              </w:numPr>
              <w:tabs>
                <w:tab w:val="left" w:pos="337"/>
              </w:tabs>
              <w:spacing w:before="7"/>
              <w:ind w:right="984"/>
              <w:jc w:val="both"/>
              <w:rPr>
                <w:sz w:val="24"/>
              </w:rPr>
            </w:pPr>
            <w:r>
              <w:rPr>
                <w:sz w:val="24"/>
              </w:rPr>
              <w:t>выбирать, анализировать, интер</w:t>
            </w:r>
            <w:r>
              <w:rPr>
                <w:sz w:val="24"/>
              </w:rPr>
              <w:t>претировать, обобщатьисистематизироватьинформацию, представленнуювтекстах,таблицах,схемах;</w:t>
            </w:r>
          </w:p>
          <w:p w:rsidR="004F227D" w:rsidRDefault="000F05D1">
            <w:pPr>
              <w:pStyle w:val="TableParagraph"/>
              <w:numPr>
                <w:ilvl w:val="0"/>
                <w:numId w:val="142"/>
              </w:numPr>
              <w:tabs>
                <w:tab w:val="left" w:pos="337"/>
              </w:tabs>
              <w:spacing w:before="1"/>
              <w:ind w:right="153"/>
              <w:rPr>
                <w:sz w:val="24"/>
              </w:rPr>
            </w:pPr>
            <w:r>
              <w:rPr>
                <w:sz w:val="24"/>
              </w:rPr>
              <w:t>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усвоениянеобходимой</w:t>
            </w:r>
            <w:r>
              <w:rPr>
                <w:sz w:val="24"/>
              </w:rPr>
              <w:t>информациисцельюрешения учебных задач;</w:t>
            </w:r>
          </w:p>
          <w:p w:rsidR="004F227D" w:rsidRDefault="000F05D1">
            <w:pPr>
              <w:pStyle w:val="TableParagraph"/>
              <w:numPr>
                <w:ilvl w:val="0"/>
                <w:numId w:val="142"/>
              </w:numPr>
              <w:tabs>
                <w:tab w:val="left" w:pos="337"/>
              </w:tabs>
              <w:ind w:right="212"/>
              <w:rPr>
                <w:sz w:val="24"/>
              </w:rPr>
            </w:pPr>
            <w:r>
              <w:rPr>
                <w:sz w:val="24"/>
              </w:rPr>
              <w:t xml:space="preserve">использовать смысловое чтение для извлечения, обобщенияисистематизацииинформацииизодного или нескольких источников с учётом поставленных </w:t>
            </w:r>
            <w:r>
              <w:rPr>
                <w:spacing w:val="-2"/>
                <w:sz w:val="24"/>
              </w:rPr>
              <w:t>целей;</w:t>
            </w:r>
          </w:p>
          <w:p w:rsidR="004F227D" w:rsidRDefault="000F05D1">
            <w:pPr>
              <w:pStyle w:val="TableParagraph"/>
              <w:numPr>
                <w:ilvl w:val="0"/>
                <w:numId w:val="142"/>
              </w:numPr>
              <w:tabs>
                <w:tab w:val="left" w:pos="337"/>
              </w:tabs>
              <w:spacing w:before="3"/>
              <w:ind w:right="269"/>
              <w:rPr>
                <w:sz w:val="24"/>
              </w:rPr>
            </w:pPr>
            <w:r>
              <w:rPr>
                <w:sz w:val="24"/>
              </w:rPr>
              <w:t>находитьсходныеаргументы(подтверждающие</w:t>
            </w:r>
            <w:r>
              <w:rPr>
                <w:sz w:val="24"/>
              </w:rPr>
              <w:t>или опровергающие одну и ту же идею, версию) в различных информационных источниках;</w:t>
            </w:r>
          </w:p>
          <w:p w:rsidR="004F227D" w:rsidRDefault="000F05D1">
            <w:pPr>
              <w:pStyle w:val="TableParagraph"/>
              <w:numPr>
                <w:ilvl w:val="0"/>
                <w:numId w:val="142"/>
              </w:numPr>
              <w:tabs>
                <w:tab w:val="left" w:pos="337"/>
              </w:tabs>
              <w:ind w:right="274"/>
              <w:rPr>
                <w:sz w:val="24"/>
              </w:rPr>
            </w:pPr>
            <w:r>
              <w:rPr>
                <w:sz w:val="24"/>
              </w:rPr>
              <w:t>самостоятельно выбирать оптимальную форму представления информации (текст, презентация, таблица,схема)ииллюстрироватьрешаемыезадачи несложнымисхемами,диаграммами,иной</w:t>
            </w:r>
            <w:r>
              <w:rPr>
                <w:spacing w:val="-2"/>
                <w:sz w:val="24"/>
              </w:rPr>
              <w:t>график</w:t>
            </w:r>
            <w:r>
              <w:rPr>
                <w:spacing w:val="-2"/>
                <w:sz w:val="24"/>
              </w:rPr>
              <w:t>ой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95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0" w:line="237" w:lineRule="auto"/>
              <w:ind w:left="337" w:right="1815"/>
              <w:jc w:val="both"/>
              <w:rPr>
                <w:sz w:val="24"/>
              </w:rPr>
            </w:pPr>
            <w:r>
              <w:rPr>
                <w:sz w:val="24"/>
              </w:rPr>
              <w:t>иихкомбинациямивзависимостиот коммуникативной установки;</w:t>
            </w:r>
          </w:p>
          <w:p w:rsidR="004F227D" w:rsidRDefault="000F05D1">
            <w:pPr>
              <w:pStyle w:val="TableParagraph"/>
              <w:numPr>
                <w:ilvl w:val="0"/>
                <w:numId w:val="141"/>
              </w:numPr>
              <w:tabs>
                <w:tab w:val="left" w:pos="337"/>
              </w:tabs>
              <w:spacing w:before="2"/>
              <w:ind w:right="46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оцениватьнадёжностьинформациипокритериям, предложенным учителем или сформулированным </w:t>
            </w:r>
            <w:r>
              <w:rPr>
                <w:spacing w:val="-2"/>
                <w:sz w:val="24"/>
              </w:rPr>
              <w:t>самостоятельно;</w:t>
            </w:r>
          </w:p>
          <w:p w:rsidR="004F227D" w:rsidRDefault="000F05D1">
            <w:pPr>
              <w:pStyle w:val="TableParagraph"/>
              <w:numPr>
                <w:ilvl w:val="0"/>
                <w:numId w:val="141"/>
              </w:numPr>
              <w:tabs>
                <w:tab w:val="left" w:pos="337"/>
              </w:tabs>
              <w:ind w:right="97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эффективнозапоминатьисистематизировать </w:t>
            </w:r>
            <w:r>
              <w:rPr>
                <w:spacing w:val="-2"/>
                <w:sz w:val="24"/>
              </w:rPr>
              <w:t>информацию.</w:t>
            </w:r>
          </w:p>
          <w:p w:rsidR="004F227D" w:rsidRDefault="004F227D">
            <w:pPr>
              <w:pStyle w:val="TableParagraph"/>
              <w:spacing w:before="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tabs>
                <w:tab w:val="left" w:pos="4137"/>
              </w:tabs>
              <w:spacing w:line="254" w:lineRule="auto"/>
              <w:ind w:left="685" w:right="113" w:firstLine="228"/>
              <w:jc w:val="both"/>
              <w:rPr>
                <w:b/>
                <w:i/>
                <w:sz w:val="24"/>
              </w:rPr>
            </w:pPr>
            <w:r>
              <w:rPr>
                <w:spacing w:val="-2"/>
                <w:sz w:val="24"/>
              </w:rPr>
              <w:t>Овладение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универсальными </w:t>
            </w:r>
            <w:r>
              <w:rPr>
                <w:sz w:val="24"/>
              </w:rPr>
              <w:t xml:space="preserve">учебными </w:t>
            </w:r>
            <w:r>
              <w:rPr>
                <w:b/>
                <w:sz w:val="24"/>
              </w:rPr>
              <w:t xml:space="preserve">коммуникативными действиями </w:t>
            </w:r>
            <w:r>
              <w:rPr>
                <w:b/>
                <w:i/>
                <w:spacing w:val="-2"/>
                <w:sz w:val="24"/>
              </w:rPr>
              <w:t>Общение:</w:t>
            </w:r>
          </w:p>
          <w:p w:rsidR="004F227D" w:rsidRDefault="000F05D1">
            <w:pPr>
              <w:pStyle w:val="TableParagraph"/>
              <w:numPr>
                <w:ilvl w:val="0"/>
                <w:numId w:val="141"/>
              </w:numPr>
              <w:tabs>
                <w:tab w:val="left" w:pos="337"/>
              </w:tabs>
              <w:spacing w:before="259"/>
              <w:ind w:right="252"/>
              <w:rPr>
                <w:sz w:val="24"/>
              </w:rPr>
            </w:pPr>
            <w:r>
              <w:rPr>
                <w:sz w:val="24"/>
              </w:rPr>
              <w:t xml:space="preserve">восприниматьиформулироватьсуждения,выражать эмоции в соответствии с условиями и целями </w:t>
            </w:r>
            <w:r>
              <w:rPr>
                <w:spacing w:val="-2"/>
                <w:sz w:val="24"/>
              </w:rPr>
              <w:t>общения;</w:t>
            </w:r>
          </w:p>
          <w:p w:rsidR="004F227D" w:rsidRDefault="000F05D1">
            <w:pPr>
              <w:pStyle w:val="TableParagraph"/>
              <w:numPr>
                <w:ilvl w:val="0"/>
                <w:numId w:val="141"/>
              </w:numPr>
              <w:tabs>
                <w:tab w:val="left" w:pos="337"/>
              </w:tabs>
              <w:ind w:right="698"/>
              <w:rPr>
                <w:sz w:val="24"/>
              </w:rPr>
            </w:pPr>
            <w:r>
              <w:rPr>
                <w:sz w:val="24"/>
              </w:rPr>
              <w:t>выражатьсебя(своюточкузрения)вдиалогахи дискуссиях, в устной монологической речи и в письменных тек</w:t>
            </w:r>
            <w:r>
              <w:rPr>
                <w:sz w:val="24"/>
              </w:rPr>
              <w:t>стах;</w:t>
            </w:r>
          </w:p>
          <w:p w:rsidR="004F227D" w:rsidRDefault="000F05D1">
            <w:pPr>
              <w:pStyle w:val="TableParagraph"/>
              <w:numPr>
                <w:ilvl w:val="0"/>
                <w:numId w:val="141"/>
              </w:numPr>
              <w:tabs>
                <w:tab w:val="left" w:pos="337"/>
              </w:tabs>
              <w:ind w:right="878"/>
              <w:rPr>
                <w:sz w:val="24"/>
              </w:rPr>
            </w:pPr>
            <w:r>
              <w:rPr>
                <w:sz w:val="24"/>
              </w:rPr>
              <w:t>распознаватьневербальныесредстваобщения, понимать значение социальных знаков;</w:t>
            </w:r>
          </w:p>
          <w:p w:rsidR="004F227D" w:rsidRDefault="000F05D1">
            <w:pPr>
              <w:pStyle w:val="TableParagraph"/>
              <w:numPr>
                <w:ilvl w:val="0"/>
                <w:numId w:val="141"/>
              </w:numPr>
              <w:tabs>
                <w:tab w:val="left" w:pos="337"/>
              </w:tabs>
              <w:spacing w:before="3"/>
              <w:ind w:right="376"/>
              <w:rPr>
                <w:sz w:val="24"/>
              </w:rPr>
            </w:pPr>
            <w:r>
              <w:rPr>
                <w:sz w:val="24"/>
              </w:rPr>
              <w:t>знать и распознавать предпосылки конфликтных ситуацийисмягчатьконфликты,вестипереговоры;</w:t>
            </w:r>
          </w:p>
          <w:p w:rsidR="004F227D" w:rsidRDefault="000F05D1">
            <w:pPr>
              <w:pStyle w:val="TableParagraph"/>
              <w:numPr>
                <w:ilvl w:val="0"/>
                <w:numId w:val="141"/>
              </w:numPr>
              <w:tabs>
                <w:tab w:val="left" w:pos="337"/>
              </w:tabs>
              <w:ind w:right="140"/>
              <w:rPr>
                <w:sz w:val="24"/>
              </w:rPr>
            </w:pPr>
            <w:r>
              <w:rPr>
                <w:sz w:val="24"/>
              </w:rPr>
              <w:t>пониматьнамерениядругих,проявлять</w:t>
            </w:r>
            <w:r>
              <w:rPr>
                <w:sz w:val="24"/>
              </w:rPr>
              <w:t>уважительное отношение к собеседнику и в корректной форме формулировать свои возражения;</w:t>
            </w:r>
          </w:p>
          <w:p w:rsidR="004F227D" w:rsidRDefault="000F05D1">
            <w:pPr>
              <w:pStyle w:val="TableParagraph"/>
              <w:numPr>
                <w:ilvl w:val="0"/>
                <w:numId w:val="141"/>
              </w:numPr>
              <w:tabs>
                <w:tab w:val="left" w:pos="337"/>
              </w:tabs>
              <w:ind w:right="554"/>
              <w:rPr>
                <w:sz w:val="24"/>
              </w:rPr>
            </w:pPr>
            <w:r>
              <w:rPr>
                <w:sz w:val="24"/>
              </w:rPr>
              <w:t>в ходе диалога/дискуссии задавать вопросы по существуобсуждаемойтемыивысказыватьидеи, нацеленные на решение задачи и поддержание благожелательности общения;</w:t>
            </w:r>
          </w:p>
          <w:p w:rsidR="004F227D" w:rsidRDefault="000F05D1">
            <w:pPr>
              <w:pStyle w:val="TableParagraph"/>
              <w:numPr>
                <w:ilvl w:val="0"/>
                <w:numId w:val="141"/>
              </w:numPr>
              <w:tabs>
                <w:tab w:val="left" w:pos="337"/>
              </w:tabs>
              <w:ind w:right="494"/>
              <w:rPr>
                <w:sz w:val="24"/>
              </w:rPr>
            </w:pPr>
            <w:r>
              <w:rPr>
                <w:sz w:val="24"/>
              </w:rPr>
              <w:t>сопоставля</w:t>
            </w:r>
            <w:r>
              <w:rPr>
                <w:sz w:val="24"/>
              </w:rPr>
              <w:t>тьсвоисужденияссуждениямидругих участников диалога, обнаруживать различие и сходство позиций;</w:t>
            </w:r>
          </w:p>
          <w:p w:rsidR="004F227D" w:rsidRDefault="000F05D1">
            <w:pPr>
              <w:pStyle w:val="TableParagraph"/>
              <w:numPr>
                <w:ilvl w:val="0"/>
                <w:numId w:val="141"/>
              </w:numPr>
              <w:tabs>
                <w:tab w:val="left" w:pos="337"/>
              </w:tabs>
              <w:ind w:right="283"/>
              <w:rPr>
                <w:sz w:val="24"/>
              </w:rPr>
            </w:pPr>
            <w:r>
              <w:rPr>
                <w:sz w:val="24"/>
              </w:rPr>
              <w:t xml:space="preserve">публично представлять результаты проведённого </w:t>
            </w:r>
            <w:r>
              <w:rPr>
                <w:spacing w:val="-2"/>
                <w:sz w:val="24"/>
              </w:rPr>
              <w:t xml:space="preserve">языкового анализа, выполненного лингвистического </w:t>
            </w:r>
            <w:r>
              <w:rPr>
                <w:sz w:val="24"/>
              </w:rPr>
              <w:t>эксперимента, исследования, проекта;</w:t>
            </w:r>
          </w:p>
          <w:p w:rsidR="004F227D" w:rsidRDefault="000F05D1">
            <w:pPr>
              <w:pStyle w:val="TableParagraph"/>
              <w:numPr>
                <w:ilvl w:val="0"/>
                <w:numId w:val="141"/>
              </w:numPr>
              <w:tabs>
                <w:tab w:val="left" w:pos="337"/>
              </w:tabs>
              <w:spacing w:before="3"/>
              <w:ind w:right="287"/>
              <w:rPr>
                <w:sz w:val="24"/>
              </w:rPr>
            </w:pPr>
            <w:r>
              <w:rPr>
                <w:sz w:val="24"/>
              </w:rPr>
              <w:t>самостоятельно выбирать формат</w:t>
            </w:r>
            <w:r>
              <w:rPr>
                <w:sz w:val="24"/>
              </w:rPr>
              <w:t xml:space="preserve"> выступления с учётомцелипрезентациииособенностей</w:t>
            </w:r>
            <w:r>
              <w:rPr>
                <w:spacing w:val="-2"/>
                <w:sz w:val="24"/>
              </w:rPr>
              <w:t>аудитории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78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1"/>
              <w:ind w:left="337"/>
              <w:rPr>
                <w:sz w:val="24"/>
              </w:rPr>
            </w:pPr>
            <w:r>
              <w:rPr>
                <w:sz w:val="24"/>
              </w:rPr>
              <w:t>ивсоответствииснимсоставлятьустныеи письменные тексты с использованием иллюстративного материала.</w:t>
            </w:r>
          </w:p>
          <w:p w:rsidR="004F227D" w:rsidRDefault="004F227D">
            <w:pPr>
              <w:pStyle w:val="TableParagraph"/>
              <w:spacing w:before="14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Совместная</w:t>
            </w:r>
            <w:r>
              <w:rPr>
                <w:b/>
                <w:i/>
                <w:spacing w:val="-2"/>
                <w:sz w:val="24"/>
              </w:rPr>
              <w:t>деятельность:</w:t>
            </w:r>
          </w:p>
          <w:p w:rsidR="004F227D" w:rsidRDefault="000F05D1">
            <w:pPr>
              <w:pStyle w:val="TableParagraph"/>
              <w:numPr>
                <w:ilvl w:val="0"/>
                <w:numId w:val="140"/>
              </w:numPr>
              <w:tabs>
                <w:tab w:val="left" w:pos="337"/>
              </w:tabs>
              <w:spacing w:before="276"/>
              <w:ind w:right="175"/>
              <w:rPr>
                <w:sz w:val="24"/>
              </w:rPr>
            </w:pPr>
            <w:r>
              <w:rPr>
                <w:sz w:val="24"/>
              </w:rPr>
              <w:t>пониматьииспользоватьпреимуществакомандной</w:t>
            </w:r>
            <w:r>
              <w:rPr>
                <w:sz w:val="24"/>
              </w:rPr>
              <w:t>и индивидуальной работы при решении конкретной проблемы,обосновыватьнеобходимостьприменения групповых форм взаимодействия при решении поставленной задачи;</w:t>
            </w:r>
          </w:p>
          <w:p w:rsidR="004F227D" w:rsidRDefault="000F05D1">
            <w:pPr>
              <w:pStyle w:val="TableParagraph"/>
              <w:numPr>
                <w:ilvl w:val="0"/>
                <w:numId w:val="140"/>
              </w:numPr>
              <w:tabs>
                <w:tab w:val="left" w:pos="337"/>
              </w:tabs>
              <w:spacing w:before="5"/>
              <w:ind w:right="121"/>
              <w:rPr>
                <w:sz w:val="24"/>
              </w:rPr>
            </w:pPr>
            <w:r>
              <w:rPr>
                <w:sz w:val="24"/>
              </w:rPr>
              <w:t>принимать цель совместной деятельности, коллективнопланироватьивыполнятьдействияпо</w:t>
            </w:r>
            <w:r>
              <w:rPr>
                <w:sz w:val="24"/>
              </w:rPr>
              <w:t xml:space="preserve">её достижению: распределять роли, договариваться, обсуждать процесс и результат совместной работы; уметьобобщатьмнениянесколькихлюдей,проявлять готовность руководить, выполнять поручения, </w:t>
            </w:r>
            <w:r>
              <w:rPr>
                <w:spacing w:val="-2"/>
                <w:sz w:val="24"/>
              </w:rPr>
              <w:t>подчиняться;</w:t>
            </w:r>
          </w:p>
          <w:p w:rsidR="004F227D" w:rsidRDefault="000F05D1">
            <w:pPr>
              <w:pStyle w:val="TableParagraph"/>
              <w:numPr>
                <w:ilvl w:val="0"/>
                <w:numId w:val="140"/>
              </w:numPr>
              <w:tabs>
                <w:tab w:val="left" w:pos="337"/>
              </w:tabs>
              <w:ind w:right="305"/>
              <w:rPr>
                <w:sz w:val="24"/>
              </w:rPr>
            </w:pPr>
            <w:r>
              <w:rPr>
                <w:sz w:val="24"/>
              </w:rPr>
              <w:t>планировать организацию совместной работы, определять с</w:t>
            </w:r>
            <w:r>
              <w:rPr>
                <w:sz w:val="24"/>
              </w:rPr>
              <w:t xml:space="preserve">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(обсуждения,обменмнениями,«мозговойштурм»и </w:t>
            </w:r>
            <w:r>
              <w:rPr>
                <w:spacing w:val="-2"/>
                <w:sz w:val="24"/>
              </w:rPr>
              <w:t>иные);</w:t>
            </w:r>
          </w:p>
          <w:p w:rsidR="004F227D" w:rsidRDefault="000F05D1">
            <w:pPr>
              <w:pStyle w:val="TableParagraph"/>
              <w:numPr>
                <w:ilvl w:val="0"/>
                <w:numId w:val="140"/>
              </w:numPr>
              <w:tabs>
                <w:tab w:val="left" w:pos="337"/>
              </w:tabs>
              <w:spacing w:before="1"/>
              <w:ind w:right="331"/>
              <w:rPr>
                <w:sz w:val="24"/>
              </w:rPr>
            </w:pPr>
            <w:r>
              <w:rPr>
                <w:sz w:val="24"/>
              </w:rPr>
              <w:t>выполнять свою часть работы, достигать качест</w:t>
            </w:r>
            <w:r>
              <w:rPr>
                <w:sz w:val="24"/>
              </w:rPr>
              <w:t>венный результат по своему направлению и координироватьсвоидействиясдействиямидругих членов команды;</w:t>
            </w:r>
          </w:p>
          <w:p w:rsidR="004F227D" w:rsidRDefault="000F05D1">
            <w:pPr>
              <w:pStyle w:val="TableParagraph"/>
              <w:numPr>
                <w:ilvl w:val="0"/>
                <w:numId w:val="140"/>
              </w:numPr>
              <w:tabs>
                <w:tab w:val="left" w:pos="337"/>
              </w:tabs>
              <w:ind w:right="172"/>
              <w:rPr>
                <w:sz w:val="24"/>
              </w:rPr>
            </w:pPr>
            <w:r>
              <w:rPr>
                <w:sz w:val="24"/>
              </w:rPr>
              <w:t>оценивать качество своего вклада в общий продукт по критериям, самостоятельно сформулированным участникамивзаимодействия;сравниватьрезультаты сисходнойзада</w:t>
            </w:r>
            <w:r>
              <w:rPr>
                <w:sz w:val="24"/>
              </w:rPr>
              <w:t>чейивкладкаждогочленакомандыв достижение результатов, разделять сферу ответственности и проявлять готовность к представлению отчёта перед группой.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77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4137"/>
              </w:tabs>
              <w:spacing w:before="13" w:line="242" w:lineRule="auto"/>
              <w:ind w:left="685" w:right="142" w:firstLine="228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Овладение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универсальными </w:t>
            </w:r>
            <w:r>
              <w:rPr>
                <w:sz w:val="24"/>
              </w:rPr>
              <w:t xml:space="preserve">учебными </w:t>
            </w:r>
            <w:r>
              <w:rPr>
                <w:b/>
                <w:sz w:val="24"/>
              </w:rPr>
              <w:t>регулятивными действиями.</w:t>
            </w:r>
          </w:p>
          <w:p w:rsidR="004F227D" w:rsidRDefault="000F05D1">
            <w:pPr>
              <w:pStyle w:val="TableParagraph"/>
              <w:spacing w:before="38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Самоорганизация:</w:t>
            </w:r>
          </w:p>
          <w:p w:rsidR="004F227D" w:rsidRDefault="000F05D1">
            <w:pPr>
              <w:pStyle w:val="TableParagraph"/>
              <w:numPr>
                <w:ilvl w:val="0"/>
                <w:numId w:val="139"/>
              </w:numPr>
              <w:tabs>
                <w:tab w:val="left" w:pos="337"/>
              </w:tabs>
              <w:spacing w:before="271"/>
              <w:ind w:right="951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z w:val="24"/>
              </w:rPr>
              <w:t>проблемыдлярешениявучебныхи жизненных ситуациях;</w:t>
            </w:r>
          </w:p>
          <w:p w:rsidR="004F227D" w:rsidRDefault="000F05D1">
            <w:pPr>
              <w:pStyle w:val="TableParagraph"/>
              <w:numPr>
                <w:ilvl w:val="0"/>
                <w:numId w:val="139"/>
              </w:numPr>
              <w:tabs>
                <w:tab w:val="left" w:pos="337"/>
              </w:tabs>
              <w:spacing w:before="3"/>
              <w:ind w:right="339"/>
              <w:rPr>
                <w:sz w:val="24"/>
              </w:rPr>
            </w:pPr>
            <w:r>
              <w:rPr>
                <w:sz w:val="24"/>
              </w:rPr>
              <w:t>ориентироватьсявразличныхподходахкпринятию решений (индивидуальное, принятие решения в группе, принятие решения группой);</w:t>
            </w:r>
          </w:p>
          <w:p w:rsidR="004F227D" w:rsidRDefault="000F05D1">
            <w:pPr>
              <w:pStyle w:val="TableParagraph"/>
              <w:numPr>
                <w:ilvl w:val="0"/>
                <w:numId w:val="139"/>
              </w:numPr>
              <w:tabs>
                <w:tab w:val="left" w:pos="337"/>
              </w:tabs>
              <w:ind w:right="199"/>
              <w:rPr>
                <w:sz w:val="24"/>
              </w:rPr>
            </w:pPr>
            <w:r>
              <w:rPr>
                <w:sz w:val="24"/>
              </w:rPr>
              <w:t>самостоятельносоставлятьалгоритмрешениязадачи (или его часть), выбирать способ решени</w:t>
            </w:r>
            <w:r>
              <w:rPr>
                <w:sz w:val="24"/>
              </w:rPr>
              <w:t>я учебной задачисучётомимеющихсяресурсовисобственных возможностей, аргументировать предлагаемые варианты решений;</w:t>
            </w:r>
          </w:p>
          <w:p w:rsidR="004F227D" w:rsidRDefault="000F05D1">
            <w:pPr>
              <w:pStyle w:val="TableParagraph"/>
              <w:numPr>
                <w:ilvl w:val="0"/>
                <w:numId w:val="139"/>
              </w:numPr>
              <w:tabs>
                <w:tab w:val="left" w:pos="337"/>
              </w:tabs>
              <w:spacing w:before="3" w:line="237" w:lineRule="auto"/>
              <w:ind w:right="423"/>
              <w:rPr>
                <w:sz w:val="24"/>
              </w:rPr>
            </w:pPr>
            <w:r>
              <w:rPr>
                <w:sz w:val="24"/>
              </w:rPr>
              <w:t>самостоятельносоставлятьпландействий,вносить необходимые коррективы в ходе его реализации;</w:t>
            </w:r>
          </w:p>
          <w:p w:rsidR="004F227D" w:rsidRDefault="000F05D1">
            <w:pPr>
              <w:pStyle w:val="TableParagraph"/>
              <w:numPr>
                <w:ilvl w:val="0"/>
                <w:numId w:val="139"/>
              </w:numPr>
              <w:tabs>
                <w:tab w:val="left" w:pos="337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делатьвыборибратьответственность за</w:t>
            </w:r>
            <w:r>
              <w:rPr>
                <w:spacing w:val="-2"/>
                <w:sz w:val="24"/>
              </w:rPr>
              <w:t>решение.</w:t>
            </w:r>
          </w:p>
          <w:p w:rsidR="004F227D" w:rsidRDefault="004F227D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Самоконтроль:</w:t>
            </w:r>
          </w:p>
          <w:p w:rsidR="004F227D" w:rsidRDefault="000F05D1">
            <w:pPr>
              <w:pStyle w:val="TableParagraph"/>
              <w:numPr>
                <w:ilvl w:val="0"/>
                <w:numId w:val="139"/>
              </w:numPr>
              <w:tabs>
                <w:tab w:val="left" w:pos="337"/>
              </w:tabs>
              <w:spacing w:before="274"/>
              <w:ind w:right="622"/>
              <w:rPr>
                <w:sz w:val="24"/>
              </w:rPr>
            </w:pPr>
            <w:r>
              <w:rPr>
                <w:sz w:val="24"/>
              </w:rPr>
              <w:t>владетьразнымиспособамисамоконтроля(втом числе речевого), самомотивации и рефлексии;</w:t>
            </w:r>
          </w:p>
          <w:p w:rsidR="004F227D" w:rsidRDefault="000F05D1">
            <w:pPr>
              <w:pStyle w:val="TableParagraph"/>
              <w:numPr>
                <w:ilvl w:val="0"/>
                <w:numId w:val="139"/>
              </w:numPr>
              <w:tabs>
                <w:tab w:val="left" w:pos="337"/>
              </w:tabs>
              <w:ind w:right="874"/>
              <w:rPr>
                <w:sz w:val="24"/>
              </w:rPr>
            </w:pPr>
            <w:r>
              <w:rPr>
                <w:sz w:val="24"/>
              </w:rPr>
              <w:t>даватьадекватнуюоценкуучебнойситуациии предлагать план её изменения;</w:t>
            </w:r>
          </w:p>
          <w:p w:rsidR="004F227D" w:rsidRDefault="000F05D1">
            <w:pPr>
              <w:pStyle w:val="TableParagraph"/>
              <w:numPr>
                <w:ilvl w:val="0"/>
                <w:numId w:val="139"/>
              </w:numPr>
              <w:tabs>
                <w:tab w:val="left" w:pos="337"/>
              </w:tabs>
              <w:ind w:right="116"/>
              <w:rPr>
                <w:sz w:val="24"/>
              </w:rPr>
            </w:pPr>
            <w:r>
              <w:rPr>
                <w:sz w:val="24"/>
              </w:rPr>
              <w:t>предвидетьтрудности,которыемогутвозникнутьпри решении учебной задачи, и адаптировать реш</w:t>
            </w:r>
            <w:r>
              <w:rPr>
                <w:sz w:val="24"/>
              </w:rPr>
              <w:t>ение к меняющимся обстоятельствам;</w:t>
            </w:r>
          </w:p>
          <w:p w:rsidR="004F227D" w:rsidRDefault="000F05D1">
            <w:pPr>
              <w:pStyle w:val="TableParagraph"/>
              <w:numPr>
                <w:ilvl w:val="0"/>
                <w:numId w:val="139"/>
              </w:numPr>
              <w:tabs>
                <w:tab w:val="left" w:pos="337"/>
              </w:tabs>
              <w:spacing w:before="6"/>
              <w:ind w:right="165"/>
              <w:rPr>
                <w:sz w:val="24"/>
              </w:rPr>
            </w:pPr>
            <w:r>
              <w:rPr>
                <w:sz w:val="24"/>
              </w:rPr>
              <w:t>объяснять причины достижения (недостижения) результата деятельности; понимать причины коммуникативныхнеудачиуметьпредупреждатьих, давать оценку приобретённому речевому опыту и корректировать собственную речь с учётом целе</w:t>
            </w:r>
            <w:r>
              <w:rPr>
                <w:sz w:val="24"/>
              </w:rPr>
              <w:t>й и условийобщения;оцениватьсоответствиерезультата цели и условиям общения.</w:t>
            </w:r>
          </w:p>
          <w:p w:rsidR="004F227D" w:rsidRDefault="004F227D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Эмоциональныйинтеллект: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9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38"/>
              </w:numPr>
              <w:tabs>
                <w:tab w:val="left" w:pos="337"/>
              </w:tabs>
              <w:spacing w:before="275"/>
              <w:ind w:right="7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развивать способностьуправлять собственными </w:t>
            </w:r>
            <w:r>
              <w:rPr>
                <w:sz w:val="24"/>
              </w:rPr>
              <w:t>эмоциями и эмоциями других;</w:t>
            </w:r>
          </w:p>
          <w:p w:rsidR="004F227D" w:rsidRDefault="000F05D1">
            <w:pPr>
              <w:pStyle w:val="TableParagraph"/>
              <w:numPr>
                <w:ilvl w:val="0"/>
                <w:numId w:val="138"/>
              </w:numPr>
              <w:tabs>
                <w:tab w:val="left" w:pos="337"/>
              </w:tabs>
              <w:ind w:right="272"/>
              <w:rPr>
                <w:sz w:val="24"/>
              </w:rPr>
            </w:pPr>
            <w:r>
              <w:rPr>
                <w:sz w:val="24"/>
              </w:rPr>
              <w:t>выявлять и анализировать причины эмоций; понимать мотивы и намерения другого человека, анализируяречевуюситуацию;регулироватьспособ выражения собственных эмоций.</w:t>
            </w:r>
          </w:p>
          <w:p w:rsidR="004F227D" w:rsidRDefault="004F227D">
            <w:pPr>
              <w:pStyle w:val="TableParagraph"/>
              <w:spacing w:before="17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91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Принятиесебяи</w:t>
            </w:r>
            <w:r>
              <w:rPr>
                <w:b/>
                <w:i/>
                <w:spacing w:val="-2"/>
                <w:sz w:val="24"/>
              </w:rPr>
              <w:t>других:</w:t>
            </w:r>
          </w:p>
          <w:p w:rsidR="004F227D" w:rsidRDefault="004F227D">
            <w:pPr>
              <w:pStyle w:val="TableParagraph"/>
              <w:spacing w:before="7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numPr>
                <w:ilvl w:val="0"/>
                <w:numId w:val="138"/>
              </w:numPr>
              <w:tabs>
                <w:tab w:val="left" w:pos="337"/>
              </w:tabs>
              <w:spacing w:line="235" w:lineRule="auto"/>
              <w:ind w:right="798"/>
              <w:rPr>
                <w:sz w:val="24"/>
              </w:rPr>
            </w:pPr>
            <w:r>
              <w:rPr>
                <w:sz w:val="24"/>
              </w:rPr>
              <w:t xml:space="preserve">осознанноотноситьсякдругомучеловекуиего </w:t>
            </w:r>
            <w:r>
              <w:rPr>
                <w:spacing w:val="-2"/>
                <w:sz w:val="24"/>
              </w:rPr>
              <w:t>мнению;</w:t>
            </w:r>
          </w:p>
          <w:p w:rsidR="004F227D" w:rsidRDefault="000F05D1">
            <w:pPr>
              <w:pStyle w:val="TableParagraph"/>
              <w:numPr>
                <w:ilvl w:val="0"/>
                <w:numId w:val="138"/>
              </w:numPr>
              <w:tabs>
                <w:tab w:val="left" w:pos="337"/>
              </w:tabs>
              <w:spacing w:before="5" w:line="275" w:lineRule="exact"/>
              <w:rPr>
                <w:sz w:val="24"/>
              </w:rPr>
            </w:pPr>
            <w:r>
              <w:rPr>
                <w:sz w:val="24"/>
              </w:rPr>
              <w:t>признаватьсвоёичужое</w:t>
            </w:r>
            <w:r>
              <w:rPr>
                <w:sz w:val="24"/>
              </w:rPr>
              <w:t>правона</w:t>
            </w:r>
            <w:r>
              <w:rPr>
                <w:spacing w:val="-2"/>
                <w:sz w:val="24"/>
              </w:rPr>
              <w:t>ошибку;</w:t>
            </w:r>
          </w:p>
          <w:p w:rsidR="004F227D" w:rsidRDefault="000F05D1">
            <w:pPr>
              <w:pStyle w:val="TableParagraph"/>
              <w:numPr>
                <w:ilvl w:val="0"/>
                <w:numId w:val="138"/>
              </w:numPr>
              <w:tabs>
                <w:tab w:val="left" w:pos="337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приниматьсебяидругихне</w:t>
            </w:r>
            <w:r>
              <w:rPr>
                <w:spacing w:val="-2"/>
                <w:sz w:val="24"/>
              </w:rPr>
              <w:t>осуждая;</w:t>
            </w:r>
          </w:p>
          <w:p w:rsidR="004F227D" w:rsidRDefault="000F05D1">
            <w:pPr>
              <w:pStyle w:val="TableParagraph"/>
              <w:numPr>
                <w:ilvl w:val="0"/>
                <w:numId w:val="138"/>
              </w:numPr>
              <w:tabs>
                <w:tab w:val="left" w:pos="337"/>
              </w:tabs>
              <w:rPr>
                <w:sz w:val="24"/>
              </w:rPr>
            </w:pPr>
            <w:r>
              <w:rPr>
                <w:sz w:val="24"/>
              </w:rPr>
              <w:t>проявлять</w:t>
            </w:r>
            <w:r>
              <w:rPr>
                <w:spacing w:val="-2"/>
                <w:sz w:val="24"/>
              </w:rPr>
              <w:t>открытость;</w:t>
            </w:r>
          </w:p>
          <w:p w:rsidR="004F227D" w:rsidRDefault="000F05D1">
            <w:pPr>
              <w:pStyle w:val="TableParagraph"/>
              <w:numPr>
                <w:ilvl w:val="0"/>
                <w:numId w:val="138"/>
              </w:numPr>
              <w:tabs>
                <w:tab w:val="left" w:pos="337"/>
              </w:tabs>
              <w:ind w:right="861"/>
              <w:rPr>
                <w:sz w:val="24"/>
              </w:rPr>
            </w:pPr>
            <w:r>
              <w:rPr>
                <w:spacing w:val="-2"/>
                <w:sz w:val="24"/>
              </w:rPr>
              <w:t>осознавать невозможность контролировать всё вокруг.</w:t>
            </w:r>
          </w:p>
          <w:p w:rsidR="004F227D" w:rsidRDefault="004F227D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678"/>
              <w:rPr>
                <w:b/>
              </w:rPr>
            </w:pPr>
            <w:r>
              <w:rPr>
                <w:b/>
                <w:spacing w:val="-2"/>
              </w:rPr>
              <w:t>ПРЕДМЕТНЫЕРЕЗУЛЬТАТЫ</w:t>
            </w:r>
          </w:p>
          <w:p w:rsidR="004F227D" w:rsidRDefault="000F05D1">
            <w:pPr>
              <w:pStyle w:val="TableParagraph"/>
              <w:spacing w:before="122"/>
              <w:ind w:left="913"/>
              <w:rPr>
                <w:b/>
                <w:sz w:val="24"/>
              </w:rPr>
            </w:pPr>
            <w:r>
              <w:rPr>
                <w:b/>
                <w:sz w:val="24"/>
              </w:rPr>
              <w:t>Языки</w:t>
            </w:r>
            <w:r>
              <w:rPr>
                <w:b/>
                <w:spacing w:val="-2"/>
                <w:sz w:val="24"/>
              </w:rPr>
              <w:t>культура:</w:t>
            </w:r>
          </w:p>
          <w:p w:rsidR="004F227D" w:rsidRDefault="000F05D1">
            <w:pPr>
              <w:pStyle w:val="TableParagraph"/>
              <w:numPr>
                <w:ilvl w:val="0"/>
                <w:numId w:val="138"/>
              </w:numPr>
              <w:tabs>
                <w:tab w:val="left" w:pos="337"/>
              </w:tabs>
              <w:spacing w:before="271"/>
              <w:ind w:right="183"/>
              <w:rPr>
                <w:sz w:val="24"/>
              </w:rPr>
            </w:pPr>
            <w:r>
              <w:rPr>
                <w:sz w:val="24"/>
              </w:rPr>
              <w:t>понимать и истолковывать значения русских слов с национально-культурным компонентом (в рамках изученного),правильноупотреблятьихвречи;иметь представление о русской языковой картине мира; приводить примеры национального своеобразия, богатства,выразительност</w:t>
            </w:r>
            <w:r>
              <w:rPr>
                <w:sz w:val="24"/>
              </w:rPr>
              <w:t>иродногорусскогоязыка; анализировать национальное своеобразие общеязыковых и художественных метафор;</w:t>
            </w:r>
          </w:p>
          <w:p w:rsidR="004F227D" w:rsidRDefault="000F05D1">
            <w:pPr>
              <w:pStyle w:val="TableParagraph"/>
              <w:numPr>
                <w:ilvl w:val="0"/>
                <w:numId w:val="138"/>
              </w:numPr>
              <w:tabs>
                <w:tab w:val="left" w:pos="337"/>
              </w:tabs>
              <w:spacing w:before="8"/>
              <w:ind w:right="148"/>
              <w:rPr>
                <w:sz w:val="24"/>
              </w:rPr>
            </w:pPr>
            <w:r>
              <w:rPr>
                <w:sz w:val="24"/>
              </w:rPr>
              <w:t>иметь представление о ключевых словах русской культуры; комментировать тексты с точки зрения употреблениявнихключевыхсловрусскойкультуры (в рамках изученно</w:t>
            </w:r>
            <w:r>
              <w:rPr>
                <w:sz w:val="24"/>
              </w:rPr>
              <w:t>го);</w:t>
            </w:r>
          </w:p>
          <w:p w:rsidR="004F227D" w:rsidRDefault="000F05D1">
            <w:pPr>
              <w:pStyle w:val="TableParagraph"/>
              <w:numPr>
                <w:ilvl w:val="0"/>
                <w:numId w:val="138"/>
              </w:numPr>
              <w:tabs>
                <w:tab w:val="left" w:pos="337"/>
              </w:tabs>
              <w:ind w:right="1138"/>
              <w:rPr>
                <w:sz w:val="24"/>
              </w:rPr>
            </w:pPr>
            <w:r>
              <w:rPr>
                <w:sz w:val="24"/>
              </w:rPr>
              <w:t>понимать и истолковывать значения фразеологическихоборотовснационально- культурнымкомпонентом;анализироватьи комментировать историю происхождения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9999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1"/>
              <w:ind w:left="337" w:right="107"/>
              <w:rPr>
                <w:sz w:val="24"/>
              </w:rPr>
            </w:pPr>
            <w:r>
              <w:rPr>
                <w:sz w:val="24"/>
              </w:rPr>
              <w:t>фразеологическихоборотов;уместноупотреблять</w:t>
            </w:r>
            <w:r>
              <w:rPr>
                <w:sz w:val="24"/>
              </w:rPr>
              <w:t xml:space="preserve">их; распознавать источники крылатых слов и выражений (в рамках изученного); правильно употреблять пословицы, поговорки, крылатые слова и выражения в различных ситуациях речевого общения (в рамках </w:t>
            </w:r>
            <w:r>
              <w:rPr>
                <w:spacing w:val="-2"/>
                <w:sz w:val="24"/>
              </w:rPr>
              <w:t>изученного);</w:t>
            </w:r>
          </w:p>
          <w:p w:rsidR="004F227D" w:rsidRDefault="000F05D1">
            <w:pPr>
              <w:pStyle w:val="TableParagraph"/>
              <w:numPr>
                <w:ilvl w:val="0"/>
                <w:numId w:val="137"/>
              </w:numPr>
              <w:tabs>
                <w:tab w:val="left" w:pos="337"/>
              </w:tabs>
              <w:ind w:right="352"/>
              <w:rPr>
                <w:sz w:val="24"/>
              </w:rPr>
            </w:pPr>
            <w:r>
              <w:rPr>
                <w:sz w:val="24"/>
              </w:rPr>
              <w:t>характеризовать влияние внешних и внутренних фа</w:t>
            </w:r>
            <w:r>
              <w:rPr>
                <w:sz w:val="24"/>
              </w:rPr>
              <w:t xml:space="preserve">кторов изменений в русском языке (в рамках изученного); иметь представление об основных активных процессах в современном русском языке (основныетенденции,отдельныепримерыврамках </w:t>
            </w:r>
            <w:r>
              <w:rPr>
                <w:spacing w:val="-2"/>
                <w:sz w:val="24"/>
              </w:rPr>
              <w:t>изученного);</w:t>
            </w:r>
          </w:p>
          <w:p w:rsidR="004F227D" w:rsidRDefault="000F05D1">
            <w:pPr>
              <w:pStyle w:val="TableParagraph"/>
              <w:numPr>
                <w:ilvl w:val="0"/>
                <w:numId w:val="137"/>
              </w:numPr>
              <w:tabs>
                <w:tab w:val="left" w:pos="337"/>
              </w:tabs>
              <w:spacing w:before="3"/>
              <w:ind w:right="60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комментировать особенности новых иноязычных </w:t>
            </w:r>
            <w:r>
              <w:rPr>
                <w:sz w:val="24"/>
              </w:rPr>
              <w:t>заимствований в совре</w:t>
            </w:r>
            <w:r>
              <w:rPr>
                <w:sz w:val="24"/>
              </w:rPr>
              <w:t>менном русском языке; определятьзначениялексическихзаимствований последних десятилетий;</w:t>
            </w:r>
          </w:p>
          <w:p w:rsidR="004F227D" w:rsidRDefault="000F05D1">
            <w:pPr>
              <w:pStyle w:val="TableParagraph"/>
              <w:numPr>
                <w:ilvl w:val="0"/>
                <w:numId w:val="137"/>
              </w:numPr>
              <w:tabs>
                <w:tab w:val="left" w:pos="337"/>
              </w:tabs>
              <w:ind w:right="294"/>
              <w:rPr>
                <w:sz w:val="24"/>
              </w:rPr>
            </w:pPr>
            <w:r>
              <w:rPr>
                <w:sz w:val="24"/>
              </w:rPr>
              <w:t>характеризоватьсловообразовательныенеологизмы по сфере употребления и стилистической окраске; целесообразно употреблять иноязычные слова;</w:t>
            </w:r>
          </w:p>
          <w:p w:rsidR="004F227D" w:rsidRDefault="000F05D1">
            <w:pPr>
              <w:pStyle w:val="TableParagraph"/>
              <w:numPr>
                <w:ilvl w:val="0"/>
                <w:numId w:val="137"/>
              </w:numPr>
              <w:tabs>
                <w:tab w:val="left" w:pos="337"/>
              </w:tabs>
              <w:spacing w:before="1"/>
              <w:ind w:right="205"/>
              <w:rPr>
                <w:sz w:val="24"/>
              </w:rPr>
            </w:pPr>
            <w:r>
              <w:rPr>
                <w:spacing w:val="-2"/>
                <w:sz w:val="24"/>
              </w:rPr>
              <w:t>объяснятьпричины</w:t>
            </w:r>
            <w:r>
              <w:rPr>
                <w:spacing w:val="-2"/>
                <w:sz w:val="24"/>
              </w:rPr>
              <w:t xml:space="preserve">изменения лексических значений </w:t>
            </w:r>
            <w:r>
              <w:rPr>
                <w:sz w:val="24"/>
              </w:rPr>
              <w:t>слов и их стилистической окраски в современном русском языке (на конкретных примерах);</w:t>
            </w:r>
          </w:p>
          <w:p w:rsidR="004F227D" w:rsidRDefault="000F05D1">
            <w:pPr>
              <w:pStyle w:val="TableParagraph"/>
              <w:numPr>
                <w:ilvl w:val="0"/>
                <w:numId w:val="137"/>
              </w:numPr>
              <w:tabs>
                <w:tab w:val="left" w:pos="337"/>
              </w:tabs>
              <w:ind w:right="119"/>
              <w:rPr>
                <w:sz w:val="24"/>
              </w:rPr>
            </w:pPr>
            <w:r>
              <w:rPr>
                <w:sz w:val="24"/>
              </w:rPr>
              <w:t>использовать толковые словари, словари иностранных слов, фразеологические словари, словари пословиц и поговорок, крылатых слов и выражений</w:t>
            </w:r>
            <w:r>
              <w:rPr>
                <w:sz w:val="24"/>
              </w:rPr>
              <w:t>;словарисинонимов,антонимов;учебные этимологические словари; грамматические словари и справочники,орфографическиесловари,справочники по пунктуации (в том числе мультимедийные).</w:t>
            </w:r>
          </w:p>
          <w:p w:rsidR="004F227D" w:rsidRDefault="004F227D">
            <w:pPr>
              <w:pStyle w:val="TableParagraph"/>
              <w:spacing w:before="20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913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-2"/>
                <w:sz w:val="24"/>
              </w:rPr>
              <w:t>речи:</w:t>
            </w:r>
          </w:p>
          <w:p w:rsidR="004F227D" w:rsidRDefault="000F05D1">
            <w:pPr>
              <w:pStyle w:val="TableParagraph"/>
              <w:numPr>
                <w:ilvl w:val="0"/>
                <w:numId w:val="137"/>
              </w:numPr>
              <w:tabs>
                <w:tab w:val="left" w:pos="337"/>
              </w:tabs>
              <w:spacing w:before="269"/>
              <w:ind w:right="410"/>
              <w:rPr>
                <w:sz w:val="24"/>
              </w:rPr>
            </w:pPr>
            <w:r>
              <w:rPr>
                <w:sz w:val="24"/>
              </w:rPr>
              <w:t xml:space="preserve">понимать и характеризовать активные процессы в области произношения и ударения (в рамках </w:t>
            </w:r>
            <w:r>
              <w:rPr>
                <w:spacing w:val="-2"/>
                <w:sz w:val="24"/>
              </w:rPr>
              <w:t xml:space="preserve">изученного); способыфиксации произносительных </w:t>
            </w:r>
            <w:r>
              <w:rPr>
                <w:sz w:val="24"/>
              </w:rPr>
              <w:t>норм в современных орфоэпических словарях;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9707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36"/>
              </w:numPr>
              <w:tabs>
                <w:tab w:val="left" w:pos="337"/>
              </w:tabs>
              <w:spacing w:before="11"/>
              <w:ind w:right="483"/>
              <w:rPr>
                <w:sz w:val="24"/>
              </w:rPr>
            </w:pPr>
            <w:r>
              <w:rPr>
                <w:sz w:val="24"/>
              </w:rPr>
              <w:t>различать варианты орфоэпической и акцентологической норм</w:t>
            </w:r>
            <w:r>
              <w:rPr>
                <w:sz w:val="24"/>
              </w:rPr>
              <w:t xml:space="preserve">ы; соблюдать нормы произношения и ударения в отдельных грамматических формах самостоятельных частей речи (в рамках изученного); употреблять слова с </w:t>
            </w:r>
            <w:r>
              <w:rPr>
                <w:spacing w:val="-2"/>
                <w:sz w:val="24"/>
              </w:rPr>
              <w:t xml:space="preserve">учётомпроизносительных вариантов современной </w:t>
            </w:r>
            <w:r>
              <w:rPr>
                <w:sz w:val="24"/>
              </w:rPr>
              <w:t>орфоэпической нормы;</w:t>
            </w:r>
          </w:p>
          <w:p w:rsidR="004F227D" w:rsidRDefault="000F05D1">
            <w:pPr>
              <w:pStyle w:val="TableParagraph"/>
              <w:numPr>
                <w:ilvl w:val="0"/>
                <w:numId w:val="136"/>
              </w:numPr>
              <w:tabs>
                <w:tab w:val="left" w:pos="337"/>
              </w:tabs>
              <w:ind w:right="282"/>
              <w:rPr>
                <w:sz w:val="24"/>
              </w:rPr>
            </w:pPr>
            <w:r>
              <w:rPr>
                <w:sz w:val="24"/>
              </w:rPr>
              <w:t>употреблятьсловавсоответствиисих лексическ</w:t>
            </w:r>
            <w:r>
              <w:rPr>
                <w:sz w:val="24"/>
              </w:rPr>
              <w:t>им значениемитребованиемлексическойсочетаемости (в рамках изученного); опознавать частотные примеры тавтологии и плеоназма;</w:t>
            </w:r>
          </w:p>
          <w:p w:rsidR="004F227D" w:rsidRDefault="000F05D1">
            <w:pPr>
              <w:pStyle w:val="TableParagraph"/>
              <w:numPr>
                <w:ilvl w:val="0"/>
                <w:numId w:val="136"/>
              </w:numPr>
              <w:tabs>
                <w:tab w:val="left" w:pos="337"/>
              </w:tabs>
              <w:spacing w:before="3"/>
              <w:ind w:right="170"/>
              <w:rPr>
                <w:sz w:val="24"/>
              </w:rPr>
            </w:pPr>
            <w:r>
              <w:rPr>
                <w:sz w:val="24"/>
              </w:rPr>
              <w:t>соблюдать синтаксические нормы современного русскоголитературногоязыка:</w:t>
            </w:r>
            <w:r>
              <w:rPr>
                <w:sz w:val="24"/>
              </w:rPr>
              <w:t>предложно-падежное управление; построение простых предложений‚ сложныхпредложенийразныхвидов;предложенийс косвенной речью;</w:t>
            </w:r>
          </w:p>
          <w:p w:rsidR="004F227D" w:rsidRDefault="000F05D1">
            <w:pPr>
              <w:pStyle w:val="TableParagraph"/>
              <w:numPr>
                <w:ilvl w:val="0"/>
                <w:numId w:val="136"/>
              </w:numPr>
              <w:tabs>
                <w:tab w:val="left" w:pos="337"/>
              </w:tabs>
              <w:ind w:right="720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и исправлять типичные ошибки в предложно-падежном управлении; построении простых предложений‚ сложных предложений разных</w:t>
            </w:r>
            <w:r>
              <w:rPr>
                <w:sz w:val="24"/>
              </w:rPr>
              <w:t>видов;предложенийскосвеннойречью;</w:t>
            </w:r>
          </w:p>
          <w:p w:rsidR="004F227D" w:rsidRDefault="000F05D1">
            <w:pPr>
              <w:pStyle w:val="TableParagraph"/>
              <w:numPr>
                <w:ilvl w:val="0"/>
                <w:numId w:val="136"/>
              </w:numPr>
              <w:tabs>
                <w:tab w:val="left" w:pos="337"/>
              </w:tabs>
              <w:spacing w:before="1"/>
              <w:ind w:right="395"/>
              <w:rPr>
                <w:sz w:val="24"/>
              </w:rPr>
            </w:pPr>
            <w:r>
              <w:rPr>
                <w:sz w:val="24"/>
              </w:rPr>
              <w:t>анализировать и оценивать с точки зрения норм, вариантов норм современного русского литературного языка чужую и собственную речь; корректировать речь с учётом её соответствия основнымнормамивариантамнормсовременного литера</w:t>
            </w:r>
            <w:r>
              <w:rPr>
                <w:sz w:val="24"/>
              </w:rPr>
              <w:t>турного языка;</w:t>
            </w:r>
          </w:p>
          <w:p w:rsidR="004F227D" w:rsidRDefault="000F05D1">
            <w:pPr>
              <w:pStyle w:val="TableParagraph"/>
              <w:numPr>
                <w:ilvl w:val="0"/>
                <w:numId w:val="136"/>
              </w:numPr>
              <w:tabs>
                <w:tab w:val="left" w:pos="337"/>
              </w:tabs>
              <w:ind w:right="154"/>
              <w:rPr>
                <w:sz w:val="24"/>
              </w:rPr>
            </w:pPr>
            <w:r>
              <w:rPr>
                <w:sz w:val="24"/>
              </w:rPr>
              <w:t>использовать при общении в интернет-среде этикетныеформыиустойчивыеформулы‚принципы этикетного общения, лежащие в основе национальногорусскогоречевогоэтикета;соблюдать нормы русского этикетного речевого поведения в ситуациях делового общения</w:t>
            </w:r>
            <w:r>
              <w:rPr>
                <w:sz w:val="24"/>
              </w:rPr>
              <w:t>;</w:t>
            </w:r>
          </w:p>
          <w:p w:rsidR="004F227D" w:rsidRDefault="000F05D1">
            <w:pPr>
              <w:pStyle w:val="TableParagraph"/>
              <w:numPr>
                <w:ilvl w:val="0"/>
                <w:numId w:val="136"/>
              </w:numPr>
              <w:tabs>
                <w:tab w:val="left" w:pos="337"/>
              </w:tabs>
              <w:spacing w:before="3"/>
              <w:ind w:right="294"/>
              <w:rPr>
                <w:sz w:val="24"/>
              </w:rPr>
            </w:pPr>
            <w:r>
              <w:rPr>
                <w:sz w:val="24"/>
              </w:rPr>
              <w:t>использовать толковые, орфоэпические словари, словари синонимов, антонимов, паронимов; грамматическиесловариисправочники,втомчисле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76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0" w:line="237" w:lineRule="auto"/>
              <w:ind w:left="337"/>
              <w:rPr>
                <w:sz w:val="24"/>
              </w:rPr>
            </w:pPr>
            <w:r>
              <w:rPr>
                <w:sz w:val="24"/>
              </w:rPr>
              <w:t>мультимедийные;использоватьорфографические словари и справочники по пунктуации.</w:t>
            </w:r>
          </w:p>
          <w:p w:rsidR="004F227D" w:rsidRDefault="004F227D">
            <w:pPr>
              <w:pStyle w:val="TableParagraph"/>
              <w:spacing w:before="18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913"/>
              <w:rPr>
                <w:b/>
                <w:sz w:val="24"/>
              </w:rPr>
            </w:pPr>
            <w:r>
              <w:rPr>
                <w:b/>
                <w:sz w:val="24"/>
              </w:rPr>
              <w:t>Речь.Речевая</w:t>
            </w:r>
            <w:r>
              <w:rPr>
                <w:b/>
                <w:sz w:val="24"/>
              </w:rPr>
              <w:t>деятельность.</w:t>
            </w:r>
            <w:r>
              <w:rPr>
                <w:b/>
                <w:spacing w:val="-2"/>
                <w:sz w:val="24"/>
              </w:rPr>
              <w:t>Текст:</w:t>
            </w:r>
          </w:p>
          <w:p w:rsidR="004F227D" w:rsidRDefault="000F05D1">
            <w:pPr>
              <w:pStyle w:val="TableParagraph"/>
              <w:numPr>
                <w:ilvl w:val="0"/>
                <w:numId w:val="135"/>
              </w:numPr>
              <w:tabs>
                <w:tab w:val="left" w:pos="337"/>
                <w:tab w:val="left" w:pos="397"/>
              </w:tabs>
              <w:spacing w:before="276"/>
              <w:ind w:right="289" w:hanging="360"/>
              <w:rPr>
                <w:sz w:val="24"/>
              </w:rPr>
            </w:pPr>
            <w:r>
              <w:rPr>
                <w:sz w:val="20"/>
              </w:rPr>
              <w:tab/>
            </w:r>
            <w:r>
              <w:rPr>
                <w:sz w:val="24"/>
              </w:rPr>
              <w:t>пользоваться различными видами чтения (просмотровым, ознакомительным, изучающим, поисковым) учебно-научных, художественных, публицистических текстов различных функционально-смысловых типов, в том числе сочетающих разные форматы предста</w:t>
            </w:r>
            <w:r>
              <w:rPr>
                <w:sz w:val="24"/>
              </w:rPr>
              <w:t xml:space="preserve">вления </w:t>
            </w:r>
            <w:r>
              <w:rPr>
                <w:spacing w:val="-2"/>
                <w:sz w:val="24"/>
              </w:rPr>
              <w:t xml:space="preserve">информации (инфографика, диаграмма, дисплейный </w:t>
            </w:r>
            <w:r>
              <w:rPr>
                <w:sz w:val="24"/>
              </w:rPr>
              <w:t>текст и др.);</w:t>
            </w:r>
          </w:p>
          <w:p w:rsidR="004F227D" w:rsidRDefault="000F05D1">
            <w:pPr>
              <w:pStyle w:val="TableParagraph"/>
              <w:numPr>
                <w:ilvl w:val="0"/>
                <w:numId w:val="135"/>
              </w:numPr>
              <w:tabs>
                <w:tab w:val="left" w:pos="337"/>
              </w:tabs>
              <w:spacing w:before="5"/>
              <w:ind w:right="169" w:hanging="360"/>
              <w:rPr>
                <w:sz w:val="24"/>
              </w:rPr>
            </w:pPr>
            <w:r>
              <w:rPr>
                <w:sz w:val="24"/>
              </w:rPr>
              <w:t>владеть умениями информационной переработки прослушанногоилипрочитанноготекста;</w:t>
            </w:r>
            <w:r>
              <w:rPr>
                <w:sz w:val="24"/>
              </w:rPr>
              <w:t>основными способами и средствами получения, переработки и преобразования информации (аннотация, конспект); использовать графики, диаграммы, схемы для представления информации;</w:t>
            </w:r>
          </w:p>
          <w:p w:rsidR="004F227D" w:rsidRDefault="000F05D1">
            <w:pPr>
              <w:pStyle w:val="TableParagraph"/>
              <w:numPr>
                <w:ilvl w:val="0"/>
                <w:numId w:val="135"/>
              </w:numPr>
              <w:tabs>
                <w:tab w:val="left" w:pos="337"/>
              </w:tabs>
              <w:spacing w:before="1"/>
              <w:ind w:right="211" w:hanging="360"/>
              <w:rPr>
                <w:sz w:val="24"/>
              </w:rPr>
            </w:pPr>
            <w:r>
              <w:rPr>
                <w:sz w:val="24"/>
              </w:rPr>
              <w:t>анализировать структурные элементы и языковые особенностианекдота,шутки;уместнои</w:t>
            </w:r>
            <w:r>
              <w:rPr>
                <w:sz w:val="24"/>
              </w:rPr>
              <w:t xml:space="preserve">спользовать жанрыразговорнойречивситуацияхнеформального </w:t>
            </w:r>
            <w:r>
              <w:rPr>
                <w:spacing w:val="-2"/>
                <w:sz w:val="24"/>
              </w:rPr>
              <w:t>общения;</w:t>
            </w:r>
          </w:p>
          <w:p w:rsidR="004F227D" w:rsidRDefault="000F05D1">
            <w:pPr>
              <w:pStyle w:val="TableParagraph"/>
              <w:numPr>
                <w:ilvl w:val="0"/>
                <w:numId w:val="135"/>
              </w:numPr>
              <w:tabs>
                <w:tab w:val="left" w:pos="337"/>
              </w:tabs>
              <w:ind w:right="562" w:hanging="360"/>
              <w:rPr>
                <w:sz w:val="24"/>
              </w:rPr>
            </w:pPr>
            <w:r>
              <w:rPr>
                <w:sz w:val="24"/>
              </w:rPr>
              <w:t>анализироватьструктурныеэлементыиязыковые особенности делового письма;</w:t>
            </w:r>
          </w:p>
          <w:p w:rsidR="004F227D" w:rsidRDefault="000F05D1">
            <w:pPr>
              <w:pStyle w:val="TableParagraph"/>
              <w:numPr>
                <w:ilvl w:val="0"/>
                <w:numId w:val="135"/>
              </w:numPr>
              <w:tabs>
                <w:tab w:val="left" w:pos="337"/>
              </w:tabs>
              <w:ind w:right="202" w:hanging="360"/>
              <w:rPr>
                <w:sz w:val="24"/>
              </w:rPr>
            </w:pPr>
            <w:r>
              <w:rPr>
                <w:sz w:val="24"/>
              </w:rPr>
              <w:t xml:space="preserve">создавать устные учебно-научные сообщения различных видов, отзыв на проектную работу </w:t>
            </w:r>
            <w:r>
              <w:rPr>
                <w:spacing w:val="-2"/>
                <w:sz w:val="24"/>
              </w:rPr>
              <w:t>одноклассника;принимать участиев уч</w:t>
            </w:r>
            <w:r>
              <w:rPr>
                <w:spacing w:val="-2"/>
                <w:sz w:val="24"/>
              </w:rPr>
              <w:t>ебно-научной дискуссии;</w:t>
            </w:r>
          </w:p>
          <w:p w:rsidR="004F227D" w:rsidRDefault="000F05D1">
            <w:pPr>
              <w:pStyle w:val="TableParagraph"/>
              <w:numPr>
                <w:ilvl w:val="0"/>
                <w:numId w:val="135"/>
              </w:numPr>
              <w:tabs>
                <w:tab w:val="left" w:pos="337"/>
              </w:tabs>
              <w:spacing w:before="1"/>
              <w:ind w:right="696" w:hanging="360"/>
              <w:rPr>
                <w:sz w:val="24"/>
              </w:rPr>
            </w:pPr>
            <w:r>
              <w:rPr>
                <w:sz w:val="24"/>
              </w:rPr>
              <w:t>пониматьииспользоватьвсобственнойречевой практике прецедентные тексты;</w:t>
            </w:r>
          </w:p>
          <w:p w:rsidR="004F227D" w:rsidRDefault="000F05D1">
            <w:pPr>
              <w:pStyle w:val="TableParagraph"/>
              <w:numPr>
                <w:ilvl w:val="0"/>
                <w:numId w:val="135"/>
              </w:numPr>
              <w:tabs>
                <w:tab w:val="left" w:pos="337"/>
              </w:tabs>
              <w:ind w:right="236" w:hanging="360"/>
              <w:rPr>
                <w:sz w:val="24"/>
              </w:rPr>
            </w:pPr>
            <w:r>
              <w:rPr>
                <w:sz w:val="24"/>
              </w:rPr>
              <w:t>анализироватьисоздаватьтекстыпублицистических жанров (проблемный очерк);</w:t>
            </w:r>
          </w:p>
          <w:p w:rsidR="004F227D" w:rsidRDefault="000F05D1">
            <w:pPr>
              <w:pStyle w:val="TableParagraph"/>
              <w:numPr>
                <w:ilvl w:val="0"/>
                <w:numId w:val="135"/>
              </w:numPr>
              <w:tabs>
                <w:tab w:val="left" w:pos="337"/>
              </w:tabs>
              <w:ind w:right="519" w:hanging="360"/>
              <w:rPr>
                <w:sz w:val="24"/>
              </w:rPr>
            </w:pPr>
            <w:r>
              <w:rPr>
                <w:sz w:val="24"/>
              </w:rPr>
              <w:t>создавать тексты как результат проектной (исследовательской) деятельности; оформлять рефератвписьменнойформеипредставлятьегов устной и письменной форме;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671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144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34"/>
              </w:numPr>
              <w:tabs>
                <w:tab w:val="left" w:pos="337"/>
              </w:tabs>
              <w:spacing w:before="10" w:line="237" w:lineRule="auto"/>
              <w:ind w:right="46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владетьправиламиинформационной безопасности </w:t>
            </w:r>
            <w:r>
              <w:rPr>
                <w:sz w:val="24"/>
              </w:rPr>
              <w:t>при общении в социальных сетях.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8691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23" w:line="247" w:lineRule="auto"/>
              <w:ind w:left="700" w:hanging="1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Родная литература (русская)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23" w:line="247" w:lineRule="auto"/>
              <w:ind w:left="685" w:right="112" w:hanging="1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Планируемые результаты освоения учебного предмета «Родная литература (русская)».</w:t>
            </w:r>
          </w:p>
          <w:p w:rsidR="004F227D" w:rsidRDefault="000F05D1">
            <w:pPr>
              <w:pStyle w:val="TableParagraph"/>
              <w:numPr>
                <w:ilvl w:val="0"/>
                <w:numId w:val="133"/>
              </w:numPr>
              <w:tabs>
                <w:tab w:val="left" w:pos="1890"/>
              </w:tabs>
              <w:spacing w:before="2" w:line="247" w:lineRule="auto"/>
              <w:ind w:right="110" w:firstLine="713"/>
              <w:jc w:val="both"/>
              <w:rPr>
                <w:sz w:val="24"/>
              </w:rPr>
            </w:pPr>
            <w:r>
              <w:rPr>
                <w:sz w:val="24"/>
              </w:rPr>
              <w:t>Личностные результаты освоения образовательной программы должны отражать:</w:t>
            </w:r>
          </w:p>
          <w:p w:rsidR="004F227D" w:rsidRDefault="000F05D1">
            <w:pPr>
              <w:pStyle w:val="TableParagraph"/>
              <w:numPr>
                <w:ilvl w:val="1"/>
                <w:numId w:val="133"/>
              </w:numPr>
              <w:tabs>
                <w:tab w:val="left" w:pos="1665"/>
              </w:tabs>
              <w:spacing w:before="15" w:line="247" w:lineRule="auto"/>
              <w:ind w:right="105" w:firstLine="713"/>
              <w:jc w:val="both"/>
              <w:rPr>
                <w:sz w:val="24"/>
              </w:rPr>
            </w:pPr>
            <w:r>
              <w:rPr>
                <w:sz w:val="24"/>
              </w:rPr>
              <w:t>российскуюгражданскую</w:t>
            </w:r>
            <w:r>
              <w:rPr>
                <w:sz w:val="24"/>
              </w:rPr>
              <w:t>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      </w:r>
          </w:p>
          <w:p w:rsidR="004F227D" w:rsidRDefault="000F05D1">
            <w:pPr>
              <w:pStyle w:val="TableParagraph"/>
              <w:numPr>
                <w:ilvl w:val="1"/>
                <w:numId w:val="133"/>
              </w:numPr>
              <w:tabs>
                <w:tab w:val="left" w:pos="1696"/>
                <w:tab w:val="left" w:pos="2996"/>
                <w:tab w:val="left" w:pos="3956"/>
              </w:tabs>
              <w:spacing w:before="21" w:line="247" w:lineRule="auto"/>
              <w:ind w:right="107" w:firstLine="713"/>
              <w:jc w:val="both"/>
              <w:rPr>
                <w:sz w:val="24"/>
              </w:rPr>
            </w:pPr>
            <w:r>
              <w:rPr>
                <w:sz w:val="24"/>
              </w:rPr>
              <w:t>гражданскую позицию к</w:t>
            </w:r>
            <w:r>
              <w:rPr>
                <w:sz w:val="24"/>
              </w:rPr>
              <w:t xml:space="preserve">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обладающегочувствомсобственногодостоинства, осознанно принимающего традиционные </w:t>
            </w:r>
            <w:r>
              <w:rPr>
                <w:spacing w:val="-2"/>
                <w:sz w:val="24"/>
              </w:rPr>
              <w:t>национальные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общечеловеческие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гуманистические и демократические ценности;</w:t>
            </w:r>
          </w:p>
          <w:p w:rsidR="004F227D" w:rsidRDefault="000F05D1">
            <w:pPr>
              <w:pStyle w:val="TableParagraph"/>
              <w:numPr>
                <w:ilvl w:val="1"/>
                <w:numId w:val="133"/>
              </w:numPr>
              <w:tabs>
                <w:tab w:val="left" w:pos="1706"/>
              </w:tabs>
              <w:spacing w:before="20" w:line="247" w:lineRule="auto"/>
              <w:ind w:right="127" w:firstLine="7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готовность к служению Отечеству, его </w:t>
            </w:r>
            <w:r>
              <w:rPr>
                <w:spacing w:val="-2"/>
                <w:sz w:val="24"/>
              </w:rPr>
              <w:t>защите;</w:t>
            </w:r>
          </w:p>
          <w:p w:rsidR="004F227D" w:rsidRDefault="000F05D1">
            <w:pPr>
              <w:pStyle w:val="TableParagraph"/>
              <w:numPr>
                <w:ilvl w:val="1"/>
                <w:numId w:val="133"/>
              </w:numPr>
              <w:tabs>
                <w:tab w:val="left" w:pos="1965"/>
              </w:tabs>
              <w:spacing w:before="15" w:line="247" w:lineRule="auto"/>
              <w:ind w:right="100" w:firstLine="713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мировоззрения, соответствующегосовременномууровнюразвития науки и общественной практики, основанного на диалоге культур, а также различных форм общес</w:t>
            </w:r>
            <w:r>
              <w:rPr>
                <w:sz w:val="24"/>
              </w:rPr>
              <w:t>твенногосознания,осознаниесвоегоместав поликультурном мире;</w:t>
            </w:r>
          </w:p>
          <w:p w:rsidR="004F227D" w:rsidRDefault="000F05D1">
            <w:pPr>
              <w:pStyle w:val="TableParagraph"/>
              <w:numPr>
                <w:ilvl w:val="1"/>
                <w:numId w:val="133"/>
              </w:numPr>
              <w:tabs>
                <w:tab w:val="left" w:pos="1656"/>
                <w:tab w:val="left" w:pos="2996"/>
                <w:tab w:val="left" w:pos="3752"/>
                <w:tab w:val="left" w:pos="5757"/>
              </w:tabs>
              <w:spacing w:before="16" w:line="247" w:lineRule="auto"/>
              <w:ind w:right="103" w:firstLine="7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сформированностьосновсаморазвитияи </w:t>
            </w:r>
            <w:r>
              <w:rPr>
                <w:spacing w:val="-2"/>
                <w:sz w:val="24"/>
              </w:rPr>
              <w:t>самовоспитания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общечеловеческими ценностями и идеалами гражданскогообщества;готовностьиспособность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132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2" w:lineRule="auto"/>
              <w:ind w:left="685" w:right="11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 самостоятельной, творческой и ответственной </w:t>
            </w:r>
            <w:r>
              <w:rPr>
                <w:spacing w:val="-2"/>
                <w:sz w:val="24"/>
              </w:rPr>
              <w:t>деятельности;</w:t>
            </w:r>
          </w:p>
          <w:p w:rsidR="004F227D" w:rsidRDefault="000F05D1">
            <w:pPr>
              <w:pStyle w:val="TableParagraph"/>
              <w:numPr>
                <w:ilvl w:val="0"/>
                <w:numId w:val="132"/>
              </w:numPr>
              <w:tabs>
                <w:tab w:val="left" w:pos="1756"/>
                <w:tab w:val="left" w:pos="2761"/>
                <w:tab w:val="left" w:pos="2812"/>
                <w:tab w:val="left" w:pos="4521"/>
                <w:tab w:val="left" w:pos="4924"/>
              </w:tabs>
              <w:spacing w:before="26" w:line="247" w:lineRule="auto"/>
              <w:ind w:right="103" w:firstLine="713"/>
              <w:jc w:val="both"/>
              <w:rPr>
                <w:sz w:val="24"/>
              </w:rPr>
            </w:pPr>
            <w:r>
              <w:rPr>
                <w:sz w:val="24"/>
              </w:rPr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</w:t>
            </w:r>
            <w:r>
              <w:rPr>
                <w:sz w:val="24"/>
              </w:rPr>
              <w:t xml:space="preserve">я, способность </w:t>
            </w:r>
            <w:r>
              <w:rPr>
                <w:spacing w:val="-2"/>
                <w:sz w:val="24"/>
              </w:rPr>
              <w:t>противостоять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идеологии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экстремизма, </w:t>
            </w:r>
            <w:r>
              <w:rPr>
                <w:sz w:val="24"/>
              </w:rPr>
              <w:t xml:space="preserve">национализма, ксенофобии, дискриминации по </w:t>
            </w:r>
            <w:r>
              <w:rPr>
                <w:spacing w:val="-2"/>
                <w:sz w:val="24"/>
              </w:rPr>
              <w:t>социальным,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религиозным,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расовым, </w:t>
            </w:r>
            <w:r>
              <w:rPr>
                <w:sz w:val="24"/>
              </w:rPr>
              <w:t>национальным признакам и другим негативным социальным явлениям;</w:t>
            </w:r>
          </w:p>
          <w:p w:rsidR="004F227D" w:rsidRDefault="000F05D1">
            <w:pPr>
              <w:pStyle w:val="TableParagraph"/>
              <w:numPr>
                <w:ilvl w:val="0"/>
                <w:numId w:val="132"/>
              </w:numPr>
              <w:tabs>
                <w:tab w:val="left" w:pos="1651"/>
              </w:tabs>
              <w:spacing w:before="21" w:line="247" w:lineRule="auto"/>
              <w:ind w:right="94" w:firstLine="713"/>
              <w:jc w:val="both"/>
              <w:rPr>
                <w:sz w:val="24"/>
              </w:rPr>
            </w:pPr>
            <w:r>
              <w:rPr>
                <w:sz w:val="24"/>
              </w:rPr>
              <w:t>навыкисотрудничествасо</w:t>
            </w:r>
            <w:r>
              <w:rPr>
                <w:sz w:val="24"/>
              </w:rPr>
              <w:t xml:space="preserve">сверстниками, детьми младшего возраста, взрослыми в образовательной, общественно полезной, учебно- исследовательской, проектной и других видах </w:t>
            </w:r>
            <w:r>
              <w:rPr>
                <w:spacing w:val="-2"/>
                <w:sz w:val="24"/>
              </w:rPr>
              <w:t>деятельности;</w:t>
            </w:r>
          </w:p>
          <w:p w:rsidR="004F227D" w:rsidRDefault="000F05D1">
            <w:pPr>
              <w:pStyle w:val="TableParagraph"/>
              <w:numPr>
                <w:ilvl w:val="0"/>
                <w:numId w:val="132"/>
              </w:numPr>
              <w:tabs>
                <w:tab w:val="left" w:pos="1708"/>
              </w:tabs>
              <w:spacing w:before="14" w:line="247" w:lineRule="auto"/>
              <w:ind w:right="112" w:firstLine="713"/>
              <w:jc w:val="both"/>
              <w:rPr>
                <w:sz w:val="24"/>
              </w:rPr>
            </w:pPr>
            <w:r>
              <w:rPr>
                <w:sz w:val="24"/>
              </w:rPr>
              <w:t>нравственное сознание и поведение на основе усвоения общечеловеческих ценностей;</w:t>
            </w:r>
          </w:p>
          <w:p w:rsidR="004F227D" w:rsidRDefault="000F05D1">
            <w:pPr>
              <w:pStyle w:val="TableParagraph"/>
              <w:numPr>
                <w:ilvl w:val="0"/>
                <w:numId w:val="132"/>
              </w:numPr>
              <w:tabs>
                <w:tab w:val="left" w:pos="2006"/>
              </w:tabs>
              <w:spacing w:before="15" w:line="247" w:lineRule="auto"/>
              <w:ind w:right="104" w:firstLine="713"/>
              <w:jc w:val="both"/>
              <w:rPr>
                <w:sz w:val="24"/>
              </w:rPr>
            </w:pPr>
            <w:r>
              <w:rPr>
                <w:sz w:val="24"/>
              </w:rPr>
              <w:t>готовность и спосо</w:t>
            </w:r>
            <w:r>
              <w:rPr>
                <w:sz w:val="24"/>
              </w:rPr>
              <w:t xml:space="preserve">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</w:t>
            </w:r>
            <w:r>
              <w:rPr>
                <w:spacing w:val="-2"/>
                <w:sz w:val="24"/>
              </w:rPr>
              <w:t>деятельности;</w:t>
            </w:r>
          </w:p>
          <w:p w:rsidR="004F227D" w:rsidRDefault="000F05D1">
            <w:pPr>
              <w:pStyle w:val="TableParagraph"/>
              <w:numPr>
                <w:ilvl w:val="0"/>
                <w:numId w:val="132"/>
              </w:numPr>
              <w:tabs>
                <w:tab w:val="left" w:pos="1967"/>
              </w:tabs>
              <w:spacing w:before="20" w:line="247" w:lineRule="auto"/>
              <w:ind w:right="112" w:firstLine="713"/>
              <w:jc w:val="both"/>
              <w:rPr>
                <w:sz w:val="24"/>
              </w:rPr>
            </w:pPr>
            <w:r>
              <w:rPr>
                <w:sz w:val="24"/>
              </w:rPr>
              <w:t>эстетическое отношение к миру, включая эстетику быта, научного</w:t>
            </w:r>
            <w:r>
              <w:rPr>
                <w:sz w:val="24"/>
              </w:rPr>
              <w:t xml:space="preserve"> и технического творчества, спорта, общественных отношений;</w:t>
            </w:r>
          </w:p>
          <w:p w:rsidR="004F227D" w:rsidRDefault="000F05D1">
            <w:pPr>
              <w:pStyle w:val="TableParagraph"/>
              <w:numPr>
                <w:ilvl w:val="0"/>
                <w:numId w:val="132"/>
              </w:numPr>
              <w:tabs>
                <w:tab w:val="left" w:pos="1917"/>
                <w:tab w:val="left" w:pos="3253"/>
                <w:tab w:val="left" w:pos="4636"/>
              </w:tabs>
              <w:spacing w:before="15" w:line="247" w:lineRule="auto"/>
              <w:ind w:right="97" w:firstLine="7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принятие и реализацию ценностей здорового и безопасного образа жизни, </w:t>
            </w:r>
            <w:r>
              <w:rPr>
                <w:spacing w:val="-2"/>
                <w:sz w:val="24"/>
              </w:rPr>
              <w:t>потребности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физическом </w:t>
            </w:r>
            <w:r>
              <w:rPr>
                <w:sz w:val="24"/>
              </w:rPr>
              <w:t>самосовершенствовании, занятиях спортивно- оздоровительной деятельностью, неприятие вредных привычек:</w:t>
            </w:r>
            <w:r>
              <w:rPr>
                <w:sz w:val="24"/>
              </w:rPr>
              <w:t xml:space="preserve"> курения, употребления алкоголя, наркотиков;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9591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31"/>
              </w:numPr>
              <w:tabs>
                <w:tab w:val="left" w:pos="2227"/>
              </w:tabs>
              <w:spacing w:before="13" w:line="247" w:lineRule="auto"/>
              <w:ind w:right="103" w:firstLine="7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</w:t>
            </w:r>
            <w:r>
              <w:rPr>
                <w:spacing w:val="-2"/>
                <w:sz w:val="24"/>
              </w:rPr>
              <w:t>помощь;</w:t>
            </w:r>
          </w:p>
          <w:p w:rsidR="004F227D" w:rsidRDefault="000F05D1">
            <w:pPr>
              <w:pStyle w:val="TableParagraph"/>
              <w:numPr>
                <w:ilvl w:val="0"/>
                <w:numId w:val="131"/>
              </w:numPr>
              <w:tabs>
                <w:tab w:val="left" w:pos="1790"/>
                <w:tab w:val="left" w:pos="2516"/>
                <w:tab w:val="left" w:pos="3956"/>
                <w:tab w:val="left" w:pos="5747"/>
              </w:tabs>
              <w:spacing w:before="17" w:line="247" w:lineRule="auto"/>
              <w:ind w:right="102" w:firstLine="7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осознанный выбор будущей профессии и возможностей реализации собственных </w:t>
            </w:r>
            <w:r>
              <w:rPr>
                <w:spacing w:val="-2"/>
                <w:sz w:val="24"/>
              </w:rPr>
              <w:t>жизненных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планов;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профессиональнойдеятельностикаквозможности участия в решении личных, общественных, государственных, общенациональных проблем;</w:t>
            </w:r>
          </w:p>
          <w:p w:rsidR="004F227D" w:rsidRDefault="000F05D1">
            <w:pPr>
              <w:pStyle w:val="TableParagraph"/>
              <w:numPr>
                <w:ilvl w:val="0"/>
                <w:numId w:val="131"/>
              </w:numPr>
              <w:tabs>
                <w:tab w:val="left" w:pos="2025"/>
              </w:tabs>
              <w:spacing w:before="16" w:line="247" w:lineRule="auto"/>
              <w:ind w:right="97" w:firstLine="713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экологического мышления, понимания влияния социально- экономическихпроцессовнасостояниеприродной исоциальнойсреды;приобретениеопытаэколого- направленной деятельности;</w:t>
            </w:r>
          </w:p>
          <w:p w:rsidR="004F227D" w:rsidRDefault="000F05D1">
            <w:pPr>
              <w:pStyle w:val="TableParagraph"/>
              <w:numPr>
                <w:ilvl w:val="0"/>
                <w:numId w:val="131"/>
              </w:numPr>
              <w:tabs>
                <w:tab w:val="left" w:pos="1833"/>
              </w:tabs>
              <w:spacing w:before="21" w:line="247" w:lineRule="auto"/>
              <w:ind w:right="110" w:firstLine="7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ответственное отношение к созданию семьи на основе осознанного принятия </w:t>
            </w:r>
            <w:r>
              <w:rPr>
                <w:sz w:val="24"/>
              </w:rPr>
              <w:t>ценностей семейной жизни.</w:t>
            </w:r>
          </w:p>
          <w:p w:rsidR="004F227D" w:rsidRDefault="000F05D1">
            <w:pPr>
              <w:pStyle w:val="TableParagraph"/>
              <w:spacing w:before="16" w:line="247" w:lineRule="auto"/>
              <w:ind w:left="685" w:right="106" w:firstLine="7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2.2. Метапредметные результаты освоения образовательной программы представлены тремя группами универсальных учебных действий </w:t>
            </w:r>
            <w:r>
              <w:rPr>
                <w:spacing w:val="-2"/>
                <w:sz w:val="24"/>
              </w:rPr>
              <w:t>(УУД).</w:t>
            </w:r>
          </w:p>
          <w:p w:rsidR="004F227D" w:rsidRDefault="000F05D1">
            <w:pPr>
              <w:pStyle w:val="TableParagraph"/>
              <w:numPr>
                <w:ilvl w:val="0"/>
                <w:numId w:val="130"/>
              </w:numPr>
              <w:tabs>
                <w:tab w:val="left" w:pos="2060"/>
                <w:tab w:val="left" w:pos="4312"/>
              </w:tabs>
              <w:spacing w:before="13" w:line="247" w:lineRule="auto"/>
              <w:ind w:right="137" w:firstLine="713"/>
              <w:rPr>
                <w:sz w:val="24"/>
              </w:rPr>
            </w:pPr>
            <w:r>
              <w:rPr>
                <w:spacing w:val="-2"/>
                <w:sz w:val="24"/>
              </w:rPr>
              <w:t>Регулятивные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универсальные </w:t>
            </w:r>
            <w:r>
              <w:rPr>
                <w:sz w:val="24"/>
              </w:rPr>
              <w:t>учебные действия</w:t>
            </w:r>
          </w:p>
          <w:p w:rsidR="004F227D" w:rsidRDefault="000F05D1">
            <w:pPr>
              <w:pStyle w:val="TableParagraph"/>
              <w:spacing w:before="17"/>
              <w:ind w:left="1458"/>
              <w:rPr>
                <w:sz w:val="24"/>
              </w:rPr>
            </w:pPr>
            <w:r>
              <w:rPr>
                <w:spacing w:val="-2"/>
                <w:sz w:val="24"/>
              </w:rPr>
              <w:t>научится:</w:t>
            </w:r>
          </w:p>
          <w:p w:rsidR="004F227D" w:rsidRDefault="000F05D1">
            <w:pPr>
              <w:pStyle w:val="TableParagraph"/>
              <w:numPr>
                <w:ilvl w:val="1"/>
                <w:numId w:val="130"/>
              </w:numPr>
              <w:tabs>
                <w:tab w:val="left" w:pos="2002"/>
              </w:tabs>
              <w:spacing w:before="27" w:line="247" w:lineRule="auto"/>
              <w:ind w:right="98" w:firstLine="713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 определять цели, задаватьпара</w:t>
            </w:r>
            <w:r>
              <w:rPr>
                <w:sz w:val="24"/>
              </w:rPr>
              <w:t>метрыикритерии,покоторымможно определить, что цель достигнута;</w:t>
            </w:r>
          </w:p>
          <w:p w:rsidR="004F227D" w:rsidRDefault="000F05D1">
            <w:pPr>
              <w:pStyle w:val="TableParagraph"/>
              <w:numPr>
                <w:ilvl w:val="1"/>
                <w:numId w:val="130"/>
              </w:numPr>
              <w:tabs>
                <w:tab w:val="left" w:pos="2002"/>
              </w:tabs>
              <w:spacing w:before="16" w:line="247" w:lineRule="auto"/>
              <w:ind w:right="110" w:firstLine="713"/>
              <w:jc w:val="both"/>
              <w:rPr>
                <w:sz w:val="24"/>
              </w:rPr>
            </w:pPr>
            <w:r>
              <w:rPr>
                <w:sz w:val="24"/>
              </w:rPr>
      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178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29"/>
              </w:numPr>
              <w:tabs>
                <w:tab w:val="left" w:pos="2002"/>
                <w:tab w:val="left" w:pos="3460"/>
                <w:tab w:val="left" w:pos="4276"/>
              </w:tabs>
              <w:spacing w:before="13" w:line="247" w:lineRule="auto"/>
              <w:ind w:right="109" w:firstLine="71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ставить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формулировать </w:t>
            </w:r>
            <w:r>
              <w:rPr>
                <w:sz w:val="24"/>
              </w:rPr>
              <w:t>собственные задачи в образовательной деятельности и жизненных ситуациях;</w:t>
            </w:r>
          </w:p>
          <w:p w:rsidR="004F227D" w:rsidRDefault="000F05D1">
            <w:pPr>
              <w:pStyle w:val="TableParagraph"/>
              <w:numPr>
                <w:ilvl w:val="0"/>
                <w:numId w:val="129"/>
              </w:numPr>
              <w:tabs>
                <w:tab w:val="left" w:pos="2002"/>
              </w:tabs>
              <w:spacing w:before="16" w:line="247" w:lineRule="auto"/>
              <w:ind w:right="114" w:firstLine="713"/>
              <w:jc w:val="both"/>
              <w:rPr>
                <w:sz w:val="24"/>
              </w:rPr>
            </w:pPr>
            <w:r>
              <w:rPr>
                <w:sz w:val="24"/>
              </w:rPr>
              <w:t>оцениватьресурсы,втомчислевремя и другие нематериальные ресурсы, необходимые для достижения поставленной цели;</w:t>
            </w:r>
          </w:p>
          <w:p w:rsidR="004F227D" w:rsidRDefault="000F05D1">
            <w:pPr>
              <w:pStyle w:val="TableParagraph"/>
              <w:numPr>
                <w:ilvl w:val="0"/>
                <w:numId w:val="129"/>
              </w:numPr>
              <w:tabs>
                <w:tab w:val="left" w:pos="2002"/>
              </w:tabs>
              <w:spacing w:before="17" w:line="247" w:lineRule="auto"/>
              <w:ind w:right="98" w:firstLine="7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выбирать путь достижения цели, планировать решение поставленных задач, оптимизируя материальные и нематериальные </w:t>
            </w:r>
            <w:r>
              <w:rPr>
                <w:spacing w:val="-2"/>
                <w:sz w:val="24"/>
              </w:rPr>
              <w:t>затраты;</w:t>
            </w:r>
          </w:p>
          <w:p w:rsidR="004F227D" w:rsidRDefault="000F05D1">
            <w:pPr>
              <w:pStyle w:val="TableParagraph"/>
              <w:numPr>
                <w:ilvl w:val="0"/>
                <w:numId w:val="129"/>
              </w:numPr>
              <w:tabs>
                <w:tab w:val="left" w:pos="2002"/>
              </w:tabs>
              <w:spacing w:before="17" w:line="247" w:lineRule="auto"/>
              <w:ind w:right="105" w:firstLine="713"/>
              <w:jc w:val="both"/>
              <w:rPr>
                <w:sz w:val="24"/>
              </w:rPr>
            </w:pPr>
            <w:r>
              <w:rPr>
                <w:sz w:val="24"/>
              </w:rPr>
              <w:t>организовывать эффективный поиск ресурсов, необходимых для достижения поставленной цели;</w:t>
            </w:r>
          </w:p>
          <w:p w:rsidR="004F227D" w:rsidRDefault="000F05D1">
            <w:pPr>
              <w:pStyle w:val="TableParagraph"/>
              <w:numPr>
                <w:ilvl w:val="0"/>
                <w:numId w:val="129"/>
              </w:numPr>
              <w:tabs>
                <w:tab w:val="left" w:pos="2002"/>
              </w:tabs>
              <w:spacing w:before="17" w:line="247" w:lineRule="auto"/>
              <w:ind w:right="113" w:firstLine="713"/>
              <w:jc w:val="both"/>
              <w:rPr>
                <w:sz w:val="24"/>
              </w:rPr>
            </w:pPr>
            <w:r>
              <w:rPr>
                <w:sz w:val="24"/>
              </w:rPr>
              <w:t>сопоставлять полученный результат деятельности с поставленной заранее целью.</w:t>
            </w:r>
          </w:p>
          <w:p w:rsidR="004F227D" w:rsidRDefault="000F05D1">
            <w:pPr>
              <w:pStyle w:val="TableParagraph"/>
              <w:numPr>
                <w:ilvl w:val="0"/>
                <w:numId w:val="128"/>
              </w:numPr>
              <w:tabs>
                <w:tab w:val="left" w:pos="1640"/>
              </w:tabs>
              <w:spacing w:before="14" w:line="247" w:lineRule="auto"/>
              <w:ind w:right="114" w:firstLine="71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Познавательныеуниверсальныеучебные </w:t>
            </w:r>
            <w:r>
              <w:rPr>
                <w:spacing w:val="-2"/>
                <w:sz w:val="24"/>
              </w:rPr>
              <w:t>действия</w:t>
            </w:r>
          </w:p>
          <w:p w:rsidR="004F227D" w:rsidRDefault="000F05D1">
            <w:pPr>
              <w:pStyle w:val="TableParagraph"/>
              <w:spacing w:before="15"/>
              <w:ind w:left="1458"/>
              <w:rPr>
                <w:sz w:val="24"/>
              </w:rPr>
            </w:pPr>
            <w:r>
              <w:rPr>
                <w:spacing w:val="-2"/>
                <w:sz w:val="24"/>
              </w:rPr>
              <w:t>научится:</w:t>
            </w:r>
          </w:p>
          <w:p w:rsidR="004F227D" w:rsidRDefault="000F05D1">
            <w:pPr>
              <w:pStyle w:val="TableParagraph"/>
              <w:numPr>
                <w:ilvl w:val="1"/>
                <w:numId w:val="128"/>
              </w:numPr>
              <w:tabs>
                <w:tab w:val="left" w:pos="2002"/>
              </w:tabs>
              <w:spacing w:before="24" w:line="247" w:lineRule="auto"/>
              <w:ind w:right="101" w:firstLine="713"/>
              <w:jc w:val="both"/>
              <w:rPr>
                <w:sz w:val="24"/>
              </w:rPr>
            </w:pPr>
            <w:r>
              <w:rPr>
                <w:sz w:val="24"/>
              </w:rPr>
              <w:t>искать и находить обобщенные способырешениязадач,втомчисле,осуществлять развернутыйинформационныйпоискиставить</w:t>
            </w:r>
            <w:r>
              <w:rPr>
                <w:sz w:val="24"/>
              </w:rPr>
              <w:t xml:space="preserve">на его основе новые (учебные и познавательные) </w:t>
            </w:r>
            <w:r>
              <w:rPr>
                <w:spacing w:val="-2"/>
                <w:sz w:val="24"/>
              </w:rPr>
              <w:t>задачи;</w:t>
            </w:r>
          </w:p>
          <w:p w:rsidR="004F227D" w:rsidRDefault="000F05D1">
            <w:pPr>
              <w:pStyle w:val="TableParagraph"/>
              <w:numPr>
                <w:ilvl w:val="1"/>
                <w:numId w:val="128"/>
              </w:numPr>
              <w:tabs>
                <w:tab w:val="left" w:pos="2002"/>
                <w:tab w:val="left" w:pos="3935"/>
                <w:tab w:val="left" w:pos="5735"/>
              </w:tabs>
              <w:spacing w:before="19" w:line="247" w:lineRule="auto"/>
              <w:ind w:right="103" w:firstLine="71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критически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оценивать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интерпретироватьинформациюсразныхпозиций, распознавать и фиксировать противоречия в информационных источниках;</w:t>
            </w:r>
          </w:p>
          <w:p w:rsidR="004F227D" w:rsidRDefault="000F05D1">
            <w:pPr>
              <w:pStyle w:val="TableParagraph"/>
              <w:numPr>
                <w:ilvl w:val="1"/>
                <w:numId w:val="128"/>
              </w:numPr>
              <w:tabs>
                <w:tab w:val="left" w:pos="2002"/>
              </w:tabs>
              <w:spacing w:before="18" w:line="247" w:lineRule="auto"/>
              <w:ind w:right="94" w:firstLine="713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различные модельно- схематические средства для предста</w:t>
            </w:r>
            <w:r>
              <w:rPr>
                <w:sz w:val="24"/>
              </w:rPr>
              <w:t xml:space="preserve">вления существенных связей и отношений, а также противоречий, выявленных в информационных </w:t>
            </w:r>
            <w:r>
              <w:rPr>
                <w:spacing w:val="-2"/>
                <w:sz w:val="24"/>
              </w:rPr>
              <w:t>источниках;</w:t>
            </w:r>
          </w:p>
          <w:p w:rsidR="004F227D" w:rsidRDefault="000F05D1">
            <w:pPr>
              <w:pStyle w:val="TableParagraph"/>
              <w:numPr>
                <w:ilvl w:val="1"/>
                <w:numId w:val="128"/>
              </w:numPr>
              <w:tabs>
                <w:tab w:val="left" w:pos="2002"/>
              </w:tabs>
              <w:spacing w:before="12" w:line="247" w:lineRule="auto"/>
              <w:ind w:right="102" w:firstLine="713"/>
              <w:jc w:val="both"/>
              <w:rPr>
                <w:sz w:val="24"/>
              </w:rPr>
            </w:pPr>
            <w:r>
              <w:rPr>
                <w:sz w:val="24"/>
              </w:rPr>
              <w:t>находить и приводить критические аргументы в отношении действий и суждений другого;спокойноиразумноотноситьсяк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178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7" w:lineRule="auto"/>
              <w:ind w:left="685" w:right="106"/>
              <w:jc w:val="both"/>
              <w:rPr>
                <w:sz w:val="24"/>
              </w:rPr>
            </w:pPr>
            <w:r>
              <w:rPr>
                <w:sz w:val="24"/>
              </w:rPr>
              <w:t>критическим замечаниям в отношении собственного суждения, рассматривать их как ресурс собственного развития;</w:t>
            </w:r>
          </w:p>
          <w:p w:rsidR="004F227D" w:rsidRDefault="000F05D1">
            <w:pPr>
              <w:pStyle w:val="TableParagraph"/>
              <w:numPr>
                <w:ilvl w:val="0"/>
                <w:numId w:val="127"/>
              </w:numPr>
              <w:tabs>
                <w:tab w:val="left" w:pos="2002"/>
              </w:tabs>
              <w:spacing w:before="16" w:line="247" w:lineRule="auto"/>
              <w:ind w:right="106" w:firstLine="713"/>
              <w:jc w:val="both"/>
              <w:rPr>
                <w:sz w:val="24"/>
              </w:rPr>
            </w:pPr>
            <w:r>
              <w:rPr>
                <w:sz w:val="24"/>
              </w:rPr>
              <w:t>выходитьзарамкиучебногопредмета и осуществлять целенаправленный поиск возможностей для широкого переноса средств и способов действия;</w:t>
            </w:r>
          </w:p>
          <w:p w:rsidR="004F227D" w:rsidRDefault="000F05D1">
            <w:pPr>
              <w:pStyle w:val="TableParagraph"/>
              <w:numPr>
                <w:ilvl w:val="0"/>
                <w:numId w:val="127"/>
              </w:numPr>
              <w:tabs>
                <w:tab w:val="left" w:pos="2002"/>
                <w:tab w:val="left" w:pos="4108"/>
              </w:tabs>
              <w:spacing w:before="15" w:line="247" w:lineRule="auto"/>
              <w:ind w:right="113" w:firstLine="71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выстраивать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индивидуальную </w:t>
            </w:r>
            <w:r>
              <w:rPr>
                <w:sz w:val="24"/>
              </w:rPr>
              <w:t>образовательную траекторию, учитывая ограничения со стороны других участников и ресурсные ограничения;</w:t>
            </w:r>
          </w:p>
          <w:p w:rsidR="004F227D" w:rsidRDefault="000F05D1">
            <w:pPr>
              <w:pStyle w:val="TableParagraph"/>
              <w:numPr>
                <w:ilvl w:val="0"/>
                <w:numId w:val="127"/>
              </w:numPr>
              <w:tabs>
                <w:tab w:val="left" w:pos="2002"/>
              </w:tabs>
              <w:spacing w:before="21" w:line="247" w:lineRule="auto"/>
              <w:ind w:right="115" w:firstLine="713"/>
              <w:jc w:val="both"/>
              <w:rPr>
                <w:sz w:val="24"/>
              </w:rPr>
            </w:pPr>
            <w:r>
              <w:rPr>
                <w:sz w:val="24"/>
              </w:rPr>
              <w:t>менятьиудерживатьразныепозиции в познавательной деятельности.</w:t>
            </w:r>
          </w:p>
          <w:p w:rsidR="004F227D" w:rsidRDefault="000F05D1">
            <w:pPr>
              <w:pStyle w:val="TableParagraph"/>
              <w:numPr>
                <w:ilvl w:val="0"/>
                <w:numId w:val="126"/>
              </w:numPr>
              <w:tabs>
                <w:tab w:val="left" w:pos="1981"/>
              </w:tabs>
              <w:spacing w:before="15" w:line="247" w:lineRule="auto"/>
              <w:ind w:right="111" w:firstLine="713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Коммуникативные универсальные учебные действия</w:t>
            </w:r>
          </w:p>
          <w:p w:rsidR="004F227D" w:rsidRDefault="000F05D1">
            <w:pPr>
              <w:pStyle w:val="TableParagraph"/>
              <w:spacing w:before="12"/>
              <w:ind w:left="1458"/>
              <w:rPr>
                <w:sz w:val="24"/>
              </w:rPr>
            </w:pPr>
            <w:r>
              <w:rPr>
                <w:spacing w:val="-2"/>
                <w:sz w:val="24"/>
              </w:rPr>
              <w:t>научится:</w:t>
            </w:r>
          </w:p>
          <w:p w:rsidR="004F227D" w:rsidRDefault="000F05D1">
            <w:pPr>
              <w:pStyle w:val="TableParagraph"/>
              <w:numPr>
                <w:ilvl w:val="1"/>
                <w:numId w:val="126"/>
              </w:numPr>
              <w:tabs>
                <w:tab w:val="left" w:pos="2002"/>
                <w:tab w:val="left" w:pos="4984"/>
              </w:tabs>
              <w:spacing w:before="24" w:line="247" w:lineRule="auto"/>
              <w:ind w:right="104" w:firstLine="71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делову</w:t>
            </w:r>
            <w:r>
              <w:rPr>
                <w:spacing w:val="-2"/>
                <w:sz w:val="24"/>
              </w:rPr>
              <w:t xml:space="preserve">ю </w:t>
            </w:r>
            <w:r>
              <w:rPr>
                <w:sz w:val="24"/>
              </w:rPr>
              <w:t>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взаимодействия,а не личных симпатий;</w:t>
            </w:r>
          </w:p>
          <w:p w:rsidR="004F227D" w:rsidRDefault="000F05D1">
            <w:pPr>
              <w:pStyle w:val="TableParagraph"/>
              <w:numPr>
                <w:ilvl w:val="1"/>
                <w:numId w:val="126"/>
              </w:numPr>
              <w:tabs>
                <w:tab w:val="left" w:pos="2002"/>
              </w:tabs>
              <w:spacing w:before="17" w:line="249" w:lineRule="auto"/>
              <w:ind w:right="104" w:firstLine="713"/>
              <w:jc w:val="both"/>
              <w:rPr>
                <w:sz w:val="24"/>
              </w:rPr>
            </w:pPr>
            <w:r>
              <w:rPr>
                <w:sz w:val="24"/>
              </w:rPr>
              <w:t>при осуществлен</w:t>
            </w:r>
            <w:r>
              <w:rPr>
                <w:sz w:val="24"/>
              </w:rPr>
              <w:t>ии групповой работы быть как руководителем, так и членом команды в разных ролях (генератор идей, критик, исполнитель, выступающий, эксперт и т.д.);</w:t>
            </w:r>
          </w:p>
          <w:p w:rsidR="004F227D" w:rsidRDefault="000F05D1">
            <w:pPr>
              <w:pStyle w:val="TableParagraph"/>
              <w:numPr>
                <w:ilvl w:val="1"/>
                <w:numId w:val="126"/>
              </w:numPr>
              <w:tabs>
                <w:tab w:val="left" w:pos="2002"/>
              </w:tabs>
              <w:spacing w:before="7" w:line="244" w:lineRule="auto"/>
              <w:ind w:right="91" w:firstLine="713"/>
              <w:jc w:val="both"/>
              <w:rPr>
                <w:sz w:val="24"/>
              </w:rPr>
            </w:pPr>
            <w:r>
              <w:rPr>
                <w:sz w:val="24"/>
              </w:rPr>
              <w:t>координировать и выполнять работу в условиях реального, виртуального и комбинированного взаимодействия;</w:t>
            </w:r>
          </w:p>
          <w:p w:rsidR="004F227D" w:rsidRDefault="000F05D1">
            <w:pPr>
              <w:pStyle w:val="TableParagraph"/>
              <w:numPr>
                <w:ilvl w:val="1"/>
                <w:numId w:val="126"/>
              </w:numPr>
              <w:tabs>
                <w:tab w:val="left" w:pos="2002"/>
              </w:tabs>
              <w:spacing w:before="22" w:line="247" w:lineRule="auto"/>
              <w:ind w:right="114" w:firstLine="713"/>
              <w:jc w:val="both"/>
              <w:rPr>
                <w:sz w:val="24"/>
              </w:rPr>
            </w:pPr>
            <w:r>
              <w:rPr>
                <w:sz w:val="24"/>
              </w:rPr>
              <w:t>развернуто,логичноиточноизлагать свою точку зрения с использованием адекватных (устных и письменных) языковых средств;</w:t>
            </w:r>
          </w:p>
          <w:p w:rsidR="004F227D" w:rsidRDefault="000F05D1">
            <w:pPr>
              <w:pStyle w:val="TableParagraph"/>
              <w:numPr>
                <w:ilvl w:val="1"/>
                <w:numId w:val="126"/>
              </w:numPr>
              <w:tabs>
                <w:tab w:val="left" w:pos="2002"/>
                <w:tab w:val="left" w:pos="4024"/>
              </w:tabs>
              <w:spacing w:before="8" w:line="249" w:lineRule="auto"/>
              <w:ind w:right="142" w:firstLine="71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распознавать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конфликтогенные </w:t>
            </w:r>
            <w:r>
              <w:rPr>
                <w:sz w:val="24"/>
              </w:rPr>
              <w:t>ситуацииипредотвращатьконфликтыдоих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04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7" w:lineRule="auto"/>
              <w:ind w:left="685" w:right="106"/>
              <w:jc w:val="both"/>
              <w:rPr>
                <w:sz w:val="24"/>
              </w:rPr>
            </w:pPr>
            <w:r>
              <w:rPr>
                <w:sz w:val="24"/>
              </w:rPr>
              <w:t>активной фазы, выстраивать деловую и образовательную коммуникацию, избегая личностных оценочных суждений.</w:t>
            </w:r>
          </w:p>
          <w:p w:rsidR="004F227D" w:rsidRDefault="000F05D1">
            <w:pPr>
              <w:pStyle w:val="TableParagraph"/>
              <w:spacing w:before="16" w:line="264" w:lineRule="auto"/>
              <w:ind w:left="1398" w:right="1606"/>
              <w:jc w:val="both"/>
              <w:rPr>
                <w:sz w:val="24"/>
              </w:rPr>
            </w:pPr>
            <w:r>
              <w:rPr>
                <w:sz w:val="24"/>
              </w:rPr>
              <w:t>2.3.Предметныерезультаты. Выпускник научится:</w:t>
            </w:r>
          </w:p>
          <w:p w:rsidR="004F227D" w:rsidRDefault="000F05D1">
            <w:pPr>
              <w:pStyle w:val="TableParagraph"/>
              <w:numPr>
                <w:ilvl w:val="0"/>
                <w:numId w:val="2"/>
              </w:numPr>
              <w:tabs>
                <w:tab w:val="left" w:pos="1676"/>
              </w:tabs>
              <w:spacing w:line="247" w:lineRule="auto"/>
              <w:ind w:right="97" w:firstLine="713"/>
              <w:jc w:val="both"/>
              <w:rPr>
                <w:sz w:val="24"/>
              </w:rPr>
            </w:pPr>
            <w:r>
              <w:rPr>
                <w:sz w:val="24"/>
              </w:rPr>
              <w:t>демонстрировать знание произведений родной литературы (русской), приводя примеры двух или более текстов,</w:t>
            </w:r>
            <w:r>
              <w:rPr>
                <w:sz w:val="24"/>
              </w:rPr>
              <w:t xml:space="preserve"> затрагивающих общие темы или проблемы;</w:t>
            </w:r>
          </w:p>
          <w:p w:rsidR="004F227D" w:rsidRDefault="000F05D1">
            <w:pPr>
              <w:pStyle w:val="TableParagraph"/>
              <w:numPr>
                <w:ilvl w:val="0"/>
                <w:numId w:val="2"/>
              </w:numPr>
              <w:tabs>
                <w:tab w:val="left" w:pos="1671"/>
              </w:tabs>
              <w:spacing w:before="8" w:line="247" w:lineRule="auto"/>
              <w:ind w:right="103" w:firstLine="77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понимать значимость чтения на родном языке (русском) и изучения родной литературы (русской) для своего дальнейшего развития; осознаватьпотребностьвсистематическомчтении как средстве познания мира и себя в этом мире, </w:t>
            </w:r>
            <w:r>
              <w:rPr>
                <w:sz w:val="24"/>
              </w:rPr>
              <w:t>гармонизации отношений человека и общества, многоаспектного диалога;</w:t>
            </w:r>
          </w:p>
          <w:p w:rsidR="004F227D" w:rsidRDefault="000F05D1">
            <w:pPr>
              <w:pStyle w:val="TableParagraph"/>
              <w:numPr>
                <w:ilvl w:val="0"/>
                <w:numId w:val="2"/>
              </w:numPr>
              <w:tabs>
                <w:tab w:val="left" w:pos="1633"/>
              </w:tabs>
              <w:spacing w:before="20" w:line="249" w:lineRule="auto"/>
              <w:ind w:right="108" w:firstLine="77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осознаватьроднуюлитературу(русскую) как одну из основных национально-культурных ценностей народа, как особого способа познания </w:t>
            </w:r>
            <w:r>
              <w:rPr>
                <w:spacing w:val="-2"/>
                <w:sz w:val="24"/>
              </w:rPr>
              <w:t>жизни;</w:t>
            </w:r>
          </w:p>
          <w:p w:rsidR="004F227D" w:rsidRDefault="000F05D1">
            <w:pPr>
              <w:pStyle w:val="TableParagraph"/>
              <w:numPr>
                <w:ilvl w:val="0"/>
                <w:numId w:val="2"/>
              </w:numPr>
              <w:tabs>
                <w:tab w:val="left" w:pos="2452"/>
                <w:tab w:val="left" w:pos="4677"/>
              </w:tabs>
              <w:spacing w:line="247" w:lineRule="auto"/>
              <w:ind w:right="97" w:firstLine="7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обеспечению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культурной </w:t>
            </w:r>
            <w:r>
              <w:rPr>
                <w:sz w:val="24"/>
              </w:rPr>
              <w:t>самоидентификации,осознанию</w:t>
            </w:r>
            <w:r>
              <w:rPr>
                <w:sz w:val="24"/>
              </w:rPr>
              <w:t>коммуникативно- эстетических возможностей родного языка (русского) на основе изучения выдающихся произведений культуры своего народа;</w:t>
            </w:r>
          </w:p>
          <w:p w:rsidR="004F227D" w:rsidRDefault="000F05D1">
            <w:pPr>
              <w:pStyle w:val="TableParagraph"/>
              <w:numPr>
                <w:ilvl w:val="0"/>
                <w:numId w:val="2"/>
              </w:numPr>
              <w:tabs>
                <w:tab w:val="left" w:pos="1899"/>
              </w:tabs>
              <w:spacing w:before="18" w:line="247" w:lineRule="auto"/>
              <w:ind w:right="112" w:firstLine="773"/>
              <w:jc w:val="both"/>
              <w:rPr>
                <w:sz w:val="24"/>
              </w:rPr>
            </w:pPr>
            <w:r>
              <w:rPr>
                <w:sz w:val="24"/>
              </w:rPr>
              <w:t>навыкам понимания литературных художественных произведений, отражающих разные этнокультурные традиции;</w:t>
            </w:r>
          </w:p>
          <w:p w:rsidR="004F227D" w:rsidRDefault="000F05D1">
            <w:pPr>
              <w:pStyle w:val="TableParagraph"/>
              <w:numPr>
                <w:ilvl w:val="0"/>
                <w:numId w:val="2"/>
              </w:numPr>
              <w:tabs>
                <w:tab w:val="left" w:pos="1578"/>
              </w:tabs>
              <w:spacing w:before="19" w:line="247" w:lineRule="auto"/>
              <w:ind w:right="101" w:firstLine="713"/>
              <w:jc w:val="both"/>
              <w:rPr>
                <w:sz w:val="24"/>
              </w:rPr>
            </w:pPr>
            <w:r>
              <w:rPr>
                <w:sz w:val="24"/>
              </w:rPr>
              <w:t>вустнойиписьменнойф</w:t>
            </w:r>
            <w:r>
              <w:rPr>
                <w:sz w:val="24"/>
              </w:rPr>
              <w:t>ормеобобщатьи анализировать свой читательский опыт, аименно:</w:t>
            </w:r>
          </w:p>
          <w:p w:rsidR="004F227D" w:rsidRDefault="000F05D1">
            <w:pPr>
              <w:pStyle w:val="TableParagraph"/>
              <w:numPr>
                <w:ilvl w:val="1"/>
                <w:numId w:val="2"/>
              </w:numPr>
              <w:tabs>
                <w:tab w:val="left" w:pos="2240"/>
                <w:tab w:val="left" w:pos="5272"/>
              </w:tabs>
              <w:spacing w:before="31" w:line="232" w:lineRule="auto"/>
              <w:ind w:right="82" w:firstLine="71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обосновывать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выбор </w:t>
            </w:r>
            <w:r>
              <w:rPr>
                <w:sz w:val="24"/>
              </w:rPr>
              <w:t>художественного произведения для анализа,</w:t>
            </w:r>
          </w:p>
          <w:p w:rsidR="004F227D" w:rsidRDefault="000F05D1">
            <w:pPr>
              <w:pStyle w:val="TableParagraph"/>
              <w:spacing w:before="39" w:line="249" w:lineRule="auto"/>
              <w:ind w:left="685" w:right="89" w:firstLine="713"/>
              <w:jc w:val="both"/>
              <w:rPr>
                <w:sz w:val="24"/>
              </w:rPr>
            </w:pPr>
            <w:r>
              <w:rPr>
                <w:sz w:val="24"/>
              </w:rPr>
              <w:t>приводя в качестве аргумента как тему (темы) произведения, так и его проблематику (содержащиеся в нем смыслы и подтексты);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9915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25"/>
              </w:numPr>
              <w:tabs>
                <w:tab w:val="left" w:pos="2240"/>
              </w:tabs>
              <w:spacing w:before="25"/>
              <w:ind w:right="55" w:firstLine="713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использоватьдляраскрытиятезисов своего высказывания указание на фрагменты произведения, носящие проблемный характер и требующие анализа;</w:t>
            </w:r>
          </w:p>
          <w:p w:rsidR="004F227D" w:rsidRDefault="000F05D1">
            <w:pPr>
              <w:pStyle w:val="TableParagraph"/>
              <w:numPr>
                <w:ilvl w:val="0"/>
                <w:numId w:val="125"/>
              </w:numPr>
              <w:tabs>
                <w:tab w:val="left" w:pos="2240"/>
              </w:tabs>
              <w:spacing w:before="27" w:line="237" w:lineRule="auto"/>
              <w:ind w:right="52" w:firstLine="713"/>
              <w:jc w:val="both"/>
              <w:rPr>
                <w:sz w:val="24"/>
              </w:rPr>
            </w:pPr>
            <w:r>
              <w:rPr>
                <w:sz w:val="24"/>
              </w:rPr>
              <w:t>давать объективное изложение текста: характеризуя произведение,</w:t>
            </w:r>
          </w:p>
          <w:p w:rsidR="004F227D" w:rsidRDefault="000F05D1">
            <w:pPr>
              <w:pStyle w:val="TableParagraph"/>
              <w:spacing w:before="37" w:line="247" w:lineRule="auto"/>
              <w:ind w:left="685" w:right="107" w:firstLine="713"/>
              <w:jc w:val="both"/>
              <w:rPr>
                <w:sz w:val="24"/>
              </w:rPr>
            </w:pPr>
            <w:r>
              <w:rPr>
                <w:sz w:val="24"/>
              </w:rPr>
              <w:t>выделять две (или более) основные темы или идеи произведения, показывать их развитие в ходесюжета,ихвзаимодействиеивзаимовлияние, в итоге раскрывая сложность художественного мира произведения;</w:t>
            </w:r>
          </w:p>
          <w:p w:rsidR="004F227D" w:rsidRDefault="000F05D1">
            <w:pPr>
              <w:pStyle w:val="TableParagraph"/>
              <w:numPr>
                <w:ilvl w:val="0"/>
                <w:numId w:val="125"/>
              </w:numPr>
              <w:tabs>
                <w:tab w:val="left" w:pos="2240"/>
              </w:tabs>
              <w:spacing w:before="29"/>
              <w:ind w:right="55" w:firstLine="713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жанрово-родовой выбор автора, раскрывать особенно</w:t>
            </w:r>
            <w:r>
              <w:rPr>
                <w:sz w:val="24"/>
              </w:rPr>
              <w:t>сти развития и связей элементов художественного мира произведения: места и времени действия, способы изображения действия и его развития, способы введения персонажей и средства раскрытия и/или развития их характеров;</w:t>
            </w:r>
          </w:p>
          <w:p w:rsidR="004F227D" w:rsidRDefault="000F05D1">
            <w:pPr>
              <w:pStyle w:val="TableParagraph"/>
              <w:numPr>
                <w:ilvl w:val="0"/>
                <w:numId w:val="125"/>
              </w:numPr>
              <w:tabs>
                <w:tab w:val="left" w:pos="2240"/>
                <w:tab w:val="left" w:pos="4197"/>
              </w:tabs>
              <w:spacing w:before="34"/>
              <w:ind w:right="57" w:firstLine="71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определять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контекстуальное </w:t>
            </w:r>
            <w:r>
              <w:rPr>
                <w:sz w:val="24"/>
              </w:rPr>
              <w:t>значение сло</w:t>
            </w:r>
            <w:r>
              <w:rPr>
                <w:sz w:val="24"/>
              </w:rPr>
              <w:t xml:space="preserve">в и фраз, используемых в художественном произведении (включая переносные и коннотативные значения), оцениватьиххудожественнуювыразительностьс точки зрения новизны, эмоциональной и смысловой наполненности, эстетической </w:t>
            </w:r>
            <w:r>
              <w:rPr>
                <w:spacing w:val="-2"/>
                <w:sz w:val="24"/>
              </w:rPr>
              <w:t>значимости;</w:t>
            </w:r>
          </w:p>
          <w:p w:rsidR="004F227D" w:rsidRDefault="000F05D1">
            <w:pPr>
              <w:pStyle w:val="TableParagraph"/>
              <w:numPr>
                <w:ilvl w:val="0"/>
                <w:numId w:val="125"/>
              </w:numPr>
              <w:tabs>
                <w:tab w:val="left" w:pos="2240"/>
                <w:tab w:val="left" w:pos="3385"/>
                <w:tab w:val="left" w:pos="3769"/>
                <w:tab w:val="left" w:pos="4660"/>
                <w:tab w:val="left" w:pos="5570"/>
              </w:tabs>
              <w:spacing w:before="29"/>
              <w:ind w:right="49" w:firstLine="713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авторский вы</w:t>
            </w:r>
            <w:r>
              <w:rPr>
                <w:sz w:val="24"/>
              </w:rPr>
              <w:t xml:space="preserve">бор определенных композиционных решений в </w:t>
            </w:r>
            <w:r>
              <w:rPr>
                <w:spacing w:val="-2"/>
                <w:sz w:val="24"/>
              </w:rPr>
              <w:t>произведении,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раскрывая,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как </w:t>
            </w:r>
            <w:r>
              <w:rPr>
                <w:spacing w:val="-2"/>
                <w:sz w:val="24"/>
              </w:rPr>
              <w:t>взаиморасположение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взаимосвязь </w:t>
            </w:r>
            <w:r>
              <w:rPr>
                <w:sz w:val="24"/>
              </w:rPr>
              <w:t>определенных частей текста способствует формированию его общей структуры и обусловливает эстетическое воздействие на читателя(например,выборопределенн</w:t>
            </w:r>
            <w:r>
              <w:rPr>
                <w:sz w:val="24"/>
              </w:rPr>
              <w:t>огозачина и концовкипроизведения,выбормежду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21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0" w:line="235" w:lineRule="auto"/>
              <w:ind w:left="829" w:right="63"/>
              <w:jc w:val="both"/>
              <w:rPr>
                <w:sz w:val="24"/>
              </w:rPr>
            </w:pPr>
            <w:r>
              <w:rPr>
                <w:sz w:val="24"/>
              </w:rPr>
              <w:t>счастливойилитрагическойразвязкой,открытым или закрытым финалом);</w:t>
            </w:r>
          </w:p>
          <w:p w:rsidR="004F227D" w:rsidRDefault="000F05D1">
            <w:pPr>
              <w:pStyle w:val="TableParagraph"/>
              <w:numPr>
                <w:ilvl w:val="0"/>
                <w:numId w:val="124"/>
              </w:numPr>
              <w:tabs>
                <w:tab w:val="left" w:pos="2240"/>
              </w:tabs>
              <w:spacing w:before="39"/>
              <w:ind w:right="59" w:firstLine="713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случаи, когда для осмысления точки зрения автора и/или героев требуется отличать то, что прямо заявлено в тексте, от того, что в нем подразумевается (например, ирония, сатира, сарказм, аллегория, гипербола и т.п.);</w:t>
            </w:r>
          </w:p>
          <w:p w:rsidR="004F227D" w:rsidRDefault="000F05D1">
            <w:pPr>
              <w:pStyle w:val="TableParagraph"/>
              <w:numPr>
                <w:ilvl w:val="0"/>
                <w:numId w:val="123"/>
              </w:numPr>
              <w:tabs>
                <w:tab w:val="left" w:pos="2432"/>
                <w:tab w:val="left" w:pos="4624"/>
              </w:tabs>
              <w:spacing w:before="33" w:line="247" w:lineRule="auto"/>
              <w:ind w:right="144" w:firstLine="71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осуществлять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следующую </w:t>
            </w:r>
            <w:r>
              <w:rPr>
                <w:sz w:val="24"/>
              </w:rPr>
              <w:t>продуктивную деятельность:</w:t>
            </w:r>
          </w:p>
          <w:p w:rsidR="004F227D" w:rsidRDefault="000F05D1">
            <w:pPr>
              <w:pStyle w:val="TableParagraph"/>
              <w:numPr>
                <w:ilvl w:val="1"/>
                <w:numId w:val="123"/>
              </w:numPr>
              <w:tabs>
                <w:tab w:val="left" w:pos="2245"/>
                <w:tab w:val="left" w:pos="4492"/>
              </w:tabs>
              <w:spacing w:before="30"/>
              <w:ind w:right="47" w:firstLine="711"/>
              <w:jc w:val="both"/>
              <w:rPr>
                <w:sz w:val="24"/>
              </w:rPr>
            </w:pPr>
            <w:r>
              <w:rPr>
                <w:sz w:val="24"/>
              </w:rPr>
              <w:t>давать развернутые ответы на вопросыобизучаемомнаурокепроизведенииили создаватьнебольшиерецензиинасамостоятельно прочитанные</w:t>
            </w:r>
            <w:r>
              <w:rPr>
                <w:spacing w:val="-2"/>
                <w:sz w:val="24"/>
              </w:rPr>
              <w:t>произведения,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демонстрируя</w:t>
            </w:r>
          </w:p>
          <w:p w:rsidR="004F227D" w:rsidRDefault="000F05D1">
            <w:pPr>
              <w:pStyle w:val="TableParagraph"/>
              <w:tabs>
                <w:tab w:val="left" w:pos="4715"/>
                <w:tab w:val="left" w:pos="4761"/>
              </w:tabs>
              <w:ind w:left="829" w:right="45" w:firstLine="15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целостное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восприятие </w:t>
            </w:r>
            <w:r>
              <w:rPr>
                <w:sz w:val="24"/>
              </w:rPr>
              <w:t>художественного мира произведения, понимание принадлежно</w:t>
            </w:r>
            <w:r>
              <w:rPr>
                <w:sz w:val="24"/>
              </w:rPr>
              <w:t>сти произведения к литературному направлению (течению) 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культурно- </w:t>
            </w:r>
            <w:r>
              <w:rPr>
                <w:sz w:val="24"/>
              </w:rPr>
              <w:t>исторической эпохе (периоду);</w:t>
            </w:r>
          </w:p>
          <w:p w:rsidR="004F227D" w:rsidRDefault="000F05D1">
            <w:pPr>
              <w:pStyle w:val="TableParagraph"/>
              <w:numPr>
                <w:ilvl w:val="1"/>
                <w:numId w:val="123"/>
              </w:numPr>
              <w:tabs>
                <w:tab w:val="left" w:pos="2240"/>
              </w:tabs>
              <w:spacing w:before="32"/>
              <w:ind w:left="2240" w:hanging="7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выполнять</w:t>
            </w:r>
          </w:p>
          <w:p w:rsidR="004F227D" w:rsidRDefault="000F05D1">
            <w:pPr>
              <w:pStyle w:val="TableParagraph"/>
              <w:tabs>
                <w:tab w:val="left" w:pos="5783"/>
              </w:tabs>
              <w:ind w:left="829" w:right="58"/>
              <w:jc w:val="both"/>
              <w:rPr>
                <w:sz w:val="24"/>
              </w:rPr>
            </w:pPr>
            <w:r>
              <w:rPr>
                <w:sz w:val="24"/>
              </w:rPr>
              <w:t>проектные работы в сфере литературы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искусства, предлагать свои собственные обоснованные интерпретации литературных </w:t>
            </w:r>
            <w:r>
              <w:rPr>
                <w:spacing w:val="-2"/>
                <w:sz w:val="24"/>
              </w:rPr>
              <w:t>произведений.</w:t>
            </w:r>
          </w:p>
          <w:p w:rsidR="004F227D" w:rsidRDefault="000F05D1">
            <w:pPr>
              <w:pStyle w:val="TableParagraph"/>
              <w:spacing w:before="36" w:line="242" w:lineRule="auto"/>
              <w:ind w:left="685" w:right="108" w:firstLine="713"/>
              <w:jc w:val="both"/>
              <w:rPr>
                <w:sz w:val="24"/>
              </w:rPr>
            </w:pPr>
            <w:r>
              <w:rPr>
                <w:sz w:val="24"/>
              </w:rPr>
              <w:t>Выпускник получит</w:t>
            </w:r>
            <w:r>
              <w:rPr>
                <w:sz w:val="24"/>
              </w:rPr>
              <w:t xml:space="preserve"> возможность </w:t>
            </w:r>
            <w:r>
              <w:rPr>
                <w:spacing w:val="-2"/>
                <w:sz w:val="24"/>
              </w:rPr>
              <w:t>научиться:</w:t>
            </w:r>
          </w:p>
          <w:p w:rsidR="004F227D" w:rsidRDefault="000F05D1">
            <w:pPr>
              <w:pStyle w:val="TableParagraph"/>
              <w:numPr>
                <w:ilvl w:val="0"/>
                <w:numId w:val="123"/>
              </w:numPr>
              <w:tabs>
                <w:tab w:val="left" w:pos="2236"/>
                <w:tab w:val="left" w:pos="3613"/>
              </w:tabs>
              <w:spacing w:before="26" w:line="247" w:lineRule="auto"/>
              <w:ind w:right="108" w:firstLine="71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давать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историко-культурный </w:t>
            </w:r>
            <w:r>
              <w:rPr>
                <w:sz w:val="24"/>
              </w:rPr>
              <w:t>комментарийктекступроизведения(втомчислеи с использованием ресурсов музея, специализированной библиотеки, исторических документов и т. п.);</w:t>
            </w:r>
          </w:p>
          <w:p w:rsidR="004F227D" w:rsidRDefault="000F05D1">
            <w:pPr>
              <w:pStyle w:val="TableParagraph"/>
              <w:numPr>
                <w:ilvl w:val="0"/>
                <w:numId w:val="123"/>
              </w:numPr>
              <w:tabs>
                <w:tab w:val="left" w:pos="2118"/>
              </w:tabs>
              <w:spacing w:before="14" w:line="247" w:lineRule="auto"/>
              <w:ind w:right="106" w:firstLine="713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художественное произведение в сочетании воплощения в нем объективных законов литературного развития и субъективных черт авторской индивидуальности;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3223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numPr>
                <w:ilvl w:val="0"/>
                <w:numId w:val="122"/>
              </w:numPr>
              <w:tabs>
                <w:tab w:val="left" w:pos="2118"/>
              </w:tabs>
              <w:spacing w:before="13" w:line="247" w:lineRule="auto"/>
              <w:ind w:right="104" w:firstLine="713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художественное произведение во взаимосвязи литературы с другими областями гуманитарного знания (философией, историей, психологией и др.);</w:t>
            </w:r>
          </w:p>
          <w:p w:rsidR="004F227D" w:rsidRDefault="000F05D1">
            <w:pPr>
              <w:pStyle w:val="TableParagraph"/>
              <w:numPr>
                <w:ilvl w:val="0"/>
                <w:numId w:val="122"/>
              </w:numPr>
              <w:tabs>
                <w:tab w:val="left" w:pos="1674"/>
              </w:tabs>
              <w:spacing w:before="13" w:line="247" w:lineRule="auto"/>
              <w:ind w:right="103" w:firstLine="713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одну из интерпретаций эпического, драматического или лирического произведения (например, к</w:t>
            </w:r>
            <w:r>
              <w:rPr>
                <w:sz w:val="24"/>
              </w:rPr>
              <w:t>инофильм или театральнуюпостановку;записьхудожественного чтения; серию иллюстраций к произведению), оценивая, как интерпретируется исходный текст.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535"/>
        </w:trPr>
        <w:tc>
          <w:tcPr>
            <w:tcW w:w="418" w:type="dxa"/>
            <w:vMerge w:val="restart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  <w:vMerge w:val="restart"/>
          </w:tcPr>
          <w:p w:rsidR="004F227D" w:rsidRDefault="000F05D1">
            <w:pPr>
              <w:pStyle w:val="TableParagraph"/>
              <w:spacing w:before="7"/>
              <w:ind w:left="556"/>
              <w:rPr>
                <w:sz w:val="20"/>
              </w:rPr>
            </w:pPr>
            <w:r>
              <w:rPr>
                <w:spacing w:val="-2"/>
                <w:sz w:val="20"/>
              </w:rPr>
              <w:t>Информатика</w:t>
            </w:r>
          </w:p>
        </w:tc>
        <w:tc>
          <w:tcPr>
            <w:tcW w:w="5992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before="20" w:line="252" w:lineRule="exact"/>
              <w:ind w:left="1290"/>
              <w:rPr>
                <w:b/>
              </w:rPr>
            </w:pPr>
            <w:r>
              <w:rPr>
                <w:b/>
                <w:spacing w:val="-2"/>
              </w:rPr>
              <w:t>Цифроваяграмотность</w:t>
            </w:r>
          </w:p>
          <w:p w:rsidR="004F227D" w:rsidRDefault="000F05D1">
            <w:pPr>
              <w:pStyle w:val="TableParagraph"/>
              <w:spacing w:line="243" w:lineRule="exact"/>
              <w:ind w:left="1288"/>
            </w:pPr>
            <w:r>
              <w:t>владениеметодамипоискаинформациив</w:t>
            </w:r>
            <w:r>
              <w:rPr>
                <w:spacing w:val="-4"/>
              </w:rPr>
              <w:t>сети</w:t>
            </w:r>
          </w:p>
        </w:tc>
        <w:tc>
          <w:tcPr>
            <w:tcW w:w="6242" w:type="dxa"/>
            <w:vMerge w:val="restart"/>
          </w:tcPr>
          <w:p w:rsidR="004F227D" w:rsidRDefault="000F05D1">
            <w:pPr>
              <w:pStyle w:val="TableParagraph"/>
              <w:spacing w:before="13" w:line="252" w:lineRule="exact"/>
              <w:ind w:left="118"/>
              <w:jc w:val="both"/>
              <w:rPr>
                <w:b/>
              </w:rPr>
            </w:pPr>
            <w:r>
              <w:rPr>
                <w:b/>
              </w:rPr>
              <w:t>Цифровая</w:t>
            </w:r>
            <w:r>
              <w:rPr>
                <w:b/>
                <w:spacing w:val="-2"/>
              </w:rPr>
              <w:t>грамотность</w:t>
            </w:r>
          </w:p>
          <w:p w:rsidR="004F227D" w:rsidRDefault="000F05D1">
            <w:pPr>
              <w:pStyle w:val="TableParagraph"/>
              <w:spacing w:line="264" w:lineRule="auto"/>
              <w:ind w:left="694" w:right="103" w:firstLine="600"/>
              <w:jc w:val="both"/>
            </w:pPr>
            <w:r>
              <w:t>наличие</w:t>
            </w:r>
            <w:r>
              <w:t>представленийокомпьютерныхсетяхиих роли в современном мире, об общих принципах разработки и функционирования интернет-приложений;</w:t>
            </w:r>
          </w:p>
          <w:p w:rsidR="004F227D" w:rsidRDefault="000F05D1">
            <w:pPr>
              <w:pStyle w:val="TableParagraph"/>
              <w:tabs>
                <w:tab w:val="left" w:pos="2101"/>
                <w:tab w:val="left" w:pos="3843"/>
                <w:tab w:val="left" w:pos="4799"/>
              </w:tabs>
              <w:spacing w:line="264" w:lineRule="auto"/>
              <w:ind w:left="694" w:right="104" w:firstLine="600"/>
              <w:jc w:val="both"/>
            </w:pPr>
            <w:r>
              <w:t xml:space="preserve">понимание угроз информационной безопасности, использование методов и средств противодействия этим </w:t>
            </w:r>
            <w:r>
              <w:rPr>
                <w:spacing w:val="-2"/>
              </w:rPr>
              <w:t>угрозам,</w:t>
            </w:r>
            <w:r>
              <w:tab/>
            </w:r>
            <w:r>
              <w:rPr>
                <w:spacing w:val="-2"/>
              </w:rPr>
              <w:t>соблюдение</w:t>
            </w:r>
            <w:r>
              <w:tab/>
            </w:r>
            <w:r>
              <w:rPr>
                <w:spacing w:val="-4"/>
              </w:rPr>
              <w:t>мер</w:t>
            </w:r>
            <w:r>
              <w:tab/>
            </w:r>
            <w:r>
              <w:rPr>
                <w:spacing w:val="-2"/>
              </w:rPr>
              <w:t>безо</w:t>
            </w:r>
            <w:r>
              <w:rPr>
                <w:spacing w:val="-2"/>
              </w:rPr>
              <w:t xml:space="preserve">пасности, </w:t>
            </w:r>
            <w:r>
              <w:t>предотвращающих незаконное распространение персональных данных;</w:t>
            </w:r>
          </w:p>
          <w:p w:rsidR="004F227D" w:rsidRDefault="004F227D">
            <w:pPr>
              <w:pStyle w:val="TableParagraph"/>
              <w:spacing w:before="11"/>
              <w:rPr>
                <w:b/>
              </w:rPr>
            </w:pPr>
          </w:p>
          <w:p w:rsidR="004F227D" w:rsidRDefault="000F05D1">
            <w:pPr>
              <w:pStyle w:val="TableParagraph"/>
              <w:ind w:left="118"/>
              <w:jc w:val="both"/>
              <w:rPr>
                <w:b/>
              </w:rPr>
            </w:pPr>
            <w:r>
              <w:rPr>
                <w:b/>
              </w:rPr>
              <w:t>Теоретическиеосновы</w:t>
            </w:r>
            <w:r>
              <w:rPr>
                <w:b/>
                <w:spacing w:val="-2"/>
              </w:rPr>
              <w:t>информатики</w:t>
            </w:r>
          </w:p>
          <w:p w:rsidR="004F227D" w:rsidRDefault="004F227D">
            <w:pPr>
              <w:pStyle w:val="TableParagraph"/>
              <w:spacing w:before="5"/>
              <w:rPr>
                <w:b/>
              </w:rPr>
            </w:pPr>
          </w:p>
          <w:p w:rsidR="004F227D" w:rsidRDefault="000F05D1">
            <w:pPr>
              <w:pStyle w:val="TableParagraph"/>
              <w:spacing w:before="1" w:line="264" w:lineRule="auto"/>
              <w:ind w:left="694" w:right="92" w:firstLine="600"/>
              <w:jc w:val="both"/>
            </w:pPr>
            <w:r>
      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      </w:r>
          </w:p>
          <w:p w:rsidR="004F227D" w:rsidRDefault="000F05D1">
            <w:pPr>
              <w:pStyle w:val="TableParagraph"/>
              <w:tabs>
                <w:tab w:val="left" w:pos="2746"/>
                <w:tab w:val="left" w:pos="4770"/>
              </w:tabs>
              <w:spacing w:before="3" w:line="264" w:lineRule="auto"/>
              <w:ind w:left="694" w:right="95" w:firstLine="600"/>
              <w:jc w:val="both"/>
            </w:pPr>
            <w:r>
              <w:rPr>
                <w:spacing w:val="-2"/>
              </w:rPr>
              <w:t>умение</w:t>
            </w:r>
            <w:r>
              <w:tab/>
            </w:r>
            <w:r>
              <w:rPr>
                <w:spacing w:val="-2"/>
              </w:rPr>
              <w:t>использовать</w:t>
            </w:r>
            <w:r>
              <w:tab/>
            </w:r>
            <w:r>
              <w:rPr>
                <w:spacing w:val="-2"/>
              </w:rPr>
              <w:t xml:space="preserve">компьютерно- </w:t>
            </w:r>
            <w:r>
              <w:t>математические модели для анализа объектов и процессов: ф</w:t>
            </w:r>
            <w:r>
              <w:t>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      </w:r>
          </w:p>
          <w:p w:rsidR="004F227D" w:rsidRDefault="004F227D">
            <w:pPr>
              <w:pStyle w:val="TableParagraph"/>
              <w:rPr>
                <w:b/>
              </w:rPr>
            </w:pPr>
          </w:p>
          <w:p w:rsidR="004F227D" w:rsidRDefault="004F227D">
            <w:pPr>
              <w:pStyle w:val="TableParagraph"/>
              <w:spacing w:before="26"/>
              <w:rPr>
                <w:b/>
              </w:rPr>
            </w:pPr>
          </w:p>
          <w:p w:rsidR="004F227D" w:rsidRDefault="000F05D1">
            <w:pPr>
              <w:pStyle w:val="TableParagraph"/>
              <w:spacing w:line="245" w:lineRule="exact"/>
              <w:ind w:left="118"/>
              <w:jc w:val="both"/>
              <w:rPr>
                <w:b/>
              </w:rPr>
            </w:pPr>
            <w:r>
              <w:rPr>
                <w:b/>
              </w:rPr>
              <w:t xml:space="preserve">Алгоритмыи </w:t>
            </w:r>
            <w:r>
              <w:rPr>
                <w:b/>
                <w:spacing w:val="-2"/>
              </w:rPr>
              <w:t>программирование</w:t>
            </w:r>
          </w:p>
        </w:tc>
      </w:tr>
      <w:tr w:rsidR="004F227D">
        <w:trPr>
          <w:trHeight w:val="266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4" w:lineRule="exact"/>
              <w:ind w:right="100"/>
              <w:jc w:val="right"/>
            </w:pPr>
            <w:r>
              <w:t>Интернет,умениекритическиоценивать</w:t>
            </w:r>
            <w:r>
              <w:rPr>
                <w:spacing w:val="-2"/>
              </w:rPr>
              <w:t>информацию,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6" w:lineRule="exact"/>
              <w:ind w:right="105"/>
              <w:jc w:val="right"/>
            </w:pPr>
            <w:r>
              <w:rPr>
                <w:spacing w:val="-2"/>
              </w:rPr>
              <w:t>полученнуюизсетиИнтернет;умениехарактеризовать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9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4" w:line="245" w:lineRule="exact"/>
              <w:ind w:right="103"/>
              <w:jc w:val="right"/>
            </w:pPr>
            <w:r>
              <w:t>большиеданные,приводитьпримерыисточников</w:t>
            </w:r>
            <w:r>
              <w:rPr>
                <w:spacing w:val="-5"/>
              </w:rPr>
              <w:t>их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3" w:line="244" w:lineRule="exact"/>
              <w:ind w:left="685"/>
            </w:pPr>
            <w:r>
              <w:t>полученияинаправления</w:t>
            </w:r>
            <w:r>
              <w:rPr>
                <w:spacing w:val="-2"/>
              </w:rPr>
              <w:t>использования;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5" w:lineRule="exact"/>
              <w:ind w:right="95"/>
              <w:jc w:val="right"/>
            </w:pPr>
            <w:r>
              <w:t>владение навыкамиработыс</w:t>
            </w:r>
            <w:r>
              <w:rPr>
                <w:spacing w:val="-2"/>
              </w:rPr>
              <w:t>операционными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402"/>
                <w:tab w:val="left" w:pos="2806"/>
                <w:tab w:val="left" w:pos="3838"/>
              </w:tabs>
              <w:spacing w:before="3" w:line="245" w:lineRule="exact"/>
              <w:ind w:right="95"/>
              <w:jc w:val="right"/>
            </w:pPr>
            <w:r>
              <w:rPr>
                <w:spacing w:val="-2"/>
              </w:rPr>
              <w:t>системами,</w:t>
            </w:r>
            <w:r>
              <w:tab/>
            </w:r>
            <w:r>
              <w:rPr>
                <w:spacing w:val="-2"/>
              </w:rPr>
              <w:t>основными</w:t>
            </w:r>
            <w:r>
              <w:tab/>
            </w:r>
            <w:r>
              <w:rPr>
                <w:spacing w:val="-2"/>
              </w:rPr>
              <w:t>видами</w:t>
            </w:r>
            <w:r>
              <w:tab/>
            </w:r>
            <w:r>
              <w:rPr>
                <w:spacing w:val="-2"/>
              </w:rPr>
              <w:t>программного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3" w:line="245" w:lineRule="exact"/>
              <w:ind w:right="101"/>
              <w:jc w:val="right"/>
            </w:pPr>
            <w:r>
              <w:t>обеспечениядлярешенияучебныхзадачпо</w:t>
            </w:r>
            <w:r>
              <w:rPr>
                <w:spacing w:val="-2"/>
              </w:rPr>
              <w:t>выбранной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3" w:line="244" w:lineRule="exact"/>
              <w:ind w:left="685"/>
            </w:pPr>
            <w:r>
              <w:rPr>
                <w:spacing w:val="-2"/>
              </w:rPr>
              <w:t>специализации;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6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4" w:lineRule="exact"/>
              <w:ind w:right="94"/>
              <w:jc w:val="right"/>
            </w:pPr>
            <w:r>
              <w:t>соблюдениетребованийтехникибезопасности</w:t>
            </w:r>
            <w:r>
              <w:rPr>
                <w:spacing w:val="-10"/>
              </w:rPr>
              <w:t>и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6" w:lineRule="exact"/>
              <w:ind w:right="97"/>
              <w:jc w:val="right"/>
            </w:pPr>
            <w:r>
              <w:t>гигиеныприработескомпьютерамии</w:t>
            </w:r>
            <w:r>
              <w:rPr>
                <w:spacing w:val="-2"/>
              </w:rPr>
              <w:t>другими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601"/>
                <w:tab w:val="left" w:pos="2842"/>
                <w:tab w:val="left" w:pos="4150"/>
              </w:tabs>
              <w:spacing w:before="4" w:line="244" w:lineRule="exact"/>
              <w:ind w:right="103"/>
              <w:jc w:val="right"/>
            </w:pPr>
            <w:r>
              <w:rPr>
                <w:spacing w:val="-2"/>
              </w:rPr>
              <w:t>компонентами</w:t>
            </w:r>
            <w:r>
              <w:tab/>
            </w:r>
            <w:r>
              <w:rPr>
                <w:spacing w:val="-2"/>
              </w:rPr>
              <w:t>цифрового</w:t>
            </w:r>
            <w:r>
              <w:tab/>
            </w:r>
            <w:r>
              <w:rPr>
                <w:spacing w:val="-2"/>
              </w:rPr>
              <w:t>окружения,</w:t>
            </w:r>
            <w:r>
              <w:tab/>
            </w:r>
            <w:r>
              <w:rPr>
                <w:spacing w:val="-2"/>
              </w:rPr>
              <w:t>понимание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5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214"/>
                <w:tab w:val="left" w:pos="2066"/>
                <w:tab w:val="left" w:pos="3766"/>
              </w:tabs>
              <w:spacing w:before="2" w:line="244" w:lineRule="exact"/>
              <w:ind w:right="96"/>
              <w:jc w:val="right"/>
            </w:pPr>
            <w:r>
              <w:rPr>
                <w:spacing w:val="-2"/>
              </w:rPr>
              <w:t>правовых</w:t>
            </w:r>
            <w:r>
              <w:tab/>
            </w:r>
            <w:r>
              <w:rPr>
                <w:spacing w:val="-4"/>
              </w:rPr>
              <w:t>основ</w:t>
            </w:r>
            <w:r>
              <w:tab/>
            </w:r>
            <w:r>
              <w:rPr>
                <w:spacing w:val="-2"/>
              </w:rPr>
              <w:t>использования</w:t>
            </w:r>
            <w:r>
              <w:tab/>
            </w:r>
            <w:r>
              <w:rPr>
                <w:spacing w:val="-2"/>
              </w:rPr>
              <w:t>компьютерных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5" w:lineRule="exact"/>
              <w:ind w:right="103"/>
              <w:jc w:val="right"/>
            </w:pPr>
            <w:r>
              <w:t>программ,базданныхиматериалов,размещённых</w:t>
            </w:r>
            <w:r>
              <w:rPr>
                <w:spacing w:val="-10"/>
              </w:rPr>
              <w:t>в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3" w:line="245" w:lineRule="exact"/>
              <w:ind w:left="685"/>
            </w:pPr>
            <w:r>
              <w:t>сети</w:t>
            </w:r>
            <w:r>
              <w:rPr>
                <w:spacing w:val="-2"/>
              </w:rPr>
              <w:t>Интернет;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3" w:line="245" w:lineRule="exact"/>
              <w:ind w:right="109"/>
              <w:jc w:val="right"/>
            </w:pPr>
            <w:r>
              <w:t>пониманиеосновныхпринциповустройства</w:t>
            </w:r>
            <w:r>
              <w:rPr>
                <w:spacing w:val="-10"/>
              </w:rPr>
              <w:t>и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9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2035"/>
                <w:tab w:val="left" w:pos="3507"/>
                <w:tab w:val="left" w:pos="5062"/>
              </w:tabs>
              <w:spacing w:before="3" w:line="246" w:lineRule="exact"/>
              <w:ind w:right="104"/>
              <w:jc w:val="right"/>
            </w:pPr>
            <w:r>
              <w:rPr>
                <w:spacing w:val="-2"/>
              </w:rPr>
              <w:t>функционирования</w:t>
            </w:r>
            <w:r>
              <w:tab/>
            </w:r>
            <w:r>
              <w:rPr>
                <w:spacing w:val="-2"/>
              </w:rPr>
              <w:t>современных</w:t>
            </w:r>
            <w:r>
              <w:tab/>
            </w:r>
            <w:r>
              <w:rPr>
                <w:spacing w:val="-2"/>
              </w:rPr>
              <w:t>стационарных</w:t>
            </w:r>
            <w:r>
              <w:tab/>
            </w:r>
            <w:r>
              <w:rPr>
                <w:spacing w:val="-10"/>
              </w:rPr>
              <w:t>и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3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392"/>
                <w:tab w:val="left" w:pos="3029"/>
                <w:tab w:val="left" w:pos="4349"/>
              </w:tabs>
              <w:spacing w:before="4" w:line="249" w:lineRule="exact"/>
              <w:ind w:right="103"/>
              <w:jc w:val="right"/>
            </w:pPr>
            <w:r>
              <w:rPr>
                <w:spacing w:val="-2"/>
              </w:rPr>
              <w:t>мобильных</w:t>
            </w:r>
            <w:r>
              <w:tab/>
            </w:r>
            <w:r>
              <w:rPr>
                <w:spacing w:val="-2"/>
              </w:rPr>
              <w:t>компьютеров,</w:t>
            </w:r>
            <w:r>
              <w:tab/>
            </w:r>
            <w:r>
              <w:rPr>
                <w:spacing w:val="-2"/>
              </w:rPr>
              <w:t>тенденций</w:t>
            </w:r>
            <w:r>
              <w:tab/>
            </w:r>
            <w:r>
              <w:rPr>
                <w:spacing w:val="-2"/>
              </w:rPr>
              <w:t>развития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41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7"/>
              <w:ind w:left="685"/>
            </w:pPr>
            <w:r>
              <w:rPr>
                <w:spacing w:val="-2"/>
              </w:rPr>
              <w:t>компьютерныхтехнологий;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676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958"/>
                <w:tab w:val="left" w:pos="3194"/>
              </w:tabs>
              <w:spacing w:before="148"/>
              <w:ind w:right="103"/>
              <w:jc w:val="right"/>
              <w:rPr>
                <w:b/>
              </w:rPr>
            </w:pPr>
            <w:r>
              <w:rPr>
                <w:b/>
                <w:spacing w:val="-2"/>
              </w:rPr>
              <w:t>Теоретические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основы</w:t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информатики</w:t>
            </w:r>
          </w:p>
          <w:p w:rsidR="004F227D" w:rsidRDefault="000F05D1">
            <w:pPr>
              <w:pStyle w:val="TableParagraph"/>
              <w:spacing w:before="6" w:line="249" w:lineRule="exact"/>
              <w:ind w:right="102"/>
              <w:jc w:val="right"/>
            </w:pPr>
            <w:r>
              <w:t>владениепредставлениямиоролиинформации</w:t>
            </w:r>
            <w:r>
              <w:rPr>
                <w:spacing w:val="-12"/>
              </w:rPr>
              <w:t>и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740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</w:tcBorders>
          </w:tcPr>
          <w:p w:rsidR="004F227D" w:rsidRDefault="000F05D1">
            <w:pPr>
              <w:pStyle w:val="TableParagraph"/>
              <w:tabs>
                <w:tab w:val="left" w:pos="2516"/>
                <w:tab w:val="left" w:pos="4420"/>
              </w:tabs>
              <w:spacing w:before="7" w:line="256" w:lineRule="auto"/>
              <w:ind w:left="685" w:right="138"/>
            </w:pPr>
            <w:r>
              <w:t xml:space="preserve">связанных с ней процессов в природе, технике и </w:t>
            </w:r>
            <w:r>
              <w:rPr>
                <w:spacing w:val="-2"/>
              </w:rPr>
              <w:t>обществе,</w:t>
            </w:r>
            <w:r>
              <w:tab/>
            </w:r>
            <w:r>
              <w:rPr>
                <w:spacing w:val="-2"/>
              </w:rPr>
              <w:t>понятиями</w:t>
            </w:r>
            <w:r>
              <w:tab/>
            </w:r>
            <w:r>
              <w:rPr>
                <w:spacing w:val="-4"/>
              </w:rPr>
              <w:t>«информация»,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</w:tbl>
    <w:p w:rsidR="004F227D" w:rsidRDefault="004F227D">
      <w:pPr>
        <w:rPr>
          <w:sz w:val="2"/>
          <w:szCs w:val="2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16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64" w:lineRule="auto"/>
              <w:ind w:left="685" w:right="107"/>
              <w:jc w:val="both"/>
            </w:pPr>
            <w:r>
              <w:t>«информационныйпроцесс»,«система»,</w:t>
            </w:r>
            <w:r>
              <w:t>«компоненты системы», «системный эффект», «информационная система», «система управления»;</w:t>
            </w:r>
          </w:p>
          <w:p w:rsidR="004F227D" w:rsidRDefault="000F05D1">
            <w:pPr>
              <w:pStyle w:val="TableParagraph"/>
              <w:spacing w:line="264" w:lineRule="auto"/>
              <w:ind w:left="685" w:right="97" w:firstLine="600"/>
              <w:jc w:val="both"/>
            </w:pPr>
            <w:r>
      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</w:t>
            </w:r>
            <w:r>
              <w:t>раметрах дискретизации; умение строить неравномерные коды, допускающие однозначное декодирование сообщений (префиксные коды);</w:t>
            </w:r>
          </w:p>
          <w:p w:rsidR="004F227D" w:rsidRDefault="000F05D1">
            <w:pPr>
              <w:pStyle w:val="TableParagraph"/>
              <w:tabs>
                <w:tab w:val="left" w:pos="2788"/>
                <w:tab w:val="left" w:pos="4828"/>
              </w:tabs>
              <w:spacing w:line="264" w:lineRule="auto"/>
              <w:ind w:left="685" w:right="100" w:firstLine="600"/>
              <w:jc w:val="both"/>
            </w:pPr>
            <w:r>
              <w:rPr>
                <w:spacing w:val="-2"/>
              </w:rPr>
              <w:t>владение</w:t>
            </w:r>
            <w:r>
              <w:tab/>
            </w:r>
            <w:r>
              <w:rPr>
                <w:spacing w:val="-2"/>
              </w:rPr>
              <w:t>теоретическим</w:t>
            </w:r>
            <w:r>
              <w:tab/>
            </w:r>
            <w:r>
              <w:rPr>
                <w:spacing w:val="-2"/>
              </w:rPr>
              <w:t xml:space="preserve">аппаратом, </w:t>
            </w:r>
            <w:r>
              <w:t>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      </w:r>
          </w:p>
          <w:p w:rsidR="004F227D" w:rsidRDefault="004F227D">
            <w:pPr>
              <w:pStyle w:val="TableParagraph"/>
              <w:rPr>
                <w:b/>
              </w:rPr>
            </w:pPr>
          </w:p>
          <w:p w:rsidR="004F227D" w:rsidRDefault="004F227D">
            <w:pPr>
              <w:pStyle w:val="TableParagraph"/>
              <w:rPr>
                <w:b/>
              </w:rPr>
            </w:pPr>
          </w:p>
          <w:p w:rsidR="004F227D" w:rsidRDefault="004F227D">
            <w:pPr>
              <w:pStyle w:val="TableParagraph"/>
              <w:spacing w:before="50"/>
              <w:rPr>
                <w:b/>
              </w:rPr>
            </w:pPr>
          </w:p>
          <w:p w:rsidR="004F227D" w:rsidRDefault="000F05D1">
            <w:pPr>
              <w:pStyle w:val="TableParagraph"/>
              <w:spacing w:line="264" w:lineRule="auto"/>
              <w:ind w:left="685" w:right="94" w:firstLine="600"/>
              <w:jc w:val="both"/>
            </w:pPr>
            <w:r>
              <w:rPr>
                <w:b/>
              </w:rPr>
              <w:t xml:space="preserve">Информационные технологии </w:t>
            </w:r>
            <w:r>
              <w:t>умение создавать структурированные текстовые до</w:t>
            </w:r>
            <w:r>
              <w:t>кументы и демонстрационные материалы с использованием возможностей современных программных средств и облачныхсервисов;</w:t>
            </w:r>
          </w:p>
          <w:p w:rsidR="004F227D" w:rsidRDefault="000F05D1">
            <w:pPr>
              <w:pStyle w:val="TableParagraph"/>
              <w:spacing w:before="1" w:line="264" w:lineRule="auto"/>
              <w:ind w:left="685" w:right="104" w:firstLine="600"/>
              <w:jc w:val="both"/>
            </w:pPr>
            <w:r>
              <w:t>понимание основных принципов устройства и функционирования современных стационарных и мобильных компьютеров, тенденций развития компьютер</w:t>
            </w:r>
            <w:r>
              <w:t>ных технологий;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64" w:lineRule="auto"/>
              <w:ind w:left="694" w:right="100" w:firstLine="600"/>
              <w:jc w:val="both"/>
            </w:pPr>
            <w:r>
              <w:t>умение читать и понимать программы, реализующиенесложныеалгоритмыобработкичисловых итекстовыхданных(втомчислемассивовисимвольных строк) на выбранном для изучения универсальном языке программирования высокого уровня (Паскаль, Python, Java, C</w:t>
            </w:r>
            <w:r>
              <w:t>++, C#),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ветвленияи подпрограммы, при заданных исходных данных, модифицироватьготовыепрограммыд</w:t>
            </w:r>
            <w:r>
              <w:t>лярешенияновых задач, использовать их в своих программах в качестве подпрограмм (процедур, функций);</w:t>
            </w:r>
          </w:p>
          <w:p w:rsidR="004F227D" w:rsidRDefault="000F05D1">
            <w:pPr>
              <w:pStyle w:val="TableParagraph"/>
              <w:tabs>
                <w:tab w:val="left" w:pos="2873"/>
                <w:tab w:val="left" w:pos="4763"/>
              </w:tabs>
              <w:spacing w:line="264" w:lineRule="auto"/>
              <w:ind w:left="694" w:right="94" w:firstLine="600"/>
              <w:jc w:val="both"/>
            </w:pPr>
            <w:r>
              <w:t>умение реализовывать на выбранном для изучения языке программирования высокого уровня (Паскаль, Python, Java, C++, C#) типовые алгоритмы обработки чисел, ч</w:t>
            </w:r>
            <w:r>
              <w:t xml:space="preserve">исловых последовательностей и массивов: представление числа в виде набора простых </w:t>
            </w:r>
            <w:r>
              <w:rPr>
                <w:spacing w:val="-2"/>
              </w:rPr>
              <w:t>сомножителей,</w:t>
            </w:r>
            <w:r>
              <w:tab/>
            </w:r>
            <w:r>
              <w:rPr>
                <w:spacing w:val="-2"/>
              </w:rPr>
              <w:t>нахождение</w:t>
            </w:r>
            <w:r>
              <w:tab/>
            </w:r>
            <w:r>
              <w:rPr>
                <w:spacing w:val="-2"/>
              </w:rPr>
              <w:t xml:space="preserve">максимальной </w:t>
            </w:r>
            <w:r>
              <w:t xml:space="preserve">(минимальной)цифрынатуральногочисла,записанногов системе счисления с основанием, не превышающим 10, вычисление обобщённых характеристик </w:t>
            </w:r>
            <w:r>
              <w:t>элементов массива или числовой последовательности (суммы, произведения,среднегоарифметического,минимального и максимального элементов, количества элементов, удовлетворяющих заданному условию), сортировку элементовмассива;</w:t>
            </w:r>
          </w:p>
          <w:p w:rsidR="004F227D" w:rsidRDefault="004F227D">
            <w:pPr>
              <w:pStyle w:val="TableParagraph"/>
              <w:spacing w:before="11"/>
              <w:rPr>
                <w:b/>
              </w:rPr>
            </w:pPr>
          </w:p>
          <w:p w:rsidR="004F227D" w:rsidRDefault="000F05D1">
            <w:pPr>
              <w:pStyle w:val="TableParagraph"/>
              <w:spacing w:line="252" w:lineRule="exact"/>
              <w:ind w:left="118"/>
              <w:rPr>
                <w:b/>
              </w:rPr>
            </w:pPr>
            <w:r>
              <w:rPr>
                <w:b/>
              </w:rPr>
              <w:t>Информационные</w:t>
            </w:r>
            <w:r>
              <w:rPr>
                <w:b/>
                <w:spacing w:val="-2"/>
              </w:rPr>
              <w:t>технологии</w:t>
            </w:r>
          </w:p>
          <w:p w:rsidR="004F227D" w:rsidRDefault="000F05D1">
            <w:pPr>
              <w:pStyle w:val="TableParagraph"/>
              <w:tabs>
                <w:tab w:val="left" w:pos="1961"/>
                <w:tab w:val="left" w:pos="3687"/>
                <w:tab w:val="left" w:pos="4393"/>
                <w:tab w:val="left" w:pos="5451"/>
              </w:tabs>
              <w:spacing w:line="264" w:lineRule="auto"/>
              <w:ind w:left="694" w:right="96" w:firstLine="600"/>
            </w:pPr>
            <w:r>
              <w:t>умение</w:t>
            </w:r>
            <w:r>
              <w:t xml:space="preserve">использоватьтабличные(реляционные) базыданных,вчастности,составлятьзапросыкбазам данных (в том числе запросы с вычисляемыми полями), выполнятьсортировкуипоискзаписейвбазеданных, </w:t>
            </w:r>
            <w:r>
              <w:rPr>
                <w:spacing w:val="-2"/>
              </w:rPr>
              <w:t>наполнять</w:t>
            </w:r>
            <w:r>
              <w:tab/>
            </w:r>
            <w:r>
              <w:rPr>
                <w:spacing w:val="-2"/>
              </w:rPr>
              <w:t>разработанную</w:t>
            </w:r>
            <w:r>
              <w:tab/>
            </w:r>
            <w:r>
              <w:rPr>
                <w:spacing w:val="-4"/>
              </w:rPr>
              <w:t>базу</w:t>
            </w:r>
            <w:r>
              <w:tab/>
            </w:r>
            <w:r>
              <w:rPr>
                <w:spacing w:val="-2"/>
              </w:rPr>
              <w:t>данных,</w:t>
            </w:r>
            <w:r>
              <w:tab/>
            </w:r>
            <w:r>
              <w:rPr>
                <w:spacing w:val="-2"/>
              </w:rPr>
              <w:t xml:space="preserve">умение </w:t>
            </w:r>
            <w:r>
              <w:t>использоватьэлектронныетаблицыдляа</w:t>
            </w:r>
            <w:r>
              <w:t>нализа, представленияиобработкиданных(включаявычисление</w:t>
            </w:r>
          </w:p>
        </w:tc>
      </w:tr>
    </w:tbl>
    <w:p w:rsidR="004F227D" w:rsidRDefault="004F227D">
      <w:pPr>
        <w:spacing w:line="264" w:lineRule="auto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3607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4F227D">
            <w:pPr>
              <w:pStyle w:val="TableParagraph"/>
            </w:pP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5" w:line="256" w:lineRule="auto"/>
              <w:ind w:left="694" w:right="98"/>
              <w:jc w:val="both"/>
            </w:pPr>
            <w:r>
              <w:t>суммы, среднего арифметического, наибольшего и наименьшего значений, решение уравнений);</w:t>
            </w:r>
          </w:p>
          <w:p w:rsidR="004F227D" w:rsidRDefault="000F05D1">
            <w:pPr>
              <w:pStyle w:val="TableParagraph"/>
              <w:spacing w:before="11" w:line="264" w:lineRule="auto"/>
              <w:ind w:left="694" w:right="96" w:firstLine="600"/>
              <w:jc w:val="both"/>
            </w:pPr>
            <w:r>
      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</w:t>
            </w:r>
            <w:r>
              <w:t>сственного интеллекта в различных областях, наличие представлений об использованииинформационныхтехнологийвразличных профессиональных сферах.</w:t>
            </w:r>
          </w:p>
        </w:tc>
      </w:tr>
      <w:tr w:rsidR="004F227D">
        <w:trPr>
          <w:trHeight w:val="6723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10"/>
              <w:ind w:left="167" w:right="143"/>
              <w:jc w:val="center"/>
            </w:pPr>
            <w:r>
              <w:t xml:space="preserve">Алгебраиначала </w:t>
            </w:r>
            <w:r>
              <w:rPr>
                <w:spacing w:val="-2"/>
              </w:rPr>
              <w:t>математического анализа (углубленный)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64" w:lineRule="auto"/>
              <w:ind w:left="685" w:right="94" w:firstLine="600"/>
              <w:jc w:val="both"/>
            </w:pPr>
            <w:r>
              <w:rPr>
                <w:b/>
              </w:rPr>
              <w:t xml:space="preserve">Числа и вычисления: </w:t>
            </w:r>
            <w:r>
      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 применять дроби и проценты для решения прикладных задач из раз</w:t>
            </w:r>
            <w:r>
              <w:t>личных отраслей знаний и реальной жизни; применять приближённые вычисления, правила округления, прикидку и оценку результата вычислений; свободно оперировать понятием: степень с целым показателем, использовать подходящую форму записи действительных чисел д</w:t>
            </w:r>
            <w:r>
              <w:t>ля решения практическихзадачипредставленияданных;свободно оперировать понятием: арифметический корень натуральнойстепени;свободнооперироватьпонятием: степень с рациональным показателем; свободно оперироватьпонятиями:логарифмчисла,десятичныеи натуральные ло</w:t>
            </w:r>
            <w:r>
              <w:t xml:space="preserve">гарифмы; свободно оперировать понятиями: синус, косинус, тангенс, котангенс числового аргумента; оперировать понятиями: арксинус, арккосинус и арктангенс числового </w:t>
            </w:r>
            <w:r>
              <w:rPr>
                <w:spacing w:val="-2"/>
              </w:rPr>
              <w:t>аргумента.</w:t>
            </w:r>
          </w:p>
          <w:p w:rsidR="004F227D" w:rsidRDefault="000F05D1">
            <w:pPr>
              <w:pStyle w:val="TableParagraph"/>
              <w:spacing w:before="3" w:line="259" w:lineRule="auto"/>
              <w:ind w:left="685" w:right="95" w:firstLine="600"/>
              <w:jc w:val="both"/>
            </w:pPr>
            <w:r>
              <w:rPr>
                <w:b/>
              </w:rPr>
              <w:t xml:space="preserve">Уравнения и неравенства: </w:t>
            </w:r>
            <w:r>
              <w:t>свободно оперировать понятиями: тождество, уравнение,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tabs>
                <w:tab w:val="left" w:pos="1525"/>
                <w:tab w:val="left" w:pos="1664"/>
                <w:tab w:val="left" w:pos="1988"/>
                <w:tab w:val="left" w:pos="2060"/>
                <w:tab w:val="left" w:pos="2830"/>
                <w:tab w:val="left" w:pos="3027"/>
                <w:tab w:val="left" w:pos="3202"/>
                <w:tab w:val="left" w:pos="3392"/>
                <w:tab w:val="left" w:pos="3677"/>
                <w:tab w:val="left" w:pos="3884"/>
                <w:tab w:val="left" w:pos="4198"/>
                <w:tab w:val="left" w:pos="4974"/>
                <w:tab w:val="left" w:pos="5079"/>
                <w:tab w:val="left" w:pos="5228"/>
                <w:tab w:val="left" w:pos="6035"/>
              </w:tabs>
              <w:spacing w:before="10"/>
              <w:ind w:left="154" w:right="76" w:firstLine="379"/>
              <w:jc w:val="right"/>
            </w:pPr>
            <w:r>
              <w:rPr>
                <w:b/>
                <w:spacing w:val="-2"/>
              </w:rPr>
              <w:t>Чи</w:t>
            </w:r>
            <w:r>
              <w:rPr>
                <w:b/>
                <w:spacing w:val="-2"/>
              </w:rPr>
              <w:t>сла</w:t>
            </w:r>
            <w:r>
              <w:rPr>
                <w:b/>
              </w:rPr>
              <w:tab/>
            </w:r>
            <w:r>
              <w:rPr>
                <w:b/>
                <w:spacing w:val="-10"/>
              </w:rPr>
              <w:t>и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вычисления</w:t>
            </w:r>
            <w:r>
              <w:rPr>
                <w:spacing w:val="-2"/>
              </w:rPr>
              <w:t>:</w:t>
            </w:r>
            <w:r>
              <w:tab/>
            </w:r>
            <w:r>
              <w:tab/>
              <w:t>свободно</w:t>
            </w:r>
            <w:r>
              <w:tab/>
            </w:r>
            <w:r>
              <w:rPr>
                <w:spacing w:val="-2"/>
              </w:rPr>
              <w:t>оперировать понятиями:</w:t>
            </w:r>
            <w:r>
              <w:tab/>
            </w:r>
            <w:r>
              <w:rPr>
                <w:spacing w:val="-2"/>
              </w:rPr>
              <w:t>натуральное</w:t>
            </w:r>
            <w:r>
              <w:tab/>
            </w:r>
            <w:r>
              <w:tab/>
            </w:r>
            <w:r>
              <w:rPr>
                <w:spacing w:val="-12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целое</w:t>
            </w:r>
            <w:r>
              <w:tab/>
            </w:r>
            <w:r>
              <w:rPr>
                <w:spacing w:val="-2"/>
              </w:rPr>
              <w:t>число,</w:t>
            </w:r>
            <w:r>
              <w:tab/>
            </w:r>
            <w:r>
              <w:tab/>
            </w:r>
            <w:r>
              <w:rPr>
                <w:spacing w:val="-2"/>
              </w:rPr>
              <w:t>множества натуральных</w:t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целых</w:t>
            </w:r>
            <w:r>
              <w:tab/>
            </w:r>
            <w:r>
              <w:rPr>
                <w:spacing w:val="-2"/>
              </w:rPr>
              <w:t>чисел,</w:t>
            </w:r>
            <w:r>
              <w:tab/>
            </w:r>
            <w:r>
              <w:rPr>
                <w:spacing w:val="-2"/>
              </w:rPr>
              <w:t>использовать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признаки </w:t>
            </w:r>
            <w:r>
              <w:t>делимости целыхчисел,НОДиНОКнатуральныхчиселдлярешения задач, применять алгоритм Евклида; свободно оперировать</w:t>
            </w:r>
            <w:r>
              <w:t xml:space="preserve">понятием остатка по модулю, записывать натуральные числа в различных позиционных системах счисления; свободно оперировать понятиями: комплексное число и множество комплексных чисел, представлять </w:t>
            </w:r>
            <w:r>
              <w:rPr>
                <w:spacing w:val="-2"/>
              </w:rPr>
              <w:t>комплексные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>числа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алгебраической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тригонометрическо</w:t>
            </w:r>
            <w:r>
              <w:t>й форме, выполнять арифметические операции с ними и изображать на координатной плоскости.</w:t>
            </w:r>
          </w:p>
          <w:p w:rsidR="004F227D" w:rsidRDefault="000F05D1">
            <w:pPr>
              <w:pStyle w:val="TableParagraph"/>
              <w:tabs>
                <w:tab w:val="left" w:pos="1354"/>
                <w:tab w:val="left" w:pos="1709"/>
                <w:tab w:val="left" w:pos="1815"/>
                <w:tab w:val="left" w:pos="1911"/>
                <w:tab w:val="left" w:pos="2041"/>
                <w:tab w:val="left" w:pos="2230"/>
                <w:tab w:val="left" w:pos="2266"/>
                <w:tab w:val="left" w:pos="2873"/>
                <w:tab w:val="left" w:pos="3032"/>
                <w:tab w:val="left" w:pos="3562"/>
                <w:tab w:val="left" w:pos="3845"/>
                <w:tab w:val="left" w:pos="3973"/>
                <w:tab w:val="left" w:pos="4057"/>
                <w:tab w:val="left" w:pos="4093"/>
                <w:tab w:val="left" w:pos="4165"/>
                <w:tab w:val="left" w:pos="4616"/>
                <w:tab w:val="left" w:pos="4976"/>
                <w:tab w:val="left" w:pos="5437"/>
                <w:tab w:val="left" w:pos="5821"/>
                <w:tab w:val="left" w:pos="6032"/>
              </w:tabs>
              <w:spacing w:before="1"/>
              <w:ind w:left="159" w:right="75" w:firstLine="374"/>
              <w:jc w:val="right"/>
            </w:pPr>
            <w:r>
              <w:rPr>
                <w:b/>
                <w:spacing w:val="-2"/>
              </w:rPr>
              <w:t>Уравнения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  <w:t>инеравенства: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spacing w:val="-2"/>
              </w:rPr>
              <w:t>свободно</w:t>
            </w:r>
            <w:r>
              <w:tab/>
            </w:r>
            <w:r>
              <w:rPr>
                <w:spacing w:val="-2"/>
              </w:rPr>
              <w:t>оперировать понятиями: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иррациональные,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показательные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логарифмические неравенства, находить их решенияс помощью равносильны</w:t>
            </w:r>
            <w:r>
              <w:t>х переходов; осуществлятьотбор корней при решении тригонометрического уравнения;</w:t>
            </w:r>
            <w:r>
              <w:rPr>
                <w:spacing w:val="-2"/>
              </w:rPr>
              <w:t>свободно</w:t>
            </w:r>
            <w:r>
              <w:tab/>
            </w:r>
            <w:r>
              <w:rPr>
                <w:spacing w:val="-2"/>
              </w:rPr>
              <w:t>оперировать</w:t>
            </w:r>
            <w:r>
              <w:tab/>
            </w:r>
            <w:r>
              <w:rPr>
                <w:spacing w:val="-2"/>
              </w:rPr>
              <w:t>понятием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тригонометрическое неравенство,</w:t>
            </w:r>
            <w:r>
              <w:tab/>
            </w:r>
            <w:r>
              <w:tab/>
            </w:r>
            <w:r>
              <w:rPr>
                <w:spacing w:val="-2"/>
              </w:rPr>
              <w:t>применять</w:t>
            </w:r>
            <w:r>
              <w:tab/>
            </w:r>
            <w:r>
              <w:tab/>
            </w:r>
            <w:r>
              <w:rPr>
                <w:spacing w:val="-2"/>
              </w:rPr>
              <w:t>необходимые</w:t>
            </w:r>
            <w:r>
              <w:tab/>
            </w:r>
            <w:r>
              <w:rPr>
                <w:spacing w:val="-2"/>
              </w:rPr>
              <w:t>формулы</w:t>
            </w:r>
            <w:r>
              <w:tab/>
            </w:r>
            <w:r>
              <w:rPr>
                <w:spacing w:val="-4"/>
              </w:rPr>
              <w:t xml:space="preserve">для </w:t>
            </w:r>
            <w:r>
              <w:t xml:space="preserve">решения основных типов тригонометрических неравенств; свободно оперировать </w:t>
            </w:r>
            <w:r>
              <w:t xml:space="preserve">понятиями: система и совокупность уравнений и неравенств, равносильные системы и системы- следствия, находить решения системы и совокупностей </w:t>
            </w:r>
            <w:r>
              <w:rPr>
                <w:spacing w:val="-2"/>
              </w:rPr>
              <w:t>рациональных,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иррациональных,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показательных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логарифмических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уравнений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rPr>
                <w:spacing w:val="-2"/>
              </w:rPr>
              <w:t>неравенств;</w:t>
            </w:r>
            <w:r>
              <w:tab/>
            </w:r>
            <w:r>
              <w:rPr>
                <w:spacing w:val="-2"/>
              </w:rPr>
              <w:t>решать рациональ</w:t>
            </w:r>
            <w:r>
              <w:rPr>
                <w:spacing w:val="-2"/>
              </w:rPr>
              <w:t>ные,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иррациональные,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показательные,</w:t>
            </w:r>
          </w:p>
        </w:tc>
      </w:tr>
    </w:tbl>
    <w:p w:rsidR="004F227D" w:rsidRDefault="004F227D">
      <w:pPr>
        <w:jc w:val="right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64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3258"/>
                <w:tab w:val="left" w:pos="5006"/>
              </w:tabs>
              <w:spacing w:before="10" w:line="264" w:lineRule="auto"/>
              <w:ind w:left="685" w:right="91"/>
              <w:jc w:val="both"/>
            </w:pPr>
            <w:r>
              <w:t>неравенство, равносильные уравнения и уравнения- следствия, равносильные неравенства; применять различные методы решения рациональных и дробно- рациональных уравнений, применять метод</w:t>
            </w:r>
            <w:r>
              <w:t>интервалов для решения неравенств; 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 сво</w:t>
            </w:r>
            <w:r>
              <w:t>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вычисленияегозначения,применятьопределителидля решения системы линейных уравнений, моделир</w:t>
            </w:r>
            <w:r>
              <w:t>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 использовать свойства действий с корнями для преобразования выражений; выполнять преобразо</w:t>
            </w:r>
            <w:r>
              <w:t>вания числовых выражений, содержащих степени с рациональным показателем; использоватьсвойствалогарифмовдляпреобразования логарифмических выражений; свободно оперировать понятиями: иррациональные, показательные и логарифмические уравнения, находить их решен</w:t>
            </w:r>
            <w:r>
              <w:t xml:space="preserve">ия с помощью равносильных переходов или осуществляя проверку корней; применять основные тригонометрические формулы для преобразования </w:t>
            </w:r>
            <w:r>
              <w:rPr>
                <w:spacing w:val="-2"/>
              </w:rPr>
              <w:t>тригонометрических</w:t>
            </w:r>
            <w:r>
              <w:tab/>
            </w:r>
            <w:r>
              <w:rPr>
                <w:spacing w:val="-2"/>
              </w:rPr>
              <w:t>выражений;</w:t>
            </w:r>
            <w:r>
              <w:tab/>
            </w:r>
            <w:r>
              <w:rPr>
                <w:spacing w:val="-2"/>
              </w:rPr>
              <w:t xml:space="preserve">свободно </w:t>
            </w:r>
            <w:r>
              <w:t>оперировать понятием: тригонометрическое уравнение, применять необходимые формулы для решения основных типов тригонометрических уравнений; моделировать реальные ситуации на языке алгебры, составлять выражения, уравнения, неравенства по условию задачи, иссл</w:t>
            </w:r>
            <w:r>
              <w:t>едовать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tabs>
                <w:tab w:val="left" w:pos="4971"/>
              </w:tabs>
              <w:spacing w:before="10"/>
              <w:ind w:left="118" w:right="89"/>
              <w:jc w:val="both"/>
            </w:pPr>
            <w:r>
              <w:t>логарифмические и тригонометрические уравнения и неравенства, содержащие модули и параметры; применять графическиеметодыдлярешенияуравненийинеравенств,а также задачс параметрами; моделировать реальные ситуации на языке алгебры, составлять выражения</w:t>
            </w:r>
            <w:r>
              <w:t xml:space="preserve">, уравнения, неравенства и их системы по условию задачи, исследовать построенные модели с использованием аппарата алгебры, </w:t>
            </w:r>
            <w:r>
              <w:rPr>
                <w:spacing w:val="-2"/>
              </w:rPr>
              <w:t>интерпретировать</w:t>
            </w:r>
            <w:r>
              <w:tab/>
            </w:r>
            <w:r>
              <w:rPr>
                <w:spacing w:val="-2"/>
              </w:rPr>
              <w:t>полученный</w:t>
            </w:r>
          </w:p>
          <w:p w:rsidR="004F227D" w:rsidRDefault="000F05D1">
            <w:pPr>
              <w:pStyle w:val="TableParagraph"/>
              <w:spacing w:before="5" w:line="251" w:lineRule="exact"/>
              <w:ind w:left="118"/>
            </w:pPr>
            <w:r>
              <w:rPr>
                <w:spacing w:val="-2"/>
              </w:rPr>
              <w:t>результат.</w:t>
            </w:r>
          </w:p>
          <w:p w:rsidR="004F227D" w:rsidRDefault="000F05D1">
            <w:pPr>
              <w:pStyle w:val="TableParagraph"/>
              <w:tabs>
                <w:tab w:val="left" w:pos="2840"/>
                <w:tab w:val="left" w:pos="3893"/>
                <w:tab w:val="left" w:pos="4959"/>
                <w:tab w:val="left" w:pos="5403"/>
              </w:tabs>
              <w:ind w:left="118" w:right="83" w:firstLine="316"/>
              <w:jc w:val="both"/>
            </w:pPr>
            <w:r>
              <w:rPr>
                <w:b/>
              </w:rPr>
              <w:t xml:space="preserve">Функции и графики: </w:t>
            </w:r>
            <w:r>
              <w:t xml:space="preserve">строить графики композиции функций с помощью элементарного исследования и свойств </w:t>
            </w:r>
            <w:r>
              <w:rPr>
                <w:spacing w:val="-2"/>
              </w:rPr>
              <w:t>композиции</w:t>
            </w:r>
            <w:r>
              <w:tab/>
            </w:r>
            <w:r>
              <w:rPr>
                <w:spacing w:val="-4"/>
              </w:rPr>
              <w:t>двух</w:t>
            </w:r>
            <w:r>
              <w:tab/>
            </w:r>
            <w:r>
              <w:rPr>
                <w:spacing w:val="-2"/>
              </w:rPr>
              <w:t>функций;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строить </w:t>
            </w:r>
            <w:r>
              <w:t>геометрические образы уравнений и неравенств на координатнойплоскости;свободно</w:t>
            </w:r>
            <w:r>
              <w:tab/>
            </w:r>
            <w:r>
              <w:rPr>
                <w:spacing w:val="-2"/>
              </w:rPr>
              <w:t xml:space="preserve">оперировать </w:t>
            </w:r>
            <w:r>
              <w:t>понятиями: графики тригонометрических функций; пр</w:t>
            </w:r>
            <w:r>
              <w:t xml:space="preserve">именять функции для моделирования и исследования реальных </w:t>
            </w:r>
            <w:r>
              <w:rPr>
                <w:spacing w:val="-2"/>
              </w:rPr>
              <w:t>процессов.</w:t>
            </w:r>
          </w:p>
          <w:p w:rsidR="004F227D" w:rsidRDefault="000F05D1">
            <w:pPr>
              <w:pStyle w:val="TableParagraph"/>
              <w:tabs>
                <w:tab w:val="left" w:pos="451"/>
                <w:tab w:val="left" w:pos="1237"/>
                <w:tab w:val="left" w:pos="1383"/>
                <w:tab w:val="left" w:pos="1477"/>
                <w:tab w:val="left" w:pos="1558"/>
                <w:tab w:val="left" w:pos="1628"/>
                <w:tab w:val="left" w:pos="1870"/>
                <w:tab w:val="left" w:pos="2201"/>
                <w:tab w:val="left" w:pos="2386"/>
                <w:tab w:val="left" w:pos="2528"/>
                <w:tab w:val="left" w:pos="2593"/>
                <w:tab w:val="left" w:pos="2909"/>
                <w:tab w:val="left" w:pos="2948"/>
                <w:tab w:val="left" w:pos="3063"/>
                <w:tab w:val="left" w:pos="3339"/>
                <w:tab w:val="left" w:pos="3375"/>
                <w:tab w:val="left" w:pos="3591"/>
                <w:tab w:val="left" w:pos="3661"/>
                <w:tab w:val="left" w:pos="4121"/>
                <w:tab w:val="left" w:pos="4191"/>
                <w:tab w:val="left" w:pos="4299"/>
                <w:tab w:val="left" w:pos="4503"/>
                <w:tab w:val="left" w:pos="4592"/>
                <w:tab w:val="left" w:pos="4885"/>
                <w:tab w:val="left" w:pos="4967"/>
                <w:tab w:val="left" w:pos="5238"/>
                <w:tab w:val="left" w:pos="6015"/>
              </w:tabs>
              <w:ind w:left="118" w:right="95" w:firstLine="316"/>
            </w:pPr>
            <w:r>
              <w:rPr>
                <w:b/>
                <w:spacing w:val="-2"/>
              </w:rPr>
              <w:t>Начала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математического</w:t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</w:rPr>
              <w:tab/>
            </w:r>
            <w:r>
              <w:rPr>
                <w:b/>
                <w:spacing w:val="-2"/>
              </w:rPr>
              <w:t>анализа</w:t>
            </w:r>
            <w:r>
              <w:rPr>
                <w:spacing w:val="-2"/>
              </w:rPr>
              <w:t>: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использовать </w:t>
            </w:r>
            <w:r>
              <w:t>производнуюдляисследованияфункциинамонотонность</w:t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экстремумы;</w:t>
            </w:r>
            <w:r>
              <w:tab/>
            </w:r>
            <w:r>
              <w:rPr>
                <w:spacing w:val="-2"/>
              </w:rPr>
              <w:t>находить</w:t>
            </w:r>
            <w:r>
              <w:tab/>
            </w:r>
            <w:r>
              <w:tab/>
            </w:r>
            <w:r>
              <w:rPr>
                <w:spacing w:val="-2"/>
              </w:rPr>
              <w:t>наибольшее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наименьшее </w:t>
            </w:r>
            <w:r>
              <w:t>значения функции непрерывной на от</w:t>
            </w:r>
            <w:r>
              <w:t xml:space="preserve">резке; использовать </w:t>
            </w:r>
            <w:r>
              <w:rPr>
                <w:spacing w:val="-2"/>
              </w:rPr>
              <w:t>производную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>для</w:t>
            </w:r>
            <w:r>
              <w:tab/>
              <w:t>нахождениянаилучшегорешения</w:t>
            </w:r>
            <w:r>
              <w:tab/>
            </w:r>
            <w:r>
              <w:rPr>
                <w:spacing w:val="-10"/>
              </w:rPr>
              <w:t xml:space="preserve">в </w:t>
            </w:r>
            <w:r>
              <w:t>прикладных,втом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числе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социально-экономических, </w:t>
            </w:r>
            <w:r>
              <w:t>задачах, для определения скорости и ускорения процесса, заданного формулой или графиком; свободно оперировать понятиями:первообразная,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определённый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интеграл, находить</w:t>
            </w:r>
            <w:r>
              <w:tab/>
            </w:r>
            <w:r>
              <w:rPr>
                <w:spacing w:val="-2"/>
              </w:rPr>
              <w:t>первообразные</w:t>
            </w:r>
            <w:r>
              <w:tab/>
            </w:r>
            <w:r>
              <w:rPr>
                <w:spacing w:val="-2"/>
              </w:rPr>
              <w:t>элементарных</w:t>
            </w:r>
            <w:r>
              <w:tab/>
            </w:r>
            <w:r>
              <w:tab/>
            </w:r>
            <w:r>
              <w:rPr>
                <w:spacing w:val="-2"/>
              </w:rPr>
              <w:t>функций</w:t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вычислять</w:t>
            </w:r>
            <w:r>
              <w:tab/>
            </w:r>
            <w:r>
              <w:tab/>
            </w:r>
            <w:r>
              <w:rPr>
                <w:spacing w:val="-2"/>
              </w:rPr>
              <w:t>интеграл</w:t>
            </w:r>
            <w:r>
              <w:tab/>
            </w:r>
            <w:r>
              <w:tab/>
            </w:r>
            <w:r>
              <w:rPr>
                <w:spacing w:val="-6"/>
              </w:rPr>
              <w:t>по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формуле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Ньютона–Лейбница; </w:t>
            </w:r>
            <w:r>
              <w:t xml:space="preserve">находитьплощадиплоскихфигуриобъёмытелспомощью </w:t>
            </w:r>
            <w:r>
              <w:rPr>
                <w:spacing w:val="-2"/>
              </w:rPr>
              <w:t>интеграла;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>иметь</w:t>
            </w:r>
            <w:r>
              <w:tab/>
            </w:r>
            <w:r>
              <w:tab/>
            </w:r>
            <w:r>
              <w:rPr>
                <w:spacing w:val="-2"/>
              </w:rPr>
              <w:t>представление</w:t>
            </w:r>
            <w:r>
              <w:tab/>
            </w:r>
            <w:r>
              <w:rPr>
                <w:spacing w:val="-10"/>
              </w:rPr>
              <w:t>о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математическом моделировании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6"/>
              </w:rPr>
              <w:t>на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примере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составления </w:t>
            </w:r>
            <w:r>
              <w:t>дифференциальныхуравнений;</w:t>
            </w:r>
            <w:r>
              <w:tab/>
            </w:r>
            <w:r>
              <w:tab/>
              <w:t>решатьприкладныезадачи, в том числе социально-экономического и физического характера, средствамиматематического анализа.</w:t>
            </w: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43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5" w:line="256" w:lineRule="auto"/>
              <w:ind w:left="685" w:right="100"/>
              <w:jc w:val="both"/>
            </w:pPr>
            <w:r>
              <w:t xml:space="preserve">построенные модели с использованием аппарата </w:t>
            </w:r>
            <w:r>
              <w:rPr>
                <w:spacing w:val="-2"/>
              </w:rPr>
              <w:t>алгебры.</w:t>
            </w:r>
          </w:p>
          <w:p w:rsidR="004F227D" w:rsidRDefault="000F05D1">
            <w:pPr>
              <w:pStyle w:val="TableParagraph"/>
              <w:spacing w:before="11" w:line="264" w:lineRule="auto"/>
              <w:ind w:left="685" w:right="95" w:firstLine="600"/>
              <w:jc w:val="both"/>
            </w:pPr>
            <w:r>
              <w:rPr>
                <w:b/>
              </w:rPr>
              <w:t xml:space="preserve">Функции и графики: </w:t>
            </w:r>
            <w:r>
      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 свободно оперировать понятиями: область определения и</w:t>
            </w:r>
            <w:r>
              <w:t xml:space="preserve"> множество значений функции, нули функции, промежутки знакопостоянства; 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</w:t>
            </w:r>
            <w:r>
              <w:t>и на промежутке; 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n-ой степеникакфункцииобратнойстепенис натуральным показателем; оперировать понят</w:t>
            </w:r>
            <w:r>
              <w:t xml:space="preserve">иями: линейная, квадратичная и дробно-линейная функции, выполнять элементарноеисследованиеипостроениеихграфиков; свободно оперировать понятиями: показательная и логарифмическая функции, их свойства и графики, использовать их графики для решения уравнений; </w:t>
            </w:r>
            <w:r>
              <w:t>свободнооперироватьпонятиями:тригонометрическая окружность, определение тригонометрических функций числового аргумента; использовать графики функций для исследования процессов и зависимостей при решении задач из других учебных предметов и реальной жизни, в</w:t>
            </w:r>
            <w:r>
              <w:t>ыражать формулами зависимости междувеличинами;</w:t>
            </w:r>
          </w:p>
          <w:p w:rsidR="004F227D" w:rsidRDefault="000F05D1">
            <w:pPr>
              <w:pStyle w:val="TableParagraph"/>
              <w:spacing w:before="5" w:line="264" w:lineRule="auto"/>
              <w:ind w:left="685" w:right="95" w:firstLine="600"/>
              <w:jc w:val="both"/>
            </w:pPr>
            <w:r>
              <w:rPr>
                <w:b/>
              </w:rPr>
              <w:t>Начала математического анализа</w:t>
            </w:r>
            <w:r>
              <w:t>: 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экспоненциальныйрост,формула сложных проце</w:t>
            </w:r>
            <w:r>
              <w:t>нтов,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8115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3484"/>
                <w:tab w:val="left" w:pos="5135"/>
              </w:tabs>
              <w:spacing w:before="13" w:line="264" w:lineRule="auto"/>
              <w:ind w:left="685" w:right="96"/>
              <w:jc w:val="both"/>
            </w:pPr>
            <w:r>
              <w:t xml:space="preserve">иметь преставление о константе; использовать прогрессии для решения реальных задач прикладного характера; свободно оперировать понятиями: </w:t>
            </w:r>
            <w:r>
              <w:rPr>
                <w:spacing w:val="-2"/>
              </w:rPr>
              <w:t>последовательность,</w:t>
            </w:r>
            <w:r>
              <w:tab/>
            </w:r>
            <w:r>
              <w:rPr>
                <w:spacing w:val="-2"/>
              </w:rPr>
              <w:t>способы</w:t>
            </w:r>
            <w:r>
              <w:tab/>
            </w:r>
            <w:r>
              <w:rPr>
                <w:spacing w:val="-2"/>
              </w:rPr>
              <w:t xml:space="preserve">задания </w:t>
            </w:r>
            <w:r>
              <w:t>последовательностей, монотонные и ограниченные последовательности, понимать основы зарождения математического анализа как анализа бесконечно малых; свободно оперировать понятиями: непрерывные функции, точки разрыва графика функции, асимптоты графика функци</w:t>
            </w:r>
            <w:r>
              <w:t>и; свободно оперировать понятием: функция, непрерывная на отрезке, применять свойства непрерывных функций для решения задач; свободно оперировать понятиями: первая и вторая производные функции, касательная к графику функции; вычислять производные суммы, пр</w:t>
            </w:r>
            <w:r>
              <w:t>оизведения, частного и композиции двух функций, знать производные элементарных функций; использовать геометрический и физический смысл производной для решения задач.</w:t>
            </w:r>
          </w:p>
          <w:p w:rsidR="004F227D" w:rsidRDefault="000F05D1">
            <w:pPr>
              <w:pStyle w:val="TableParagraph"/>
              <w:spacing w:before="6" w:line="264" w:lineRule="auto"/>
              <w:ind w:left="685" w:right="94" w:firstLine="600"/>
              <w:jc w:val="both"/>
            </w:pPr>
            <w:r>
              <w:rPr>
                <w:b/>
              </w:rPr>
              <w:t xml:space="preserve">Множества и логика: </w:t>
            </w:r>
            <w:r>
              <w:t>свободно оперировать понятиями: множество, операции над множествами; и</w:t>
            </w:r>
            <w:r>
              <w:t>спользовать теоретико-множественный аппарат для описанияреальныхпроцессовиявлений,прирешении задач из других учебных предметов; свободно оперировать понятиями: определение, теорема, уравнениеследствие, свойство математического объекта, доказательство, равн</w:t>
            </w:r>
            <w:r>
              <w:t xml:space="preserve">осильные уравнения и </w:t>
            </w:r>
            <w:r>
              <w:rPr>
                <w:spacing w:val="-2"/>
              </w:rPr>
              <w:t>неравенства.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2265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8"/>
              <w:ind w:left="441" w:firstLine="211"/>
            </w:pPr>
            <w:r>
              <w:rPr>
                <w:spacing w:val="-2"/>
              </w:rPr>
              <w:t>Геометрия (углубленный)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3" w:line="264" w:lineRule="auto"/>
              <w:ind w:left="685" w:right="99" w:firstLine="600"/>
              <w:jc w:val="both"/>
            </w:pPr>
            <w:r>
              <w:t>свободно оперировать основными понятиями стереометрии при решении задач и проведении математических рассуждений; применять аксиомы стереометрии и следствия из них при решении геометрических задач; классифицировать взаимное расположение прямых в пространств</w:t>
            </w:r>
            <w:r>
              <w:t>е, плоскостей в пространстве, прямых и плоскостей в пространстве; свободнооперироватьпонятиями,связаннымис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tabs>
                <w:tab w:val="left" w:pos="2391"/>
                <w:tab w:val="left" w:pos="3646"/>
                <w:tab w:val="left" w:pos="4143"/>
                <w:tab w:val="left" w:pos="4919"/>
                <w:tab w:val="left" w:pos="5067"/>
              </w:tabs>
              <w:spacing w:before="8"/>
              <w:ind w:left="118" w:right="93" w:firstLine="316"/>
              <w:jc w:val="both"/>
            </w:pPr>
            <w:r>
              <w:t xml:space="preserve">свободно оперировать понятиями, связанными с </w:t>
            </w:r>
            <w:r>
              <w:rPr>
                <w:spacing w:val="-2"/>
              </w:rPr>
              <w:t>цилиндрической,</w:t>
            </w:r>
            <w:r>
              <w:tab/>
            </w:r>
            <w:r>
              <w:rPr>
                <w:spacing w:val="-2"/>
              </w:rPr>
              <w:t>конической</w:t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 xml:space="preserve">сферической </w:t>
            </w:r>
            <w:r>
              <w:t>поверхностями,объяснять</w:t>
            </w:r>
            <w:r>
              <w:tab/>
            </w:r>
            <w:r>
              <w:rPr>
                <w:spacing w:val="-2"/>
              </w:rPr>
              <w:t>способы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получения; </w:t>
            </w:r>
            <w:r>
              <w:t>оперировать поняти</w:t>
            </w:r>
            <w:r>
              <w:t>ями, связанными с телами вращения: цилиндром, конусом, сферой и шаром; распознавать тела вращения (цилиндр, конус, сфера и шар) и объяснять способы получения тел вращения; классифицировать взаимное расположениесферыиплоскости;вычислять</w:t>
            </w:r>
          </w:p>
        </w:tc>
      </w:tr>
    </w:tbl>
    <w:p w:rsidR="004F227D" w:rsidRDefault="004F227D">
      <w:pPr>
        <w:jc w:val="both"/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420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3004"/>
                <w:tab w:val="left" w:pos="3448"/>
                <w:tab w:val="left" w:pos="5404"/>
                <w:tab w:val="left" w:pos="5747"/>
              </w:tabs>
              <w:spacing w:before="13" w:line="264" w:lineRule="auto"/>
              <w:ind w:left="685" w:right="95"/>
              <w:jc w:val="both"/>
            </w:pPr>
            <w:r>
              <w:t xml:space="preserve">углами в пространстве: между прямыми в пространстве, между прямой и плоскостью; свободно оперировать понятиями, связанными с многогранниками; свободно распознавать основные виды многогранников (призма, пирамида, </w:t>
            </w:r>
            <w:r>
              <w:rPr>
                <w:spacing w:val="-2"/>
              </w:rPr>
              <w:t>прямоугольный</w:t>
            </w:r>
            <w:r>
              <w:tab/>
            </w:r>
            <w:r>
              <w:rPr>
                <w:spacing w:val="-2"/>
              </w:rPr>
              <w:t>параллелепипед,</w:t>
            </w:r>
            <w:r>
              <w:tab/>
            </w:r>
            <w:r>
              <w:rPr>
                <w:spacing w:val="-2"/>
              </w:rPr>
              <w:t xml:space="preserve">куб); </w:t>
            </w:r>
            <w:r>
              <w:t>классифи</w:t>
            </w:r>
            <w:r>
              <w:t>цироватьмногогранники,выбираяоснования дляклассификации;свободнооперироватьпонятиями, связанными с сечением многогранников плоскостью; выполнятьпараллельное,центральноеиортогональное проектирование фигур на плоскость, выполнять изображения фигур на плоскос</w:t>
            </w:r>
            <w:r>
              <w:t>ти; строить сечения многогранников различными методами, выполнять (выносные) плоские чертежи из рисунков простых объёмных фигур: вид сверху, сбоку, снизу; вычислять площади поверхностей многогранников (призма, пирамида), геометрических тел с применением фо</w:t>
            </w:r>
            <w:r>
              <w:t>рмул; свободно оперировать понятиями: симметрия в пространстве, центр, ось и плоскость симметрии, центр, ось и плоскость симметрии фигуры; свободно оперировать понятиями, соответствующими векторам икоординатамвпространстве;выполнятьдействиянад векторами; р</w:t>
            </w:r>
            <w:r>
              <w:t xml:space="preserve">ешать задачи на доказательство математических отношений и нахождение геометрических величин, применяя известные методы при решении математических задач повышенного и высокого уровня сложности; применять простейшие </w:t>
            </w:r>
            <w:r>
              <w:rPr>
                <w:spacing w:val="-2"/>
              </w:rPr>
              <w:t>программные</w:t>
            </w:r>
            <w:r>
              <w:tab/>
            </w:r>
            <w:r>
              <w:tab/>
            </w:r>
            <w:r>
              <w:rPr>
                <w:spacing w:val="-2"/>
              </w:rPr>
              <w:t>средства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t>электроннокоммуни</w:t>
            </w:r>
            <w:r>
              <w:t>кационные системы при решении стереометрических задач; извлекать, преобразовывать и интерпретировать информацию о пространственных геометрическихфигурах,представленнуюначертежах ирисунках;применятьполученныезнаниянапрактике: сравнивать и анализировать реал</w:t>
            </w:r>
            <w:r>
              <w:t>ьные ситуации, применять изученные понятия в процессе поиска решенияматематическисформулированнойпроблемы, моделировать реальные ситуации на языке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tabs>
                <w:tab w:val="left" w:pos="1037"/>
                <w:tab w:val="left" w:pos="1258"/>
                <w:tab w:val="left" w:pos="1309"/>
                <w:tab w:val="left" w:pos="1378"/>
                <w:tab w:val="left" w:pos="1906"/>
                <w:tab w:val="left" w:pos="2470"/>
                <w:tab w:val="left" w:pos="2629"/>
                <w:tab w:val="left" w:pos="2926"/>
                <w:tab w:val="left" w:pos="2969"/>
                <w:tab w:val="left" w:pos="3027"/>
                <w:tab w:val="left" w:pos="3140"/>
                <w:tab w:val="left" w:pos="3238"/>
                <w:tab w:val="left" w:pos="3509"/>
                <w:tab w:val="left" w:pos="3550"/>
                <w:tab w:val="left" w:pos="3867"/>
                <w:tab w:val="left" w:pos="3980"/>
                <w:tab w:val="left" w:pos="4169"/>
                <w:tab w:val="left" w:pos="4256"/>
                <w:tab w:val="left" w:pos="4335"/>
                <w:tab w:val="left" w:pos="4475"/>
                <w:tab w:val="left" w:pos="4532"/>
                <w:tab w:val="left" w:pos="4619"/>
                <w:tab w:val="left" w:pos="5055"/>
                <w:tab w:val="left" w:pos="5106"/>
                <w:tab w:val="left" w:pos="5166"/>
                <w:tab w:val="left" w:pos="5355"/>
                <w:tab w:val="left" w:pos="5586"/>
                <w:tab w:val="left" w:pos="5718"/>
                <w:tab w:val="left" w:pos="6039"/>
              </w:tabs>
              <w:spacing w:before="10"/>
              <w:ind w:left="118" w:right="90"/>
            </w:pPr>
            <w:r>
              <w:rPr>
                <w:spacing w:val="-2"/>
              </w:rPr>
              <w:t>величины</w:t>
            </w:r>
            <w:r>
              <w:tab/>
            </w:r>
            <w:r>
              <w:rPr>
                <w:spacing w:val="-2"/>
              </w:rPr>
              <w:t>элементов</w:t>
            </w:r>
            <w:r>
              <w:tab/>
            </w:r>
            <w:r>
              <w:rPr>
                <w:spacing w:val="-2"/>
              </w:rPr>
              <w:t>многогранников</w:t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>тел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вращения, </w:t>
            </w:r>
            <w:r>
              <w:t xml:space="preserve">объёмы и площади поверхностей многогранников и тел </w:t>
            </w:r>
            <w:r>
              <w:rPr>
                <w:spacing w:val="-2"/>
              </w:rPr>
              <w:t>вра</w:t>
            </w:r>
            <w:r>
              <w:rPr>
                <w:spacing w:val="-2"/>
              </w:rPr>
              <w:t>щения,</w:t>
            </w:r>
            <w:r>
              <w:tab/>
            </w:r>
            <w:r>
              <w:tab/>
            </w:r>
            <w:r>
              <w:rPr>
                <w:spacing w:val="-2"/>
              </w:rPr>
              <w:t>геометрических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4"/>
              </w:rPr>
              <w:t>тел</w:t>
            </w:r>
            <w:r>
              <w:tab/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>применением</w:t>
            </w:r>
            <w:r>
              <w:tab/>
            </w:r>
            <w:r>
              <w:tab/>
            </w:r>
            <w:r>
              <w:rPr>
                <w:spacing w:val="-2"/>
              </w:rPr>
              <w:t>формул; свободно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оперировать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понятиями,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связанными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rPr>
                <w:spacing w:val="-2"/>
              </w:rPr>
              <w:t>комбинациями</w:t>
            </w:r>
            <w:r>
              <w:tab/>
            </w:r>
            <w:r>
              <w:rPr>
                <w:spacing w:val="-4"/>
              </w:rPr>
              <w:t>тел</w:t>
            </w:r>
            <w:r>
              <w:tab/>
            </w:r>
            <w:r>
              <w:tab/>
            </w:r>
            <w:r>
              <w:rPr>
                <w:spacing w:val="-2"/>
              </w:rPr>
              <w:t>вращения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многогранников: </w:t>
            </w:r>
            <w:r>
              <w:t>многогранник,вписанный</w:t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tab/>
            </w:r>
            <w:r>
              <w:tab/>
              <w:t>сферуи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описанный</w:t>
            </w:r>
            <w:r>
              <w:tab/>
            </w:r>
            <w:r>
              <w:rPr>
                <w:spacing w:val="-2"/>
              </w:rPr>
              <w:t>около сферы,</w:t>
            </w:r>
            <w:r>
              <w:tab/>
            </w:r>
            <w:r>
              <w:rPr>
                <w:spacing w:val="-2"/>
              </w:rPr>
              <w:t>сфера,</w:t>
            </w:r>
            <w:r>
              <w:tab/>
            </w:r>
            <w:r>
              <w:rPr>
                <w:spacing w:val="-2"/>
              </w:rPr>
              <w:t>вписанная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>в</w:t>
            </w:r>
            <w:r>
              <w:tab/>
            </w:r>
            <w:r>
              <w:tab/>
            </w:r>
            <w:r>
              <w:rPr>
                <w:spacing w:val="-2"/>
              </w:rPr>
              <w:t>многогранник</w:t>
            </w:r>
            <w:r>
              <w:tab/>
            </w:r>
            <w:r>
              <w:tab/>
            </w:r>
            <w:r>
              <w:rPr>
                <w:spacing w:val="-4"/>
              </w:rPr>
              <w:t>или</w:t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тело </w:t>
            </w:r>
            <w:r>
              <w:rPr>
                <w:spacing w:val="-2"/>
              </w:rPr>
              <w:t>вращения;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вычислять</w:t>
            </w:r>
            <w:r>
              <w:tab/>
            </w:r>
            <w:r>
              <w:tab/>
            </w:r>
            <w:r>
              <w:rPr>
                <w:spacing w:val="-2"/>
              </w:rPr>
              <w:t>соотношения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между</w:t>
            </w:r>
            <w:r>
              <w:tab/>
            </w:r>
            <w:r>
              <w:rPr>
                <w:spacing w:val="-2"/>
              </w:rPr>
              <w:t xml:space="preserve">площадями </w:t>
            </w:r>
            <w:r>
              <w:t>поверхностейиобъёмамиподобныхтел;изображать изучаемыефигуры,выполнять(выносные)плоскиечертежи из рисунков простых объёмных фигур: вид сверху, сбоку, снизу, строить сечения тел вращения; извлека</w:t>
            </w:r>
            <w:r>
              <w:t>ть, интерпретироватьипреобразовыватьинформациюо пространственныхгеометрическихфигурах, представленнуюначертежахирисунках;свободно оперировать понятием вектор в пространстве; выполнять операции над векторами; задавать плоскость уравнением в декартовойсистем</w:t>
            </w:r>
            <w:r>
              <w:t>екоординат;решатьгеометрическиезадачинавычислениеугловмеждупрямымии плоскостями,вычислениерасстоянийотточкидо плоскости,вцелом,наприменениевекторно-координатного метода при решении; свободно оперировать понятиями, связанными с движением в пространстве, зна</w:t>
            </w:r>
            <w:r>
              <w:t>ть свойствадвижений;выполнятьизображения многогранникомителвращенияприпараллельном переносе,центральной симметрии,зеркальнойсимметрии, при повороте вокруг прямой,преобразованияподобия;строить сечения многогранников и тел вращения: сечения цилиндра (паралле</w:t>
            </w:r>
            <w:r>
              <w:t>льно и перпендикулярно оси), сечения конуса(параллельноеоснованиюипроходящеечерез вершину), сечения шара; использовать методы построения сечений: метод следов, метод внутреннего проектирования, методпереносасекущейплоскости;доказывать геометрическиеутвержд</w:t>
            </w:r>
            <w:r>
              <w:t>ения;применятьгеометрические фактыдлярешениястереометрическихзадач,предполагающих несколько шагов решения, если условия применениязаданыв явнойинеявнойформе;решатьзадачи на доказательство математических отношений и нахождениегеометрическихвеличин;применять</w:t>
            </w:r>
            <w:r>
              <w:t>программныесредстваиэлектронно-коммуникационные системы при решении стереометрических задач; применять</w:t>
            </w: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967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265"/>
        </w:trPr>
        <w:tc>
          <w:tcPr>
            <w:tcW w:w="418" w:type="dxa"/>
            <w:vMerge w:val="restart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  <w:vMerge w:val="restart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  <w:tcBorders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972"/>
                <w:tab w:val="left" w:pos="3361"/>
                <w:tab w:val="left" w:pos="4833"/>
                <w:tab w:val="left" w:pos="5769"/>
              </w:tabs>
              <w:spacing w:before="1" w:line="245" w:lineRule="exact"/>
              <w:ind w:left="685"/>
            </w:pPr>
            <w:r>
              <w:rPr>
                <w:spacing w:val="-2"/>
              </w:rPr>
              <w:t>геометрии,</w:t>
            </w:r>
            <w:r>
              <w:tab/>
            </w:r>
            <w:r>
              <w:rPr>
                <w:spacing w:val="-2"/>
              </w:rPr>
              <w:t>исследовать</w:t>
            </w:r>
            <w:r>
              <w:tab/>
            </w:r>
            <w:r>
              <w:rPr>
                <w:spacing w:val="-2"/>
              </w:rPr>
              <w:t>построенные</w:t>
            </w:r>
            <w:r>
              <w:tab/>
            </w:r>
            <w:r>
              <w:rPr>
                <w:spacing w:val="-2"/>
              </w:rPr>
              <w:t>модели</w:t>
            </w:r>
            <w:r>
              <w:tab/>
            </w:r>
            <w:r>
              <w:rPr>
                <w:spacing w:val="-10"/>
              </w:rPr>
              <w:t>с</w:t>
            </w:r>
          </w:p>
        </w:tc>
        <w:tc>
          <w:tcPr>
            <w:tcW w:w="6242" w:type="dxa"/>
            <w:vMerge w:val="restart"/>
          </w:tcPr>
          <w:p w:rsidR="004F227D" w:rsidRDefault="000F05D1">
            <w:pPr>
              <w:pStyle w:val="TableParagraph"/>
              <w:tabs>
                <w:tab w:val="left" w:pos="454"/>
                <w:tab w:val="left" w:pos="1003"/>
                <w:tab w:val="left" w:pos="1597"/>
                <w:tab w:val="left" w:pos="1633"/>
                <w:tab w:val="left" w:pos="2002"/>
                <w:tab w:val="left" w:pos="2369"/>
                <w:tab w:val="left" w:pos="2489"/>
                <w:tab w:val="left" w:pos="2732"/>
                <w:tab w:val="left" w:pos="2768"/>
                <w:tab w:val="left" w:pos="3152"/>
                <w:tab w:val="left" w:pos="3219"/>
                <w:tab w:val="left" w:pos="3377"/>
                <w:tab w:val="left" w:pos="3874"/>
                <w:tab w:val="left" w:pos="4155"/>
                <w:tab w:val="left" w:pos="4323"/>
                <w:tab w:val="left" w:pos="4556"/>
                <w:tab w:val="left" w:pos="4611"/>
                <w:tab w:val="left" w:pos="4866"/>
                <w:tab w:val="left" w:pos="5060"/>
                <w:tab w:val="left" w:pos="5099"/>
                <w:tab w:val="left" w:pos="5310"/>
                <w:tab w:val="left" w:pos="5910"/>
              </w:tabs>
              <w:spacing w:before="10"/>
              <w:ind w:left="118" w:right="101"/>
            </w:pPr>
            <w:r>
              <w:t xml:space="preserve">полученныезнаниянапрактике:сравнивать,анализировать </w:t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2"/>
              </w:rPr>
              <w:t>оценивать</w:t>
            </w:r>
            <w:r>
              <w:tab/>
            </w:r>
            <w:r>
              <w:tab/>
            </w:r>
            <w:r>
              <w:rPr>
                <w:spacing w:val="-2"/>
              </w:rPr>
              <w:t>реальные</w:t>
            </w:r>
            <w:r>
              <w:tab/>
            </w:r>
            <w:r>
              <w:rPr>
                <w:spacing w:val="-2"/>
              </w:rPr>
              <w:t>ситуации,</w:t>
            </w:r>
            <w:r>
              <w:tab/>
            </w:r>
            <w:r>
              <w:rPr>
                <w:spacing w:val="-2"/>
              </w:rPr>
              <w:t>применять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изученные </w:t>
            </w:r>
            <w:r>
              <w:t xml:space="preserve">понятия, теоремы, свойства в процессе поиска решения </w:t>
            </w:r>
            <w:r>
              <w:rPr>
                <w:spacing w:val="-2"/>
              </w:rPr>
              <w:t>математически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сформулированной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проблемы, моделировать</w:t>
            </w:r>
            <w:r>
              <w:tab/>
            </w:r>
            <w:r>
              <w:tab/>
            </w:r>
            <w:r>
              <w:rPr>
                <w:spacing w:val="-2"/>
              </w:rPr>
              <w:t>реальные</w:t>
            </w:r>
            <w:r>
              <w:tab/>
            </w:r>
            <w:r>
              <w:tab/>
            </w:r>
            <w:r>
              <w:rPr>
                <w:spacing w:val="-2"/>
              </w:rPr>
              <w:t>ситуации</w:t>
            </w:r>
            <w:r>
              <w:tab/>
            </w:r>
            <w:r>
              <w:rPr>
                <w:spacing w:val="-6"/>
              </w:rPr>
              <w:t>на</w:t>
            </w:r>
            <w:r>
              <w:tab/>
            </w:r>
            <w:r>
              <w:tab/>
              <w:t xml:space="preserve">языке геометрии, </w:t>
            </w:r>
            <w:r>
              <w:rPr>
                <w:spacing w:val="-2"/>
              </w:rPr>
              <w:t>исследовать</w:t>
            </w:r>
            <w:r>
              <w:tab/>
            </w:r>
            <w:r>
              <w:rPr>
                <w:spacing w:val="-2"/>
              </w:rPr>
              <w:t>построенные</w:t>
            </w:r>
            <w:r>
              <w:tab/>
            </w:r>
            <w:r>
              <w:rPr>
                <w:spacing w:val="-2"/>
              </w:rPr>
              <w:t>модели</w:t>
            </w:r>
            <w:r>
              <w:tab/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использованием </w:t>
            </w:r>
            <w:r>
              <w:t>геометрическихпонятийитеорем</w:t>
            </w:r>
            <w:r>
              <w:t>,аппарата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алгебры, решать</w:t>
            </w:r>
            <w:r>
              <w:tab/>
            </w:r>
            <w:r>
              <w:rPr>
                <w:spacing w:val="-2"/>
              </w:rPr>
              <w:t>практические</w:t>
            </w:r>
            <w:r>
              <w:tab/>
            </w:r>
            <w:r>
              <w:tab/>
            </w:r>
            <w:r>
              <w:rPr>
                <w:spacing w:val="-2"/>
              </w:rPr>
              <w:t>задачи,</w:t>
            </w:r>
            <w:r>
              <w:tab/>
            </w:r>
            <w:r>
              <w:tab/>
            </w:r>
            <w:r>
              <w:rPr>
                <w:spacing w:val="-2"/>
              </w:rPr>
              <w:t>связанные</w:t>
            </w:r>
            <w:r>
              <w:tab/>
            </w:r>
            <w:r>
              <w:rPr>
                <w:spacing w:val="-10"/>
              </w:rPr>
              <w:t>с</w:t>
            </w:r>
            <w:r>
              <w:tab/>
            </w:r>
            <w:r>
              <w:rPr>
                <w:spacing w:val="-2"/>
              </w:rPr>
              <w:t>нахождением геометрических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2"/>
              </w:rPr>
              <w:t>величин;</w:t>
            </w:r>
            <w:r>
              <w:tab/>
            </w:r>
            <w:r>
              <w:tab/>
            </w:r>
            <w:r>
              <w:rPr>
                <w:spacing w:val="-4"/>
              </w:rPr>
              <w:t>иметь</w:t>
            </w:r>
            <w:r>
              <w:tab/>
            </w:r>
            <w:r>
              <w:tab/>
            </w:r>
            <w:r>
              <w:rPr>
                <w:spacing w:val="-2"/>
              </w:rPr>
              <w:t>представления</w:t>
            </w:r>
            <w:r>
              <w:tab/>
            </w:r>
            <w:r>
              <w:rPr>
                <w:spacing w:val="-7"/>
              </w:rPr>
              <w:t>об</w:t>
            </w:r>
          </w:p>
          <w:p w:rsidR="004F227D" w:rsidRDefault="000F05D1">
            <w:pPr>
              <w:pStyle w:val="TableParagraph"/>
              <w:spacing w:before="2" w:line="252" w:lineRule="exact"/>
              <w:ind w:left="118"/>
            </w:pPr>
            <w:r>
              <w:t>основныхэтапахразвития геометрии как составной части фундамента развития технологий.</w:t>
            </w: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3" w:line="245" w:lineRule="exact"/>
              <w:ind w:left="685"/>
            </w:pPr>
            <w:r>
              <w:t>использованиемгеометрическихпонятийи</w:t>
            </w:r>
            <w:r>
              <w:rPr>
                <w:spacing w:val="-2"/>
              </w:rPr>
              <w:t>теорем,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746"/>
                <w:tab w:val="left" w:pos="2795"/>
                <w:tab w:val="left" w:pos="3688"/>
                <w:tab w:val="left" w:pos="5188"/>
              </w:tabs>
              <w:spacing w:before="3" w:line="244" w:lineRule="exact"/>
              <w:ind w:left="685"/>
            </w:pPr>
            <w:r>
              <w:rPr>
                <w:spacing w:val="-2"/>
              </w:rPr>
              <w:t>аппарата</w:t>
            </w:r>
            <w:r>
              <w:tab/>
            </w:r>
            <w:r>
              <w:rPr>
                <w:spacing w:val="-2"/>
              </w:rPr>
              <w:t>алгебры,</w:t>
            </w:r>
            <w:r>
              <w:tab/>
            </w:r>
            <w:r>
              <w:rPr>
                <w:spacing w:val="-2"/>
              </w:rPr>
              <w:t>решать</w:t>
            </w:r>
            <w:r>
              <w:tab/>
            </w:r>
            <w:r>
              <w:rPr>
                <w:spacing w:val="-2"/>
              </w:rPr>
              <w:t>практические</w:t>
            </w:r>
            <w:r>
              <w:tab/>
            </w:r>
            <w:r>
              <w:rPr>
                <w:spacing w:val="-2"/>
              </w:rPr>
              <w:t>задачи,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6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4" w:lineRule="exact"/>
              <w:ind w:left="685"/>
            </w:pPr>
            <w:r>
              <w:t>связанныеснахождениемгеометрических</w:t>
            </w:r>
            <w:r>
              <w:rPr>
                <w:spacing w:val="-2"/>
              </w:rPr>
              <w:t>величин;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6" w:lineRule="exact"/>
              <w:ind w:left="685"/>
            </w:pPr>
            <w:r>
              <w:t>иметьпредставленияобосновныхэтапах</w:t>
            </w:r>
            <w:r>
              <w:rPr>
                <w:spacing w:val="-2"/>
              </w:rPr>
              <w:t>развития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4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4" w:line="250" w:lineRule="exact"/>
              <w:ind w:left="685"/>
            </w:pPr>
            <w:r>
              <w:t>геометриикаксоставнойчастифундамента</w:t>
            </w:r>
            <w:r>
              <w:rPr>
                <w:spacing w:val="-2"/>
              </w:rPr>
              <w:t>развития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1142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8"/>
              <w:ind w:left="685"/>
            </w:pPr>
            <w:r>
              <w:rPr>
                <w:spacing w:val="-2"/>
              </w:rPr>
              <w:t>технологий.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818"/>
        </w:trPr>
        <w:tc>
          <w:tcPr>
            <w:tcW w:w="418" w:type="dxa"/>
            <w:vMerge w:val="restart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  <w:vMerge w:val="restart"/>
          </w:tcPr>
          <w:p w:rsidR="004F227D" w:rsidRDefault="000F05D1">
            <w:pPr>
              <w:pStyle w:val="TableParagraph"/>
              <w:spacing w:before="11"/>
              <w:ind w:left="491" w:right="460" w:hanging="8"/>
              <w:jc w:val="center"/>
            </w:pPr>
            <w:r>
              <w:t xml:space="preserve">Вероятность и </w:t>
            </w:r>
            <w:r>
              <w:rPr>
                <w:spacing w:val="-2"/>
              </w:rPr>
              <w:t>статистика (углубленный)</w:t>
            </w:r>
          </w:p>
        </w:tc>
        <w:tc>
          <w:tcPr>
            <w:tcW w:w="5992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before="11"/>
              <w:ind w:left="685" w:firstLine="600"/>
            </w:pPr>
            <w:r>
              <w:rPr>
                <w:spacing w:val="-2"/>
              </w:rPr>
              <w:t>свободнооперироватьпонятиями:граф,плоский</w:t>
            </w:r>
          </w:p>
          <w:p w:rsidR="004F227D" w:rsidRDefault="000F05D1">
            <w:pPr>
              <w:pStyle w:val="TableParagraph"/>
              <w:spacing w:line="270" w:lineRule="atLeast"/>
              <w:ind w:left="685"/>
            </w:pPr>
            <w:r>
              <w:t>граф, связный граф, путь в графе, цепь, цикл, дерево, степень вершины, дерево случайного эксперимента;</w:t>
            </w:r>
          </w:p>
        </w:tc>
        <w:tc>
          <w:tcPr>
            <w:tcW w:w="6242" w:type="dxa"/>
            <w:vMerge w:val="restart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271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907"/>
                <w:tab w:val="left" w:pos="3416"/>
                <w:tab w:val="left" w:pos="4838"/>
              </w:tabs>
              <w:spacing w:before="5" w:line="246" w:lineRule="exact"/>
              <w:ind w:left="685"/>
            </w:pPr>
            <w:r>
              <w:rPr>
                <w:spacing w:val="-2"/>
              </w:rPr>
              <w:t>свободно</w:t>
            </w:r>
            <w:r>
              <w:tab/>
            </w:r>
            <w:r>
              <w:rPr>
                <w:spacing w:val="-2"/>
              </w:rPr>
              <w:t>оперировать</w:t>
            </w:r>
            <w:r>
              <w:tab/>
            </w:r>
            <w:r>
              <w:rPr>
                <w:spacing w:val="-2"/>
              </w:rPr>
              <w:t>понятиями:</w:t>
            </w:r>
            <w:r>
              <w:tab/>
            </w:r>
            <w:r>
              <w:rPr>
                <w:spacing w:val="-2"/>
              </w:rPr>
              <w:t>случайный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9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4" w:line="245" w:lineRule="exact"/>
              <w:ind w:left="685"/>
            </w:pPr>
            <w:r>
              <w:t>эксперимент(опыт),случайноесобытие,</w:t>
            </w:r>
            <w:r>
              <w:rPr>
                <w:spacing w:val="-2"/>
              </w:rPr>
              <w:t>элементарное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6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3" w:line="243" w:lineRule="exact"/>
              <w:ind w:left="685"/>
            </w:pPr>
            <w:r>
              <w:t>случайноесобытие(элементарныйисход)</w:t>
            </w:r>
            <w:r>
              <w:rPr>
                <w:spacing w:val="-2"/>
              </w:rPr>
              <w:t>случайного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5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" w:line="245" w:lineRule="exact"/>
              <w:ind w:left="685"/>
            </w:pPr>
            <w:r>
              <w:t>опыта,находитьвероятностисобытийвопытах</w:t>
            </w:r>
            <w:r>
              <w:rPr>
                <w:spacing w:val="-10"/>
              </w:rPr>
              <w:t>с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6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2869"/>
                <w:tab w:val="left" w:pos="4768"/>
              </w:tabs>
              <w:spacing w:before="3" w:line="243" w:lineRule="exact"/>
              <w:ind w:left="685"/>
            </w:pPr>
            <w:r>
              <w:rPr>
                <w:spacing w:val="-2"/>
              </w:rPr>
              <w:t>равновозможными</w:t>
            </w:r>
            <w:r>
              <w:tab/>
            </w:r>
            <w:r>
              <w:rPr>
                <w:spacing w:val="-2"/>
              </w:rPr>
              <w:t>элементарными</w:t>
            </w:r>
            <w:r>
              <w:tab/>
            </w:r>
            <w:r>
              <w:rPr>
                <w:spacing w:val="-2"/>
              </w:rPr>
              <w:t>событиями;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" w:line="246" w:lineRule="exact"/>
              <w:ind w:left="685"/>
            </w:pPr>
            <w:r>
              <w:t>находитьиформулироватьсобытия:</w:t>
            </w:r>
            <w:r>
              <w:rPr>
                <w:spacing w:val="-2"/>
              </w:rPr>
              <w:t>пересечение,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2428"/>
                <w:tab w:val="left" w:pos="3652"/>
                <w:tab w:val="left" w:pos="5032"/>
              </w:tabs>
              <w:spacing w:before="4" w:line="244" w:lineRule="exact"/>
              <w:ind w:left="685"/>
            </w:pPr>
            <w:r>
              <w:rPr>
                <w:spacing w:val="-2"/>
              </w:rPr>
              <w:t>объединение</w:t>
            </w:r>
            <w:r>
              <w:tab/>
            </w:r>
            <w:r>
              <w:rPr>
                <w:spacing w:val="-2"/>
              </w:rPr>
              <w:t>данных</w:t>
            </w:r>
            <w:r>
              <w:tab/>
            </w:r>
            <w:r>
              <w:rPr>
                <w:spacing w:val="-2"/>
              </w:rPr>
              <w:t>событий,</w:t>
            </w:r>
            <w:r>
              <w:tab/>
            </w:r>
            <w:r>
              <w:rPr>
                <w:spacing w:val="-2"/>
              </w:rPr>
              <w:t>событие,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5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4" w:lineRule="exact"/>
              <w:ind w:left="685"/>
            </w:pPr>
            <w:r>
              <w:t>противоположноеданному,использовать</w:t>
            </w:r>
            <w:r>
              <w:rPr>
                <w:spacing w:val="-2"/>
              </w:rPr>
              <w:t>диаграммы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5" w:lineRule="exact"/>
              <w:ind w:left="685"/>
            </w:pPr>
            <w:r>
              <w:t>Эйлера,координатнуюпрямуюдлярешения</w:t>
            </w:r>
            <w:r>
              <w:rPr>
                <w:spacing w:val="-2"/>
              </w:rPr>
              <w:t>задач,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3" w:line="245" w:lineRule="exact"/>
              <w:ind w:left="685"/>
            </w:pPr>
            <w:r>
              <w:t>пользоватьсяформулойсложениявероятностей</w:t>
            </w:r>
            <w:r>
              <w:rPr>
                <w:spacing w:val="-5"/>
              </w:rPr>
              <w:t>для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2161"/>
                <w:tab w:val="left" w:pos="2809"/>
                <w:tab w:val="left" w:pos="3140"/>
                <w:tab w:val="left" w:pos="3772"/>
                <w:tab w:val="left" w:pos="5006"/>
              </w:tabs>
              <w:spacing w:before="3" w:line="244" w:lineRule="exact"/>
              <w:ind w:left="685"/>
            </w:pPr>
            <w:r>
              <w:rPr>
                <w:spacing w:val="-2"/>
              </w:rPr>
              <w:t>вероятностей</w:t>
            </w:r>
            <w:r>
              <w:tab/>
            </w:r>
            <w:r>
              <w:rPr>
                <w:spacing w:val="-4"/>
              </w:rPr>
              <w:t>двух</w:t>
            </w:r>
            <w:r>
              <w:tab/>
            </w:r>
            <w:r>
              <w:rPr>
                <w:spacing w:val="-10"/>
              </w:rPr>
              <w:t>и</w:t>
            </w:r>
            <w:r>
              <w:tab/>
            </w:r>
            <w:r>
              <w:rPr>
                <w:spacing w:val="-4"/>
              </w:rPr>
              <w:t>трех</w:t>
            </w:r>
            <w:r>
              <w:tab/>
            </w:r>
            <w:r>
              <w:rPr>
                <w:spacing w:val="-2"/>
              </w:rPr>
              <w:t>случайных</w:t>
            </w:r>
            <w:r>
              <w:tab/>
            </w:r>
            <w:r>
              <w:rPr>
                <w:spacing w:val="-2"/>
              </w:rPr>
              <w:t>событий;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2156"/>
                <w:tab w:val="left" w:pos="3529"/>
                <w:tab w:val="left" w:pos="4670"/>
              </w:tabs>
              <w:spacing w:before="2" w:line="245" w:lineRule="exact"/>
              <w:ind w:left="685"/>
            </w:pPr>
            <w:r>
              <w:rPr>
                <w:spacing w:val="-2"/>
              </w:rPr>
              <w:t>оперировать</w:t>
            </w:r>
            <w:r>
              <w:tab/>
            </w:r>
            <w:r>
              <w:rPr>
                <w:spacing w:val="-2"/>
              </w:rPr>
              <w:t>понятиями:</w:t>
            </w:r>
            <w:r>
              <w:tab/>
            </w:r>
            <w:r>
              <w:rPr>
                <w:spacing w:val="-2"/>
              </w:rPr>
              <w:t>условная</w:t>
            </w:r>
            <w:r>
              <w:tab/>
            </w:r>
            <w:r>
              <w:rPr>
                <w:spacing w:val="-2"/>
              </w:rPr>
              <w:t>вероятность,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2000"/>
                <w:tab w:val="left" w:pos="3556"/>
                <w:tab w:val="left" w:pos="5030"/>
              </w:tabs>
              <w:spacing w:before="3" w:line="244" w:lineRule="exact"/>
              <w:ind w:left="685"/>
            </w:pPr>
            <w:r>
              <w:rPr>
                <w:spacing w:val="-2"/>
              </w:rPr>
              <w:t>умножение</w:t>
            </w:r>
            <w:r>
              <w:tab/>
            </w:r>
            <w:r>
              <w:rPr>
                <w:spacing w:val="-2"/>
              </w:rPr>
              <w:t>вероятностей,</w:t>
            </w:r>
            <w:r>
              <w:tab/>
            </w:r>
            <w:r>
              <w:rPr>
                <w:spacing w:val="-2"/>
              </w:rPr>
              <w:t>независимые</w:t>
            </w:r>
            <w:r>
              <w:tab/>
            </w:r>
            <w:r>
              <w:rPr>
                <w:spacing w:val="-2"/>
              </w:rPr>
              <w:t>события,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6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741"/>
                <w:tab w:val="left" w:pos="3236"/>
                <w:tab w:val="left" w:pos="5006"/>
              </w:tabs>
              <w:spacing w:before="2" w:line="244" w:lineRule="exact"/>
              <w:ind w:left="685"/>
            </w:pPr>
            <w:r>
              <w:rPr>
                <w:spacing w:val="-2"/>
              </w:rPr>
              <w:t>дерево</w:t>
            </w:r>
            <w:r>
              <w:tab/>
            </w:r>
            <w:r>
              <w:rPr>
                <w:spacing w:val="-2"/>
              </w:rPr>
              <w:t>случайного</w:t>
            </w:r>
            <w:r>
              <w:tab/>
            </w:r>
            <w:r>
              <w:rPr>
                <w:spacing w:val="-2"/>
              </w:rPr>
              <w:t>эксперимента,</w:t>
            </w:r>
            <w:r>
              <w:tab/>
            </w:r>
            <w:r>
              <w:rPr>
                <w:spacing w:val="-2"/>
              </w:rPr>
              <w:t>находить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6" w:lineRule="exact"/>
              <w:ind w:left="685"/>
            </w:pPr>
            <w:r>
              <w:t>вероятностисобытийспомощью правила</w:t>
            </w:r>
            <w:r>
              <w:rPr>
                <w:spacing w:val="-2"/>
              </w:rPr>
              <w:t>умножения,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9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4" w:line="245" w:lineRule="exact"/>
              <w:ind w:left="685"/>
            </w:pPr>
            <w:r>
              <w:t>дереваслучайногоопыта,использовать</w:t>
            </w:r>
            <w:r>
              <w:rPr>
                <w:spacing w:val="-2"/>
              </w:rPr>
              <w:t>формулу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3" w:line="244" w:lineRule="exact"/>
              <w:ind w:left="685"/>
            </w:pPr>
            <w:r>
              <w:t>полнойвероятности,формулу Байесапри</w:t>
            </w:r>
            <w:r>
              <w:rPr>
                <w:spacing w:val="-2"/>
              </w:rPr>
              <w:t>решении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6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4" w:lineRule="exact"/>
              <w:ind w:left="685"/>
            </w:pPr>
            <w:r>
              <w:t>задач,определятьнезависимость</w:t>
            </w:r>
            <w:r>
              <w:t>событийпо</w:t>
            </w:r>
            <w:r>
              <w:rPr>
                <w:spacing w:val="-2"/>
              </w:rPr>
              <w:t>формуле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 w:line="245" w:lineRule="exact"/>
              <w:ind w:left="685"/>
            </w:pPr>
            <w:r>
              <w:rPr>
                <w:spacing w:val="-2"/>
              </w:rPr>
              <w:t>ипоорганизациислучайногоэксперимента;применять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6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3" w:line="243" w:lineRule="exact"/>
              <w:ind w:left="685"/>
            </w:pPr>
            <w:r>
              <w:rPr>
                <w:spacing w:val="-2"/>
              </w:rPr>
              <w:t>изученныекомбинаторныеформулы дляперечисления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7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2024"/>
                <w:tab w:val="left" w:pos="3361"/>
                <w:tab w:val="left" w:pos="5066"/>
              </w:tabs>
              <w:spacing w:before="1" w:line="246" w:lineRule="exact"/>
              <w:ind w:left="685"/>
            </w:pPr>
            <w:r>
              <w:rPr>
                <w:spacing w:val="-2"/>
              </w:rPr>
              <w:t>элементов</w:t>
            </w:r>
            <w:r>
              <w:tab/>
            </w:r>
            <w:r>
              <w:rPr>
                <w:spacing w:val="-2"/>
              </w:rPr>
              <w:t>множеств,</w:t>
            </w:r>
            <w:r>
              <w:tab/>
            </w:r>
            <w:r>
              <w:rPr>
                <w:spacing w:val="-2"/>
              </w:rPr>
              <w:t>элементарных</w:t>
            </w:r>
            <w:r>
              <w:tab/>
            </w:r>
            <w:r>
              <w:rPr>
                <w:spacing w:val="-2"/>
              </w:rPr>
              <w:t>событий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0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2020"/>
                <w:tab w:val="left" w:pos="2900"/>
                <w:tab w:val="left" w:pos="3971"/>
                <w:tab w:val="left" w:pos="4732"/>
                <w:tab w:val="left" w:pos="5217"/>
              </w:tabs>
              <w:spacing w:before="4" w:line="246" w:lineRule="exact"/>
              <w:ind w:left="685"/>
            </w:pPr>
            <w:r>
              <w:rPr>
                <w:spacing w:val="-2"/>
              </w:rPr>
              <w:t>случайного</w:t>
            </w:r>
            <w:r>
              <w:tab/>
            </w:r>
            <w:r>
              <w:rPr>
                <w:spacing w:val="-2"/>
              </w:rPr>
              <w:t>опыта,</w:t>
            </w:r>
            <w:r>
              <w:tab/>
            </w:r>
            <w:r>
              <w:rPr>
                <w:spacing w:val="-2"/>
              </w:rPr>
              <w:t>решения</w:t>
            </w:r>
            <w:r>
              <w:tab/>
            </w:r>
            <w:r>
              <w:rPr>
                <w:spacing w:val="-2"/>
              </w:rPr>
              <w:t>задач</w:t>
            </w:r>
            <w:r>
              <w:tab/>
            </w:r>
            <w:r>
              <w:rPr>
                <w:spacing w:val="-5"/>
              </w:rPr>
              <w:t>по</w:t>
            </w:r>
            <w:r>
              <w:tab/>
            </w:r>
            <w:r>
              <w:rPr>
                <w:spacing w:val="-2"/>
              </w:rPr>
              <w:t>теории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3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2252"/>
                <w:tab w:val="left" w:pos="3371"/>
                <w:tab w:val="left" w:pos="4790"/>
              </w:tabs>
              <w:spacing w:before="4" w:line="249" w:lineRule="exact"/>
              <w:ind w:left="685"/>
            </w:pPr>
            <w:r>
              <w:rPr>
                <w:spacing w:val="-2"/>
              </w:rPr>
              <w:t>вероятностей;</w:t>
            </w:r>
            <w:r>
              <w:tab/>
            </w:r>
            <w:r>
              <w:rPr>
                <w:spacing w:val="-2"/>
              </w:rPr>
              <w:t>свободно</w:t>
            </w:r>
            <w:r>
              <w:tab/>
            </w:r>
            <w:r>
              <w:rPr>
                <w:spacing w:val="-2"/>
              </w:rPr>
              <w:t>оперировать</w:t>
            </w:r>
            <w:r>
              <w:tab/>
            </w:r>
            <w:r>
              <w:rPr>
                <w:spacing w:val="-2"/>
              </w:rPr>
              <w:t>понятиями: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308"/>
        </w:trPr>
        <w:tc>
          <w:tcPr>
            <w:tcW w:w="41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5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992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7"/>
              <w:ind w:left="685"/>
            </w:pPr>
            <w:r>
              <w:t>бинарныйслучайныйопыт(испытание),успех</w:t>
            </w:r>
            <w:r>
              <w:rPr>
                <w:spacing w:val="-10"/>
              </w:rPr>
              <w:t>и</w:t>
            </w:r>
          </w:p>
        </w:tc>
        <w:tc>
          <w:tcPr>
            <w:tcW w:w="624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</w:tbl>
    <w:p w:rsidR="004F227D" w:rsidRDefault="004F227D">
      <w:pPr>
        <w:rPr>
          <w:sz w:val="2"/>
          <w:szCs w:val="2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2541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2300"/>
                <w:tab w:val="left" w:pos="4521"/>
              </w:tabs>
              <w:spacing w:before="13" w:line="264" w:lineRule="auto"/>
              <w:ind w:left="685" w:right="94"/>
              <w:jc w:val="both"/>
            </w:pPr>
            <w:r>
              <w:t>неудача, независимые испытания, серия испытаний, находить вероятности событий: в серии испытаний до первого успеха,всериииспытаний Бернулли, в</w:t>
            </w:r>
            <w:r>
              <w:t xml:space="preserve">опыте, связанном со случайным выбором из конечной совокупности; свободно оперировать понятиями: случайная величина, распределение вероятностей, диаграмма распределения, бинарная случайная </w:t>
            </w:r>
            <w:r>
              <w:rPr>
                <w:spacing w:val="-2"/>
              </w:rPr>
              <w:t>величина,</w:t>
            </w:r>
            <w:r>
              <w:tab/>
            </w:r>
            <w:r>
              <w:rPr>
                <w:spacing w:val="-2"/>
              </w:rPr>
              <w:t>геометрическое,</w:t>
            </w:r>
            <w:r>
              <w:tab/>
            </w:r>
            <w:r>
              <w:rPr>
                <w:spacing w:val="-2"/>
              </w:rPr>
              <w:t>биномиальное распределение.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7636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6"/>
              <w:ind w:left="309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6"/>
              <w:ind w:left="709"/>
              <w:jc w:val="both"/>
              <w:rPr>
                <w:sz w:val="24"/>
              </w:rPr>
            </w:pPr>
            <w:r>
              <w:rPr>
                <w:sz w:val="24"/>
              </w:rPr>
              <w:t>Кконцу</w:t>
            </w:r>
            <w:r>
              <w:rPr>
                <w:b/>
                <w:i/>
                <w:sz w:val="24"/>
              </w:rPr>
              <w:t>10класса</w:t>
            </w:r>
            <w:r>
              <w:rPr>
                <w:sz w:val="24"/>
              </w:rPr>
              <w:t>обучающийся</w:t>
            </w:r>
            <w:r>
              <w:rPr>
                <w:spacing w:val="-2"/>
                <w:sz w:val="24"/>
              </w:rPr>
              <w:t>будет:</w:t>
            </w:r>
          </w:p>
          <w:p w:rsidR="004F227D" w:rsidRDefault="000F05D1">
            <w:pPr>
              <w:pStyle w:val="TableParagraph"/>
              <w:tabs>
                <w:tab w:val="left" w:pos="1367"/>
                <w:tab w:val="left" w:pos="2821"/>
                <w:tab w:val="left" w:pos="3556"/>
                <w:tab w:val="left" w:pos="4660"/>
                <w:tab w:val="left" w:pos="4905"/>
              </w:tabs>
              <w:spacing w:before="32" w:line="264" w:lineRule="auto"/>
              <w:ind w:left="109" w:right="53" w:firstLine="600"/>
              <w:jc w:val="both"/>
              <w:rPr>
                <w:sz w:val="24"/>
              </w:rPr>
            </w:pPr>
            <w:r>
              <w:rPr>
                <w:sz w:val="24"/>
              </w:rPr>
              <w:t>владеть знаниями основ философии, социальной психологии, экономической науки, включая знания о предмете и методах исследования, этапах и основных направлениях развития, месте и роли в социальном познании, в по</w:t>
            </w:r>
            <w:r>
              <w:rPr>
                <w:sz w:val="24"/>
              </w:rPr>
              <w:t xml:space="preserve">стижении и преобразовании социальной </w:t>
            </w:r>
            <w:r>
              <w:rPr>
                <w:spacing w:val="-2"/>
                <w:sz w:val="24"/>
              </w:rPr>
              <w:t>действительности;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объяснять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взаимосвязь </w:t>
            </w:r>
            <w:r>
              <w:rPr>
                <w:sz w:val="24"/>
              </w:rPr>
              <w:t>общественных наук, необходимость комплексного подхода к изучению социальных явлений и процессов, знать ключевые темы, исследуемые этими науками, в том числе таких вопросов, как си</w:t>
            </w:r>
            <w:r>
              <w:rPr>
                <w:sz w:val="24"/>
              </w:rPr>
              <w:t>стемность общества, разнообразие его связей с природой, единство и многообразие в общественном развитии, факторы и механизмы социальной динамики, роль человека как субъекта общественных отношений, виды и формы познавательной деятельности; общественная прир</w:t>
            </w:r>
            <w:r>
              <w:rPr>
                <w:sz w:val="24"/>
              </w:rPr>
              <w:t>ода личности, роль общения и средств коммуникации формировании социально-психологических качеств личности; природа межличностных конфликтов и пути их разрешения; экономика как объект изучения экономической теорией, факторы производства и субъекты экономики</w:t>
            </w:r>
            <w:r>
              <w:rPr>
                <w:sz w:val="24"/>
              </w:rPr>
              <w:t xml:space="preserve">, экономическая эффективность, типы экономических систем, экономические функции государства, факторы и показатели экономического </w:t>
            </w:r>
            <w:r>
              <w:rPr>
                <w:spacing w:val="-2"/>
                <w:sz w:val="24"/>
              </w:rPr>
              <w:t>роста,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экономические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циклы,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рыночное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6"/>
              <w:ind w:left="718"/>
              <w:jc w:val="both"/>
              <w:rPr>
                <w:sz w:val="24"/>
              </w:rPr>
            </w:pPr>
            <w:r>
              <w:rPr>
                <w:sz w:val="24"/>
              </w:rPr>
              <w:t>Кконцу</w:t>
            </w:r>
            <w:r>
              <w:rPr>
                <w:b/>
                <w:i/>
                <w:sz w:val="24"/>
              </w:rPr>
              <w:t>11класса</w:t>
            </w:r>
            <w:r>
              <w:rPr>
                <w:sz w:val="24"/>
              </w:rPr>
              <w:t>обучающийся</w:t>
            </w:r>
            <w:r>
              <w:rPr>
                <w:spacing w:val="-2"/>
                <w:sz w:val="24"/>
              </w:rPr>
              <w:t>будет:</w:t>
            </w:r>
          </w:p>
          <w:p w:rsidR="004F227D" w:rsidRDefault="000F05D1">
            <w:pPr>
              <w:pStyle w:val="TableParagraph"/>
              <w:spacing w:before="32" w:line="264" w:lineRule="auto"/>
              <w:ind w:left="118" w:right="49" w:firstLine="600"/>
              <w:jc w:val="both"/>
              <w:rPr>
                <w:sz w:val="24"/>
              </w:rPr>
            </w:pPr>
            <w:r>
              <w:rPr>
                <w:sz w:val="24"/>
              </w:rPr>
              <w:t>владеть знаниями основ социологии, политологии, правоведения, включая знания о предмете и методах исследования, этапах и основных направлениях развития, месте и роли в социальном познании, в постижении и преобразовании социальной действительности; объяснят</w:t>
            </w:r>
            <w:r>
              <w:rPr>
                <w:sz w:val="24"/>
              </w:rPr>
              <w:t>ь взаимосвязь социальных наук, необходимости комплексного подхода к изучению социальных явлений и процессов, знания обществознания ключевых тем, исследуемых этими науками, в том числе такие вопросы, как социальная структура и социальная стратификация, соци</w:t>
            </w:r>
            <w:r>
              <w:rPr>
                <w:sz w:val="24"/>
              </w:rPr>
              <w:t>альная мобильность в современном обществе, статусно­ролевая теория личности, семья и её социальная поддержка,нациякакэтническаяигражданскаяобщность, девиантноеповедениеисоциальныйконтроль,динамикаи особенностиполитическогопроцесса,субъектыполитики, государ</w:t>
            </w:r>
            <w:r>
              <w:rPr>
                <w:sz w:val="24"/>
              </w:rPr>
              <w:t>ство в политической системе общества, факторы политической социализации, функции государственного управления, взаимосвязь права и государства, признаки и виды правоотношений, отрасли права и их институты, основы конституционного строя России, конституционн</w:t>
            </w:r>
            <w:r>
              <w:rPr>
                <w:sz w:val="24"/>
              </w:rPr>
              <w:t>о- правовой статус высших органов власти в Российской Федерации, основы деятельности правоохранительных органов и местного самоуправления, пути преодоления правового нигилизма;</w:t>
            </w:r>
          </w:p>
        </w:tc>
      </w:tr>
    </w:tbl>
    <w:p w:rsidR="004F227D" w:rsidRDefault="004F227D">
      <w:pPr>
        <w:spacing w:line="264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60"/>
              <w:jc w:val="both"/>
              <w:rPr>
                <w:sz w:val="24"/>
              </w:rPr>
            </w:pPr>
            <w:r>
              <w:rPr>
                <w:sz w:val="24"/>
              </w:rPr>
              <w:t>ценообразование, экономическое содержание собственности, фи</w:t>
            </w:r>
            <w:r>
              <w:rPr>
                <w:sz w:val="24"/>
              </w:rPr>
              <w:t>нансовая система и финансовая политика государства;</w:t>
            </w:r>
          </w:p>
          <w:p w:rsidR="004F227D" w:rsidRDefault="000F05D1">
            <w:pPr>
              <w:pStyle w:val="TableParagraph"/>
              <w:spacing w:line="264" w:lineRule="auto"/>
              <w:ind w:left="109" w:right="53" w:firstLine="600"/>
              <w:jc w:val="both"/>
              <w:rPr>
                <w:sz w:val="24"/>
              </w:rPr>
            </w:pPr>
            <w:r>
              <w:rPr>
                <w:sz w:val="24"/>
              </w:rPr>
              <w:t>владеть знаниями об обществе как системе социальных институтов, о ценностно-нормативной основе их деятельности, основных функциях, многообразиисоциальныхинститутов,ихвзаимосвязи</w:t>
            </w:r>
            <w:r>
              <w:rPr>
                <w:sz w:val="24"/>
              </w:rPr>
              <w:t>и взаимовлиянии, изменении их состава и функций в процессеобщественногоразвития,политикеРоссийской Федерации, направленной на укрепление и развитие социальных институтов российского общества, в том числе поддержку конкуренции, развитие малого и среднего пр</w:t>
            </w:r>
            <w:r>
              <w:rPr>
                <w:sz w:val="24"/>
              </w:rPr>
              <w:t>едпринимательства, внешней торговли, налоговой системы, финансовых рынков;</w:t>
            </w:r>
          </w:p>
          <w:p w:rsidR="004F227D" w:rsidRDefault="000F05D1">
            <w:pPr>
              <w:pStyle w:val="TableParagraph"/>
              <w:tabs>
                <w:tab w:val="left" w:pos="2140"/>
                <w:tab w:val="left" w:pos="3508"/>
                <w:tab w:val="left" w:pos="5001"/>
              </w:tabs>
              <w:spacing w:before="1" w:line="264" w:lineRule="auto"/>
              <w:ind w:left="109" w:right="54" w:firstLine="600"/>
              <w:jc w:val="both"/>
              <w:rPr>
                <w:sz w:val="24"/>
              </w:rPr>
            </w:pPr>
            <w:r>
              <w:rPr>
                <w:sz w:val="24"/>
              </w:rPr>
              <w:t>владеть элементами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типологизацию, со</w:t>
            </w:r>
            <w:r>
              <w:rPr>
                <w:sz w:val="24"/>
              </w:rPr>
              <w:t>циологические опросы, социальное прогнозирование, доказательство,наблюдение,эксперимент,практикукак методы обоснования истины; методы социальной психологии, включая анкетирование, интервью, метод экспертных оценок, анализ документов для принятия обоснованн</w:t>
            </w:r>
            <w:r>
              <w:rPr>
                <w:sz w:val="24"/>
              </w:rPr>
              <w:t xml:space="preserve">ых решений, планирования и достижения познавательных и практических целей, включая решения о создании и использовании сбережений, инвестиций, способах безопасного использования </w:t>
            </w:r>
            <w:r>
              <w:rPr>
                <w:spacing w:val="-2"/>
                <w:sz w:val="24"/>
              </w:rPr>
              <w:t>финансовых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услуг,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будущей </w:t>
            </w:r>
            <w:r>
              <w:rPr>
                <w:sz w:val="24"/>
              </w:rPr>
              <w:t>профессионально­трудовой сферы, о возможностях</w:t>
            </w:r>
            <w:r>
              <w:rPr>
                <w:sz w:val="24"/>
              </w:rPr>
              <w:t xml:space="preserve"> применениязнанийосновсоциальныхнауквразличных областях жизнедеятельности;</w:t>
            </w:r>
          </w:p>
          <w:p w:rsidR="004F227D" w:rsidRDefault="000F05D1">
            <w:pPr>
              <w:pStyle w:val="TableParagraph"/>
              <w:spacing w:line="264" w:lineRule="auto"/>
              <w:ind w:left="109" w:right="61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уметь классифицировать и типологизировать: социальные институты, типы обществ, формы общественного сознания, виды деятельности, виды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tabs>
                <w:tab w:val="left" w:pos="2261"/>
                <w:tab w:val="left" w:pos="4251"/>
              </w:tabs>
              <w:spacing w:before="18" w:line="264" w:lineRule="auto"/>
              <w:ind w:left="118" w:right="54" w:firstLine="600"/>
              <w:jc w:val="both"/>
              <w:rPr>
                <w:sz w:val="24"/>
              </w:rPr>
            </w:pPr>
            <w:r>
              <w:rPr>
                <w:sz w:val="24"/>
              </w:rPr>
              <w:t>владеть знаниями об обществе как системе социаль</w:t>
            </w:r>
            <w:r>
              <w:rPr>
                <w:sz w:val="24"/>
              </w:rPr>
              <w:t>ных институтов, о ценностно-нормативной основе их деятельности, основных функциях, многообразии социальных институтов, включая семью, образование, религию, институты в сфере массовых коммуникаций, в том числе средства массовой информации, институты социаль</w:t>
            </w:r>
            <w:r>
              <w:rPr>
                <w:sz w:val="24"/>
              </w:rPr>
              <w:t>ной стратификации, базовые политические институты, включая государство и институты государственной власти: институт главы государства, законодательной и исполнительной власти, судопроизводства и охраны правопорядка, государственного управления, институты в</w:t>
            </w:r>
            <w:r>
              <w:rPr>
                <w:sz w:val="24"/>
              </w:rPr>
              <w:t xml:space="preserve">сеобщего избирательного права, политических партий и </w:t>
            </w:r>
            <w:r>
              <w:rPr>
                <w:spacing w:val="-2"/>
                <w:sz w:val="24"/>
              </w:rPr>
              <w:t>общественных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представительства </w:t>
            </w:r>
            <w:r>
              <w:rPr>
                <w:sz w:val="24"/>
              </w:rPr>
              <w:t>социальных интересов, в том числе об институте Уполномоченного по правам человека в Российской Федерации, институты права, включая непосредственно право как со</w:t>
            </w:r>
            <w:r>
              <w:rPr>
                <w:sz w:val="24"/>
              </w:rPr>
              <w:t>циальный институт, институты гражданства, брака, материнства, отцовства и детства, наследования; о взаимосвязи и взаимовлиянии различных социальных институтов,обизмененииихсоставаифункцийвпроцессе общественного развития, о политике Российской Федерации, на</w:t>
            </w:r>
            <w:r>
              <w:rPr>
                <w:sz w:val="24"/>
              </w:rPr>
              <w:t xml:space="preserve">правленной на укрепление и развитие социальныхинститутовроссийскогообщества;оспособах и элементах социального контроля, о типах и способах разрешения социальных конфликтов, о конституционных принципах национальной политики в Российской </w:t>
            </w:r>
            <w:r>
              <w:rPr>
                <w:spacing w:val="-2"/>
                <w:sz w:val="24"/>
              </w:rPr>
              <w:t>Федерации;</w:t>
            </w:r>
          </w:p>
          <w:p w:rsidR="004F227D" w:rsidRDefault="000F05D1">
            <w:pPr>
              <w:pStyle w:val="TableParagraph"/>
              <w:spacing w:before="3" w:line="264" w:lineRule="auto"/>
              <w:ind w:left="118" w:right="58" w:firstLine="600"/>
              <w:jc w:val="both"/>
              <w:rPr>
                <w:sz w:val="24"/>
              </w:rPr>
            </w:pPr>
            <w:r>
              <w:rPr>
                <w:sz w:val="24"/>
              </w:rPr>
              <w:t>владеть э</w:t>
            </w:r>
            <w:r>
              <w:rPr>
                <w:sz w:val="24"/>
              </w:rPr>
              <w:t>лементами методологии социального познания, включая возможности цифровой среды; применять методы научного познания социальных процессов и явлений, включая методы: социологии, такие каксоциологическийопрос,социологическоенаблюдение, анализ документовисоциол</w:t>
            </w:r>
            <w:r>
              <w:rPr>
                <w:sz w:val="24"/>
              </w:rPr>
              <w:t>огическийэксперимент;</w:t>
            </w:r>
          </w:p>
        </w:tc>
      </w:tr>
    </w:tbl>
    <w:p w:rsidR="004F227D" w:rsidRDefault="004F227D">
      <w:pPr>
        <w:spacing w:line="264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54"/>
              <w:jc w:val="both"/>
              <w:rPr>
                <w:sz w:val="24"/>
              </w:rPr>
            </w:pPr>
            <w:r>
              <w:rPr>
                <w:sz w:val="24"/>
              </w:rPr>
              <w:t>потребностей, формы познания, уровни и методы научногознания,формыкультуры,типы</w:t>
            </w:r>
            <w:r>
              <w:rPr>
                <w:sz w:val="24"/>
              </w:rPr>
              <w:t>мировоззрения; типы социальных отношений, виды социальных групп, разновидности социальных конфликтов и способы их разрешения, типы рыночных структур, современные финансовые технологии, методы антимонопольного регулирования экономики, виды предпринимательск</w:t>
            </w:r>
            <w:r>
              <w:rPr>
                <w:sz w:val="24"/>
              </w:rPr>
              <w:t>ой деятельности, показатели деятельности фирмы, финансовые институты, факторы производства и факторные доходы;</w:t>
            </w:r>
          </w:p>
          <w:p w:rsidR="004F227D" w:rsidRDefault="000F05D1">
            <w:pPr>
              <w:pStyle w:val="TableParagraph"/>
              <w:tabs>
                <w:tab w:val="left" w:pos="1873"/>
                <w:tab w:val="left" w:pos="4449"/>
              </w:tabs>
              <w:spacing w:before="1" w:line="264" w:lineRule="auto"/>
              <w:ind w:left="109" w:right="49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уметь соотносить различные теоретические подходы, делать выводы и обосновывать их на теоретическомифактическо­эмпирическомуровняхпри анализе соци</w:t>
            </w:r>
            <w:r>
              <w:rPr>
                <w:sz w:val="24"/>
              </w:rPr>
              <w:t xml:space="preserve">альных явлений, вести дискуссию, в том числе при рассмотрении ведущих тенденций развития российского общества, проявлений общественного </w:t>
            </w:r>
            <w:r>
              <w:rPr>
                <w:spacing w:val="-2"/>
                <w:sz w:val="24"/>
              </w:rPr>
              <w:t>прогресса,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противоречивости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глобализации, </w:t>
            </w:r>
            <w:r>
              <w:rPr>
                <w:sz w:val="24"/>
              </w:rPr>
              <w:t>относительностиистины,характеравоздействиясредств массовой информации на созна</w:t>
            </w:r>
            <w:r>
              <w:rPr>
                <w:sz w:val="24"/>
              </w:rPr>
              <w:t>ние в условиях цифровизации, формирования установок и стереотипов массового сознания, распределения ролей в малых группах, влияния групп на поведение людей, особенностей общения в информационном обществе, причин возникновения межличностных конфликтов, экон</w:t>
            </w:r>
            <w:r>
              <w:rPr>
                <w:sz w:val="24"/>
              </w:rPr>
              <w:t>омической свободы и социальной ответственности субъектов экономики, эффективности мер поддержки малого и среднего бизнеса, причинах несовершенства рыночной экономики, путей достижения социальной справедливости в условиях рыночной экономики;</w:t>
            </w:r>
          </w:p>
          <w:p w:rsidR="004F227D" w:rsidRDefault="000F05D1">
            <w:pPr>
              <w:pStyle w:val="TableParagraph"/>
              <w:spacing w:line="264" w:lineRule="auto"/>
              <w:ind w:left="109" w:right="61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уметь проводить целенаправленный поиск социальнойинформации,используяисточникинаучного и научно­публицистического характера, ранжировать источники социальной информации по целям распространения, жанрам с позиций достоверности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8" w:line="264" w:lineRule="auto"/>
              <w:ind w:left="118" w:right="56"/>
              <w:jc w:val="both"/>
              <w:rPr>
                <w:sz w:val="24"/>
              </w:rPr>
            </w:pPr>
            <w:r>
              <w:rPr>
                <w:sz w:val="24"/>
              </w:rPr>
              <w:t>политологии, такие как нормати</w:t>
            </w:r>
            <w:r>
              <w:rPr>
                <w:sz w:val="24"/>
              </w:rPr>
              <w:t>вно-ценностный подход, структурно­функциональный анализ, системный, институциональный, социально­психологический подход; правоведения, такие как формально-юридический, сравнительно­правовой для принятия обоснованных решений в различных областях жизнедеятел</w:t>
            </w:r>
            <w:r>
              <w:rPr>
                <w:sz w:val="24"/>
              </w:rPr>
              <w:t>ьности, планирования и достижения познавательных и практических целей, в том числе в будущем при осуществлении социальной роли участника различных социальных групп, избирателя, участии в политической коммуникации, в деятельности политических партий и общес</w:t>
            </w:r>
            <w:r>
              <w:rPr>
                <w:sz w:val="24"/>
              </w:rPr>
              <w:t>твенно-политических движений, в противодействии политическому экстремизму, при осуществлении профессионального выбора;</w:t>
            </w:r>
          </w:p>
          <w:p w:rsidR="004F227D" w:rsidRDefault="000F05D1">
            <w:pPr>
              <w:pStyle w:val="TableParagraph"/>
              <w:spacing w:before="1" w:line="264" w:lineRule="auto"/>
              <w:ind w:left="118" w:right="52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уметь классифицировать и типологизировать: социальные группы, разновидности социальных конфликтов, виды социального контроля; виды политических отношений, формы государства, типы политических режимов, формы правления и государственно-территориального устро</w:t>
            </w:r>
            <w:r>
              <w:rPr>
                <w:sz w:val="24"/>
              </w:rPr>
              <w:t>йства, виды политических институтов, типы политических партий, виды политических идеологий, типы политического поведения;видыправовыхнорм,источникиправа,отрасли права,видыправоотношений,видыправонарушений,виды юридической ответственности;</w:t>
            </w:r>
          </w:p>
          <w:p w:rsidR="004F227D" w:rsidRDefault="000F05D1">
            <w:pPr>
              <w:pStyle w:val="TableParagraph"/>
              <w:spacing w:line="264" w:lineRule="auto"/>
              <w:ind w:left="118" w:right="53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уметьсоотноситьра</w:t>
            </w:r>
            <w:r>
              <w:rPr>
                <w:sz w:val="24"/>
              </w:rPr>
              <w:t>зличныетеоретическиеподходы, делать выводы и обосновывать их на теоретическом и фактическо­эмпирическом уровнях при анализе социальных явлений, вести дискуссию, в том числе при рассмотрении миграционных процессов и их особенностей, проблемы социального нер</w:t>
            </w:r>
            <w:r>
              <w:rPr>
                <w:sz w:val="24"/>
              </w:rPr>
              <w:t>авенства, путей сохранения традиционных семейных ценностей, способов разрешения социальных конфликтов, причин отклоняющегося поведения, деятельность политических</w:t>
            </w:r>
          </w:p>
        </w:tc>
      </w:tr>
    </w:tbl>
    <w:p w:rsidR="004F227D" w:rsidRDefault="004F227D">
      <w:pPr>
        <w:spacing w:line="264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2212"/>
                <w:tab w:val="left" w:pos="2380"/>
                <w:tab w:val="left" w:pos="2620"/>
                <w:tab w:val="left" w:pos="2672"/>
                <w:tab w:val="left" w:pos="4427"/>
                <w:tab w:val="left" w:pos="4634"/>
                <w:tab w:val="left" w:pos="5212"/>
                <w:tab w:val="left" w:pos="5783"/>
              </w:tabs>
              <w:spacing w:before="18" w:line="264" w:lineRule="auto"/>
              <w:ind w:left="109" w:right="4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сведений, проводить с опорой на полученные из </w:t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источников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знания </w:t>
            </w:r>
            <w:r>
              <w:rPr>
                <w:sz w:val="24"/>
              </w:rPr>
              <w:t xml:space="preserve">учебно­исследовательскую и проектную работу по </w:t>
            </w:r>
            <w:r>
              <w:rPr>
                <w:spacing w:val="-2"/>
                <w:sz w:val="24"/>
              </w:rPr>
              <w:t>философской,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социально-психологической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экономической проблематике: определять тематику учебных исследований и проектов, осуществлять поиск оптимальных путей их реализации, обеспечивать теоретическую </w:t>
            </w:r>
            <w:r>
              <w:rPr>
                <w:sz w:val="24"/>
              </w:rPr>
              <w:t xml:space="preserve">и прикладную составляющие работ; владеть навыками презентации результатов учебно- исследовательской и проектной деятельности на публичных мероприятиях; уметь анализировать и оцениватьсобственныйсоциальныйопыт,включаяопыт </w:t>
            </w:r>
            <w:r>
              <w:rPr>
                <w:spacing w:val="-2"/>
                <w:sz w:val="24"/>
              </w:rPr>
              <w:t>самопознания,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самооценки,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самоконт</w:t>
            </w:r>
            <w:r>
              <w:rPr>
                <w:spacing w:val="-2"/>
                <w:sz w:val="24"/>
              </w:rPr>
              <w:t xml:space="preserve">роля, </w:t>
            </w:r>
            <w:r>
              <w:rPr>
                <w:sz w:val="24"/>
              </w:rPr>
              <w:t xml:space="preserve">межличностного взаимодействия, использовать его при решении познавательных задач и разрешении жизненных проблем, конкретизировать примерами из личного социального опыта, фактами социальной </w:t>
            </w:r>
            <w:r>
              <w:rPr>
                <w:spacing w:val="-2"/>
                <w:sz w:val="24"/>
              </w:rPr>
              <w:t>действительности,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модельными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ситуациями, </w:t>
            </w:r>
            <w:r>
              <w:rPr>
                <w:sz w:val="24"/>
              </w:rPr>
              <w:t>теоретическими п</w:t>
            </w:r>
            <w:r>
              <w:rPr>
                <w:sz w:val="24"/>
              </w:rPr>
              <w:t>оложениями разделов «Основы философии», «Основы социальной психологии»,</w:t>
            </w:r>
          </w:p>
          <w:p w:rsidR="004F227D" w:rsidRDefault="000F05D1">
            <w:pPr>
              <w:pStyle w:val="TableParagraph"/>
              <w:spacing w:before="2" w:line="264" w:lineRule="auto"/>
              <w:ind w:left="109" w:right="53"/>
              <w:jc w:val="both"/>
              <w:rPr>
                <w:sz w:val="24"/>
              </w:rPr>
            </w:pPr>
            <w:r>
              <w:rPr>
                <w:sz w:val="24"/>
              </w:rPr>
              <w:t>«Основы экономической науки», включая положения о влиянии массовых коммуникаций на развитие человека и общества, способах манипуляции общественным мнением, распространённых ошибках в р</w:t>
            </w:r>
            <w:r>
              <w:rPr>
                <w:sz w:val="24"/>
              </w:rPr>
              <w:t>ассуждениях при ведении дискуссии, различении достоверных и недостоверных сведений при работе с социальной информацией, возможностях оценки поведения с использованием нравственных категорий, выборе рациональныхспособовповедениялюдейвэкономикев условиях огр</w:t>
            </w:r>
            <w:r>
              <w:rPr>
                <w:sz w:val="24"/>
              </w:rPr>
              <w:t>аниченных ресурсов, особенностях профессиональной деятельности в экономической сфере, практике поведения на основе этики предпринимательства, о способах защиты своих экономическихправиинтересов,соблюденииправил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8" w:line="264" w:lineRule="auto"/>
              <w:ind w:left="118" w:right="62"/>
              <w:jc w:val="both"/>
              <w:rPr>
                <w:sz w:val="24"/>
              </w:rPr>
            </w:pPr>
            <w:r>
              <w:rPr>
                <w:sz w:val="24"/>
              </w:rPr>
              <w:t>институтов, роль политических партий и общест</w:t>
            </w:r>
            <w:r>
              <w:rPr>
                <w:sz w:val="24"/>
              </w:rPr>
              <w:t>венных организаций в современном обществе, роль средств массовой информации в формировании политической культуры личности, трансформация традиционных политических идеологий, деятельность правовых институтов, соотношение права и закона;</w:t>
            </w:r>
          </w:p>
          <w:p w:rsidR="004F227D" w:rsidRDefault="000F05D1">
            <w:pPr>
              <w:pStyle w:val="TableParagraph"/>
              <w:tabs>
                <w:tab w:val="left" w:pos="1957"/>
                <w:tab w:val="left" w:pos="3308"/>
              </w:tabs>
              <w:spacing w:line="264" w:lineRule="auto"/>
              <w:ind w:left="118" w:right="48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уметь проводить целе</w:t>
            </w:r>
            <w:r>
              <w:rPr>
                <w:sz w:val="24"/>
              </w:rPr>
              <w:t>направленный поиск социальнойинформации,используяисточникинаучногои научно-публицистического характера, выстраивать аргументы с привлечением научных фактов и идей, ранжироватьисточникисоциальнойинформациипоцелям распространения, жанрам с позиций достоверно</w:t>
            </w:r>
            <w:r>
              <w:rPr>
                <w:sz w:val="24"/>
              </w:rPr>
              <w:t xml:space="preserve">сти сведений,проводитьсопоройнаполученныеизразличных </w:t>
            </w:r>
            <w:r>
              <w:rPr>
                <w:spacing w:val="-2"/>
                <w:sz w:val="24"/>
              </w:rPr>
              <w:t>источников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учебно­исследовательскую, </w:t>
            </w:r>
            <w:r>
              <w:rPr>
                <w:sz w:val="24"/>
              </w:rPr>
              <w:t>проектно­исследовательскуюидругуютворческуюработу по социальной, политической, правовой проблематике: определять тематику учебных исследований и проектов, осущ</w:t>
            </w:r>
            <w:r>
              <w:rPr>
                <w:sz w:val="24"/>
              </w:rPr>
              <w:t>ествлять поиск оптимальных путей их реализации, обеспечиватьтеоретическуюиприкладнуюсоставляющие работ, владеть навыками презентации результатовучебно­исследовательской и проектной деятельности на публичных мероприятиях;</w:t>
            </w:r>
          </w:p>
          <w:p w:rsidR="004F227D" w:rsidRDefault="000F05D1">
            <w:pPr>
              <w:pStyle w:val="TableParagraph"/>
              <w:tabs>
                <w:tab w:val="left" w:pos="2170"/>
                <w:tab w:val="left" w:pos="4439"/>
              </w:tabs>
              <w:spacing w:before="2" w:line="264" w:lineRule="auto"/>
              <w:ind w:left="118" w:right="53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уметь анализировать и оценивать собственный социальный опыт, включая опыт самопознания и </w:t>
            </w:r>
            <w:r>
              <w:rPr>
                <w:spacing w:val="-2"/>
                <w:sz w:val="24"/>
              </w:rPr>
              <w:t>самооценки,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самоконтроля,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межличностного </w:t>
            </w:r>
            <w:r>
              <w:rPr>
                <w:sz w:val="24"/>
              </w:rPr>
              <w:t>взаимодействия, выполнения социальных ролей, использовать его при решении познавательных задач и разрешении жизненных проблем,</w:t>
            </w:r>
            <w:r>
              <w:rPr>
                <w:sz w:val="24"/>
              </w:rPr>
              <w:t xml:space="preserve"> в том числе связанных с изучением социальных групп, социального взаимодействия, деятельности социальных институтов (семья, образование, средства массовой информации, религия), с деятельностью различных политических институтов современного общества, полити</w:t>
            </w:r>
            <w:r>
              <w:rPr>
                <w:sz w:val="24"/>
              </w:rPr>
              <w:t>ческой социализацией и политическим поведением личности, её</w:t>
            </w:r>
          </w:p>
        </w:tc>
      </w:tr>
    </w:tbl>
    <w:p w:rsidR="004F227D" w:rsidRDefault="004F227D">
      <w:pPr>
        <w:spacing w:line="264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62"/>
              <w:jc w:val="both"/>
              <w:rPr>
                <w:sz w:val="24"/>
              </w:rPr>
            </w:pPr>
            <w:r>
              <w:rPr>
                <w:sz w:val="24"/>
              </w:rPr>
              <w:t>грамотного и безопасного поведения при пользовании финансовыми услугами и современными финансовыми технологиями,особенностяхтрудамолодёживусловиях конкуренции на рынке труда;</w:t>
            </w:r>
          </w:p>
          <w:p w:rsidR="004F227D" w:rsidRDefault="000F05D1">
            <w:pPr>
              <w:pStyle w:val="TableParagraph"/>
              <w:spacing w:line="264" w:lineRule="auto"/>
              <w:ind w:left="109" w:right="53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уметь проявлять готовность продуктивно взаимодействовать с общественными институтами на основе правовых норм для обеспечения защиты прав человека и гражданина в Российской Федерации и установленныхправил,уметьсамостоятельнозаполнять формы, составлять докум</w:t>
            </w:r>
            <w:r>
              <w:rPr>
                <w:sz w:val="24"/>
              </w:rPr>
              <w:t xml:space="preserve">енты, необходимые в социальной практике, рассматриваемой на примерах материала разделов «Основы философии», «Основы социальной психологии», «Основы экономической </w:t>
            </w:r>
            <w:r>
              <w:rPr>
                <w:spacing w:val="-2"/>
                <w:sz w:val="24"/>
              </w:rPr>
              <w:t>науки»;</w:t>
            </w:r>
          </w:p>
          <w:p w:rsidR="004F227D" w:rsidRDefault="000F05D1">
            <w:pPr>
              <w:pStyle w:val="TableParagraph"/>
              <w:tabs>
                <w:tab w:val="left" w:pos="2905"/>
                <w:tab w:val="left" w:pos="4636"/>
              </w:tabs>
              <w:spacing w:before="1" w:line="264" w:lineRule="auto"/>
              <w:ind w:left="109" w:right="51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проявлять умения, необходимые для успешного продолжения образования по направлениям со</w:t>
            </w:r>
            <w:r>
              <w:rPr>
                <w:sz w:val="24"/>
              </w:rPr>
              <w:t xml:space="preserve">циально- 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</w:t>
            </w:r>
            <w:r>
              <w:rPr>
                <w:spacing w:val="-2"/>
                <w:sz w:val="24"/>
              </w:rPr>
              <w:t>исследовательских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группах,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пособность </w:t>
            </w:r>
            <w:r>
              <w:rPr>
                <w:sz w:val="24"/>
              </w:rPr>
              <w:t>ориентироваться в направлениях профессиональной деятельности, связанных с философией, социальной психологией и экономической наукой.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8" w:line="264" w:lineRule="auto"/>
              <w:ind w:left="118" w:right="70"/>
              <w:jc w:val="both"/>
              <w:rPr>
                <w:sz w:val="24"/>
              </w:rPr>
            </w:pPr>
            <w:r>
              <w:rPr>
                <w:sz w:val="24"/>
              </w:rPr>
              <w:t>политическим выбором и политическим участием, действиямисубъектовполитикивполитическомпроцессе, деятельностью уч</w:t>
            </w:r>
            <w:r>
              <w:rPr>
                <w:sz w:val="24"/>
              </w:rPr>
              <w:t>астников правоотношений в отраслевом многообразии, осознанным выбором правомерных моделей поведения;</w:t>
            </w:r>
          </w:p>
          <w:p w:rsidR="004F227D" w:rsidRDefault="000F05D1">
            <w:pPr>
              <w:pStyle w:val="TableParagraph"/>
              <w:tabs>
                <w:tab w:val="left" w:pos="2074"/>
                <w:tab w:val="left" w:pos="3421"/>
                <w:tab w:val="left" w:pos="4959"/>
              </w:tabs>
              <w:spacing w:line="264" w:lineRule="auto"/>
              <w:ind w:left="118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уметь конкретизировать примерами из личного </w:t>
            </w:r>
            <w:r>
              <w:rPr>
                <w:spacing w:val="-2"/>
                <w:sz w:val="24"/>
              </w:rPr>
              <w:t>социального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опыта,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фактами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социальной </w:t>
            </w:r>
            <w:r>
              <w:rPr>
                <w:sz w:val="24"/>
              </w:rPr>
              <w:t>действительности,модельнымиситуациямитеоретические положения разделов «Ос</w:t>
            </w:r>
            <w:r>
              <w:rPr>
                <w:sz w:val="24"/>
              </w:rPr>
              <w:t>новы социологии», «Основы политологии», «Основы правоведения», включая положения об этнических отношениях и этническом многообразии современного мира, молодёжи как социальной группе, изменении социальных ролей в семье, системеобразованияРоссийскойФедерации</w:t>
            </w:r>
            <w:r>
              <w:rPr>
                <w:sz w:val="24"/>
              </w:rPr>
              <w:t>итенденциях его развития, средствах массовой информации,мировых и национальных религиях, политике как общественном явлении, структуре, ресурсах, функциях и легитимности политической власти, политических нормах и ценностях, политических конфликтах и путях и</w:t>
            </w:r>
            <w:r>
              <w:rPr>
                <w:sz w:val="24"/>
              </w:rPr>
              <w:t>х урегулирования, выборах в демократическом обществе, о политической психологии и политическом сознании, влиянии средств массовой коммуникации на политическое сознание, о защитеправчеловека,сделках,обязательствах,основаниях наследования, правах на результа</w:t>
            </w:r>
            <w:r>
              <w:rPr>
                <w:sz w:val="24"/>
              </w:rPr>
              <w:t>ты интеллектуальной деятельности, особенностях правового регулирования труда несовершеннолетних в Российской Федерации, о причинах преступности, необходимой обороне и крайней необходимости, стадиях гражданского и уголовного процесса, развитии правовой куль</w:t>
            </w:r>
            <w:r>
              <w:rPr>
                <w:sz w:val="24"/>
              </w:rPr>
              <w:t>туры;</w:t>
            </w:r>
          </w:p>
          <w:p w:rsidR="004F227D" w:rsidRDefault="000F05D1">
            <w:pPr>
              <w:pStyle w:val="TableParagraph"/>
              <w:tabs>
                <w:tab w:val="left" w:pos="2734"/>
                <w:tab w:val="left" w:pos="4835"/>
              </w:tabs>
              <w:spacing w:before="1" w:line="264" w:lineRule="auto"/>
              <w:ind w:left="118" w:right="63" w:firstLine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проявлять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готовность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продуктивно </w:t>
            </w:r>
            <w:r>
              <w:rPr>
                <w:sz w:val="24"/>
              </w:rPr>
              <w:t>взаимодействовать с социальными институтами на основе правовых норм для обеспечения защиты прав человека и гражданина в Российской Федерации и установленных правил, уметь самостоятельно заполнять формы,</w:t>
            </w:r>
          </w:p>
        </w:tc>
      </w:tr>
    </w:tbl>
    <w:p w:rsidR="004F227D" w:rsidRDefault="004F227D">
      <w:pPr>
        <w:spacing w:line="264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4898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8" w:line="264" w:lineRule="auto"/>
              <w:ind w:left="118" w:right="62"/>
              <w:jc w:val="both"/>
              <w:rPr>
                <w:sz w:val="24"/>
              </w:rPr>
            </w:pPr>
            <w:r>
              <w:rPr>
                <w:sz w:val="24"/>
              </w:rPr>
              <w:t>составлять документы, необходимые в социальной практике, рассматриваемой на примерах материала разделов«Основы социологии»,«Основы политологии»,</w:t>
            </w:r>
          </w:p>
          <w:p w:rsidR="004F227D" w:rsidRDefault="000F05D1">
            <w:pPr>
              <w:pStyle w:val="TableParagraph"/>
              <w:spacing w:line="273" w:lineRule="exact"/>
              <w:ind w:left="11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«Основыправоведения»;</w:t>
            </w:r>
          </w:p>
          <w:p w:rsidR="004F227D" w:rsidRDefault="000F05D1">
            <w:pPr>
              <w:pStyle w:val="TableParagraph"/>
              <w:spacing w:before="24" w:line="264" w:lineRule="auto"/>
              <w:ind w:left="118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проявлять умения, необходимые для успешного продолженияобразованияпо</w:t>
            </w:r>
            <w:r>
              <w:rPr>
                <w:sz w:val="24"/>
              </w:rPr>
              <w:t>направлениямсоциально­гуманитарной подготовки, включая умение самостоятельно овладевать новыми способами познавательной деятельности, выдвигать гипотезы, соотносить информацию, полученную из разных источников, эффективно взаимодействовать в исследовательск</w:t>
            </w:r>
            <w:r>
              <w:rPr>
                <w:sz w:val="24"/>
              </w:rPr>
              <w:t>их группах, способность ориентироваться в направлениях профессионального образования, связанных с социально­гуманитарной подготовкой и особенностями профессиональной деятельности социолога, политолога, юриста.</w:t>
            </w:r>
          </w:p>
        </w:tc>
      </w:tr>
      <w:tr w:rsidR="004F227D">
        <w:trPr>
          <w:trHeight w:val="5506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3"/>
              <w:ind w:left="741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8" w:line="266" w:lineRule="auto"/>
              <w:ind w:left="229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 концу обучения </w:t>
            </w:r>
            <w:r>
              <w:rPr>
                <w:b/>
                <w:sz w:val="24"/>
              </w:rPr>
              <w:t xml:space="preserve">в 10 классе </w:t>
            </w:r>
            <w:r>
              <w:rPr>
                <w:sz w:val="24"/>
              </w:rPr>
              <w:t>обучающийся получит следующие предметные результаты:</w:t>
            </w:r>
          </w:p>
          <w:p w:rsidR="004F227D" w:rsidRDefault="000F05D1">
            <w:pPr>
              <w:pStyle w:val="TableParagraph"/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Понимание значимости России в мировых политических и социально-экономических процессах 1914–1945 гг., знание достижений страны и ее народа; умение характеризовать историческое значение Российской революции, Гражданской войны, новой экономической политики, </w:t>
            </w:r>
            <w:r>
              <w:rPr>
                <w:sz w:val="24"/>
              </w:rPr>
              <w:t xml:space="preserve">индустриализации и коллективизациивСоюзеСоветских Социалистических Республик, решающую роль СССР в победе над нацизмом, значение советских научно-технологических </w:t>
            </w:r>
            <w:r>
              <w:rPr>
                <w:spacing w:val="-2"/>
                <w:sz w:val="24"/>
              </w:rPr>
              <w:t>успехов.</w:t>
            </w:r>
          </w:p>
          <w:p w:rsidR="004F227D" w:rsidRDefault="000F05D1">
            <w:pPr>
              <w:pStyle w:val="TableParagraph"/>
              <w:spacing w:line="264" w:lineRule="auto"/>
              <w:ind w:left="109" w:right="52" w:firstLine="600"/>
              <w:jc w:val="both"/>
              <w:rPr>
                <w:sz w:val="24"/>
              </w:rPr>
            </w:pPr>
            <w:r>
              <w:rPr>
                <w:sz w:val="24"/>
              </w:rPr>
              <w:t>Достижение указанного предметного результата непосредственно связано с усвоением обуч</w:t>
            </w:r>
            <w:r>
              <w:rPr>
                <w:sz w:val="24"/>
              </w:rPr>
              <w:t>ающимися знаний важнейших событий, явлений, процессов истории России 1914–1945 гг., умением верно интерпретировать исторические факты, давать им оценку, умениемпротивостоятьпопыткам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72"/>
              <w:jc w:val="both"/>
              <w:rPr>
                <w:sz w:val="24"/>
              </w:rPr>
            </w:pPr>
            <w:r>
              <w:rPr>
                <w:sz w:val="24"/>
              </w:rPr>
              <w:t>фальсификации истории, отстаивать историческую правду. Данный результат достижим при комплексном использовании методов обучения и воспитания.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61" w:firstLine="600"/>
              <w:jc w:val="both"/>
              <w:rPr>
                <w:sz w:val="24"/>
              </w:rPr>
            </w:pPr>
            <w:r>
              <w:rPr>
                <w:sz w:val="24"/>
              </w:rPr>
              <w:t>называть наиболее значимые события и</w:t>
            </w:r>
            <w:r>
              <w:rPr>
                <w:sz w:val="24"/>
              </w:rPr>
              <w:t>стории России 1914–1945 гг., объяснять их особую значимость для истории нашей страны;</w:t>
            </w:r>
          </w:p>
          <w:p w:rsidR="004F227D" w:rsidRDefault="000F05D1">
            <w:pPr>
              <w:pStyle w:val="TableParagraph"/>
              <w:spacing w:line="264" w:lineRule="auto"/>
              <w:ind w:left="109" w:right="62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и объяснять (аргументировать) свое отношение и оценку наиболее значительных событий, явлений, процессов истории России 1914–1945 гг., их значение для истории Р</w:t>
            </w:r>
            <w:r>
              <w:rPr>
                <w:sz w:val="24"/>
              </w:rPr>
              <w:t>оссии и человечества в целом;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61" w:firstLine="600"/>
              <w:jc w:val="both"/>
              <w:rPr>
                <w:sz w:val="24"/>
              </w:rPr>
            </w:pPr>
            <w:r>
              <w:rPr>
                <w:sz w:val="24"/>
              </w:rPr>
              <w:t>используя знания по истории России и всемирной истории 1914–1945 гг., выявлять попытки фальсификации истории;</w:t>
            </w:r>
          </w:p>
          <w:p w:rsidR="004F227D" w:rsidRDefault="000F05D1">
            <w:pPr>
              <w:pStyle w:val="TableParagraph"/>
              <w:tabs>
                <w:tab w:val="left" w:pos="2708"/>
                <w:tab w:val="left" w:pos="4888"/>
              </w:tabs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используя знания по истории России, </w:t>
            </w:r>
            <w:r>
              <w:rPr>
                <w:spacing w:val="-2"/>
                <w:sz w:val="24"/>
              </w:rPr>
              <w:t>аргументированно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противостоять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попыткам </w:t>
            </w:r>
            <w:r>
              <w:rPr>
                <w:sz w:val="24"/>
              </w:rPr>
              <w:t>фальсификации исторических фактов, связа</w:t>
            </w:r>
            <w:r>
              <w:rPr>
                <w:sz w:val="24"/>
              </w:rPr>
              <w:t>нных с важнейшими событиями, явлениями, процессами истории России 1914–1945 гг.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54" w:firstLine="600"/>
              <w:jc w:val="both"/>
              <w:rPr>
                <w:sz w:val="24"/>
              </w:rPr>
            </w:pPr>
            <w:r>
              <w:rPr>
                <w:sz w:val="24"/>
              </w:rPr>
              <w:t>Знание имен героев Первой мировой, Гражданской, Великой Отечественной войн, историческихличностей,внесшихзначительныйвклад</w:t>
            </w:r>
            <w:r>
              <w:rPr>
                <w:sz w:val="24"/>
              </w:rPr>
              <w:t>в социально-экономическое, политическое и культурное развитие России в 1914–1945 гг.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68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называть имена наиболее выдающихся деятелей истории России 1914–1945 гг., события, процессы, </w:t>
            </w:r>
            <w:r>
              <w:rPr>
                <w:sz w:val="24"/>
              </w:rPr>
              <w:t>в которых они участвовали;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 деятельность исторических личностейврамкахсобытий,процессовисторииРоссии 1914–1945 гг., оценивать значение их деятельности для истории нашей станы и человечества в целом;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64" w:firstLine="600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 значение и последствия событий 1914–1945 гг., в которых участвовали выдающиеся исторические личности, для истории России;</w:t>
            </w:r>
          </w:p>
          <w:p w:rsidR="004F227D" w:rsidRDefault="000F05D1">
            <w:pPr>
              <w:pStyle w:val="TableParagraph"/>
              <w:spacing w:line="264" w:lineRule="auto"/>
              <w:ind w:left="109" w:right="62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определять и объяснять (аргументировать) свое отношение и оценку деятельности исторических </w:t>
            </w:r>
            <w:r>
              <w:rPr>
                <w:spacing w:val="-2"/>
                <w:sz w:val="24"/>
              </w:rPr>
              <w:t>личностей.</w:t>
            </w:r>
          </w:p>
          <w:p w:rsidR="004F227D" w:rsidRDefault="000F05D1">
            <w:pPr>
              <w:pStyle w:val="TableParagraph"/>
              <w:spacing w:line="264" w:lineRule="auto"/>
              <w:ind w:left="109" w:right="51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составлять описание (реконструкцию) в устной и письменной форме исторических событий, явлений, процессов истории родного края, истории России и всемирной истории 1914–1945 гг. и их участников, образа жизни людей и его изменения в Новейшую эпоху; фор</w:t>
            </w:r>
            <w:r>
              <w:rPr>
                <w:sz w:val="24"/>
              </w:rPr>
              <w:t>мулировать и обосновывать собственную точку зрения (версию, оценку) с использованием фактического материала, в том числе используя источники разных типов.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объяснять смысл изученн</w:t>
            </w:r>
            <w:r>
              <w:rPr>
                <w:sz w:val="24"/>
              </w:rPr>
              <w:t>ых/изучаемых исторических понятий и терминов из истории России и всемирной истории 1914–1945 гг., привлекая учебные текстыи(или)дополнительныеисточникиинформации; корректно использовать исторические понятия и термины в устной речи, при подготовке конспекта</w:t>
            </w:r>
            <w:r>
              <w:rPr>
                <w:sz w:val="24"/>
              </w:rPr>
              <w:t xml:space="preserve">, </w:t>
            </w:r>
            <w:r>
              <w:rPr>
                <w:spacing w:val="-2"/>
                <w:sz w:val="24"/>
              </w:rPr>
              <w:t>реферата;</w:t>
            </w:r>
          </w:p>
          <w:p w:rsidR="004F227D" w:rsidRDefault="000F05D1">
            <w:pPr>
              <w:pStyle w:val="TableParagraph"/>
              <w:spacing w:line="264" w:lineRule="auto"/>
              <w:ind w:left="109" w:right="47" w:firstLine="600"/>
              <w:jc w:val="both"/>
              <w:rPr>
                <w:sz w:val="24"/>
              </w:rPr>
            </w:pPr>
            <w:r>
              <w:rPr>
                <w:sz w:val="24"/>
              </w:rPr>
              <w:t>по самостоятельно составленному плану представлять развернутый рассказ (описание) о ключевых событиях родного края, истории России и всемирной истории 1914–1945 гг. с использованием контекстной информации, представленной в исторических источник</w:t>
            </w:r>
            <w:r>
              <w:rPr>
                <w:sz w:val="24"/>
              </w:rPr>
              <w:t>ах, учебной, художественной и научно-популярной литературе, визуальных материалах и других;</w:t>
            </w:r>
          </w:p>
          <w:p w:rsidR="004F227D" w:rsidRDefault="000F05D1">
            <w:pPr>
              <w:pStyle w:val="TableParagraph"/>
              <w:spacing w:line="266" w:lineRule="auto"/>
              <w:ind w:left="109" w:right="46" w:firstLine="600"/>
              <w:jc w:val="both"/>
              <w:rPr>
                <w:sz w:val="24"/>
              </w:rPr>
            </w:pPr>
            <w:r>
              <w:rPr>
                <w:sz w:val="24"/>
              </w:rPr>
              <w:t>составлять развернутую характеристику исторических личностей с описанием и оценкой их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64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58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деятельности; характеризовать условия и образ жизни людей в России и других странах в 1914–1945 гг., анализируя изменения, происшедшие в течение рассматриваемого периода;</w:t>
            </w:r>
          </w:p>
          <w:p w:rsidR="004F227D" w:rsidRDefault="000F05D1">
            <w:pPr>
              <w:pStyle w:val="TableParagraph"/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 описание памятников материальной и художественной культуры 1914–1945 гг.</w:t>
            </w:r>
            <w:r>
              <w:rPr>
                <w:sz w:val="24"/>
              </w:rPr>
              <w:t xml:space="preserve">, их назначение, характеризовать обстоятельства их создания, называть авторов памятников культуры, определять жанр, стиль, особенности технических и художественных приемов создания памятников </w:t>
            </w:r>
            <w:r>
              <w:rPr>
                <w:spacing w:val="-2"/>
                <w:sz w:val="24"/>
              </w:rPr>
              <w:t>культуры;</w:t>
            </w:r>
          </w:p>
          <w:p w:rsidR="004F227D" w:rsidRDefault="000F05D1">
            <w:pPr>
              <w:pStyle w:val="TableParagraph"/>
              <w:spacing w:line="264" w:lineRule="auto"/>
              <w:ind w:left="109" w:right="60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 результаты самостоятельного изучения исто</w:t>
            </w:r>
            <w:r>
              <w:rPr>
                <w:sz w:val="24"/>
              </w:rPr>
              <w:t>рической информации из истории России и всемирной истории 1914–1945 гг. в форме сложного плана, конспекта, реферата;</w:t>
            </w:r>
          </w:p>
          <w:p w:rsidR="004F227D" w:rsidRDefault="000F05D1">
            <w:pPr>
              <w:pStyle w:val="TableParagraph"/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и объяснять с использованием фактического материала свое отношение к наиболее значительным событиям, достижениям и личностям истории России и зарубежных стран 1914–1945 гг.;</w:t>
            </w:r>
          </w:p>
          <w:p w:rsidR="004F227D" w:rsidRDefault="000F05D1">
            <w:pPr>
              <w:pStyle w:val="TableParagraph"/>
              <w:tabs>
                <w:tab w:val="left" w:pos="2368"/>
                <w:tab w:val="left" w:pos="4600"/>
              </w:tabs>
              <w:spacing w:before="1" w:line="264" w:lineRule="auto"/>
              <w:ind w:left="109" w:right="56" w:firstLine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необходимость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фактической </w:t>
            </w:r>
            <w:r>
              <w:rPr>
                <w:sz w:val="24"/>
              </w:rPr>
              <w:t>аргументации для обоснования своей п</w:t>
            </w:r>
            <w:r>
              <w:rPr>
                <w:sz w:val="24"/>
              </w:rPr>
              <w:t>озиции; самостоятельно отбирать факты, которые могут быть использованы для подтверждения или опровержения какой-либо оценки исторических событий;</w:t>
            </w:r>
          </w:p>
          <w:p w:rsidR="004F227D" w:rsidRDefault="000F05D1">
            <w:pPr>
              <w:pStyle w:val="TableParagraph"/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формулироватьаргументыдляподтвержденияили опровержения собственной или предложенной точки зренияподискуссионно</w:t>
            </w:r>
            <w:r>
              <w:rPr>
                <w:sz w:val="24"/>
              </w:rPr>
              <w:t>йпроблемеизисторииРоссиии всемирной истории 1914–1945 гг.; сравнивать предложенную аргументацию, выбирать наиболее аргументированную позицию.</w:t>
            </w:r>
          </w:p>
          <w:p w:rsidR="004F227D" w:rsidRDefault="000F05D1">
            <w:pPr>
              <w:pStyle w:val="TableParagraph"/>
              <w:spacing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выявлять существенные черты исторических событий, явлений, процессов 1914–1945 гг.; систематизировать истор</w:t>
            </w:r>
            <w:r>
              <w:rPr>
                <w:sz w:val="24"/>
              </w:rPr>
              <w:t>ическую информацию в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5" w:line="264" w:lineRule="auto"/>
              <w:ind w:left="109" w:right="66"/>
              <w:jc w:val="both"/>
              <w:rPr>
                <w:sz w:val="24"/>
              </w:rPr>
            </w:pPr>
            <w:r>
              <w:rPr>
                <w:sz w:val="24"/>
              </w:rPr>
              <w:t>соответствии с заданными критериями; сравнивать изученные исторические события, явления, процессы.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66" w:firstLine="600"/>
              <w:jc w:val="both"/>
              <w:rPr>
                <w:sz w:val="24"/>
              </w:rPr>
            </w:pPr>
            <w:r>
              <w:rPr>
                <w:sz w:val="24"/>
              </w:rPr>
              <w:t>называть характерные, существенные признаки событий,процессов,явленийисторииРоссииивсеобщей истории 1914–1945 гг.;</w:t>
            </w:r>
          </w:p>
          <w:p w:rsidR="004F227D" w:rsidRDefault="000F05D1">
            <w:pPr>
              <w:pStyle w:val="TableParagraph"/>
              <w:spacing w:line="264" w:lineRule="auto"/>
              <w:ind w:left="109" w:right="61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различать в исторической информации из курсов истории России и зарубежных стран 1914–1945 гг. события, явления, процессы; факты и мнения, описания и объяснения, гипотезы и теории;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43" w:firstLine="600"/>
              <w:jc w:val="both"/>
              <w:rPr>
                <w:sz w:val="24"/>
              </w:rPr>
            </w:pPr>
            <w:r>
              <w:rPr>
                <w:sz w:val="24"/>
              </w:rPr>
              <w:t>группировать, систематизировать исторические факты по самостоятельно определ</w:t>
            </w:r>
            <w:r>
              <w:rPr>
                <w:sz w:val="24"/>
              </w:rPr>
              <w:t>яемому признаку (хронологии, принадлежности к историческим процессам, типологическим основаниям и другим);</w:t>
            </w:r>
          </w:p>
          <w:p w:rsidR="004F227D" w:rsidRDefault="000F05D1">
            <w:pPr>
              <w:pStyle w:val="TableParagraph"/>
              <w:spacing w:line="264" w:lineRule="auto"/>
              <w:ind w:left="109" w:right="77" w:firstLine="600"/>
              <w:jc w:val="both"/>
              <w:rPr>
                <w:sz w:val="24"/>
              </w:rPr>
            </w:pPr>
            <w:r>
              <w:rPr>
                <w:sz w:val="24"/>
              </w:rPr>
              <w:t>обобщать историческую информацию по истории России и зарубежных стран 1914–1945 гг.;</w:t>
            </w:r>
          </w:p>
          <w:p w:rsidR="004F227D" w:rsidRDefault="000F05D1">
            <w:pPr>
              <w:pStyle w:val="TableParagraph"/>
              <w:spacing w:line="264" w:lineRule="auto"/>
              <w:ind w:left="109" w:right="56" w:firstLine="600"/>
              <w:jc w:val="both"/>
              <w:rPr>
                <w:sz w:val="24"/>
              </w:rPr>
            </w:pPr>
            <w:r>
              <w:rPr>
                <w:sz w:val="24"/>
              </w:rPr>
              <w:t>на основе изучения исторического материала давать оценку возможности/корректности сравнения событий, явлений, процессов, взглядов исторических деятелей истории России и зарубежных стран в 1914– 1945 гг.;</w:t>
            </w:r>
          </w:p>
          <w:p w:rsidR="004F227D" w:rsidRDefault="000F05D1">
            <w:pPr>
              <w:pStyle w:val="TableParagraph"/>
              <w:spacing w:before="4" w:line="264" w:lineRule="auto"/>
              <w:ind w:left="109" w:right="53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сравнивать исторические события, явления, процессы, </w:t>
            </w:r>
            <w:r>
              <w:rPr>
                <w:sz w:val="24"/>
              </w:rPr>
              <w:t>взгляды исторических деятелей истории России и зарубежных стран 1914–1945 гг. по самостоятельно определенным критериям; на основе сравнения самостоятельно делать выводы;</w:t>
            </w:r>
          </w:p>
          <w:p w:rsidR="004F227D" w:rsidRDefault="000F05D1">
            <w:pPr>
              <w:pStyle w:val="TableParagraph"/>
              <w:spacing w:line="264" w:lineRule="auto"/>
              <w:ind w:left="109" w:right="68" w:firstLine="600"/>
              <w:jc w:val="both"/>
              <w:rPr>
                <w:sz w:val="24"/>
              </w:rPr>
            </w:pPr>
            <w:r>
              <w:rPr>
                <w:sz w:val="24"/>
              </w:rPr>
              <w:t>на основе изучения исторического материала устанавливать исторические аналогии.</w:t>
            </w:r>
          </w:p>
          <w:p w:rsidR="004F227D" w:rsidRDefault="000F05D1">
            <w:pPr>
              <w:pStyle w:val="TableParagraph"/>
              <w:spacing w:line="242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устанавливать причинно-следственные, пространственные, временны́ е связи исторических событий,явлений,процессов;характеризоватьихитоги; соотноситьсобытияисторииродногокраяи</w:t>
            </w:r>
            <w:r>
              <w:rPr>
                <w:spacing w:val="-2"/>
                <w:sz w:val="24"/>
              </w:rPr>
              <w:t>истории</w:t>
            </w:r>
          </w:p>
          <w:p w:rsidR="004F227D" w:rsidRDefault="000F05D1">
            <w:pPr>
              <w:pStyle w:val="TableParagraph"/>
              <w:spacing w:before="20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Россиив1914–1945гг.;определять</w:t>
            </w:r>
            <w:r>
              <w:rPr>
                <w:spacing w:val="-2"/>
                <w:sz w:val="24"/>
              </w:rPr>
              <w:t>современников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64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5" w:line="264" w:lineRule="auto"/>
              <w:ind w:left="109" w:right="78"/>
              <w:jc w:val="both"/>
              <w:rPr>
                <w:sz w:val="24"/>
              </w:rPr>
            </w:pPr>
            <w:r>
              <w:rPr>
                <w:sz w:val="24"/>
              </w:rPr>
              <w:t>исто</w:t>
            </w:r>
            <w:r>
              <w:rPr>
                <w:sz w:val="24"/>
              </w:rPr>
              <w:t>рическихсобытийисторииРоссииичеловечествав целом в 1914–1945 гг.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58" w:firstLine="600"/>
              <w:jc w:val="both"/>
              <w:rPr>
                <w:sz w:val="24"/>
              </w:rPr>
            </w:pPr>
            <w:r>
              <w:rPr>
                <w:sz w:val="24"/>
              </w:rPr>
              <w:t>на основе изученного материала по истории России и зарубежных стран 1914–1945 гг. определять (различать) причины, предпосылки, поводы, последствия, указывать итоги, значение исторических событий, явлений, процессов;</w:t>
            </w:r>
          </w:p>
          <w:p w:rsidR="004F227D" w:rsidRDefault="000F05D1">
            <w:pPr>
              <w:pStyle w:val="TableParagraph"/>
              <w:tabs>
                <w:tab w:val="left" w:pos="2442"/>
                <w:tab w:val="left" w:pos="3356"/>
                <w:tab w:val="left" w:pos="3839"/>
                <w:tab w:val="left" w:pos="4326"/>
                <w:tab w:val="left" w:pos="5262"/>
              </w:tabs>
              <w:spacing w:line="244" w:lineRule="auto"/>
              <w:ind w:left="109" w:right="47" w:firstLine="600"/>
              <w:rPr>
                <w:sz w:val="24"/>
              </w:rPr>
            </w:pPr>
            <w:r>
              <w:rPr>
                <w:spacing w:val="-2"/>
                <w:sz w:val="24"/>
              </w:rPr>
              <w:t>устанавливать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причинно-следственные, пр</w:t>
            </w:r>
            <w:r>
              <w:rPr>
                <w:spacing w:val="-2"/>
                <w:sz w:val="24"/>
              </w:rPr>
              <w:t>остранственные,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временны́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между </w:t>
            </w:r>
            <w:r>
              <w:rPr>
                <w:sz w:val="24"/>
              </w:rPr>
              <w:t>историческимисобытиями,явлениями,процессамина основе анализа исторической ситуации/информации из</w:t>
            </w:r>
          </w:p>
          <w:p w:rsidR="004F227D" w:rsidRDefault="000F05D1">
            <w:pPr>
              <w:pStyle w:val="TableParagraph"/>
              <w:spacing w:before="10" w:line="266" w:lineRule="auto"/>
              <w:ind w:left="709" w:hanging="600"/>
              <w:rPr>
                <w:sz w:val="24"/>
              </w:rPr>
            </w:pPr>
            <w:r>
              <w:rPr>
                <w:sz w:val="24"/>
              </w:rPr>
              <w:t>истории России и зарубежных стран 1914–1945 гг.; делатьпредположенияовозможных</w:t>
            </w:r>
            <w:r>
              <w:rPr>
                <w:spacing w:val="-2"/>
                <w:sz w:val="24"/>
              </w:rPr>
              <w:t>причинах</w:t>
            </w:r>
          </w:p>
          <w:p w:rsidR="004F227D" w:rsidRDefault="000F05D1">
            <w:pPr>
              <w:pStyle w:val="TableParagraph"/>
              <w:spacing w:line="264" w:lineRule="auto"/>
              <w:ind w:left="109" w:right="63"/>
              <w:jc w:val="both"/>
              <w:rPr>
                <w:sz w:val="24"/>
              </w:rPr>
            </w:pPr>
            <w:r>
              <w:rPr>
                <w:sz w:val="24"/>
              </w:rPr>
              <w:t>(предпосылках) и последствиях ис</w:t>
            </w:r>
            <w:r>
              <w:rPr>
                <w:sz w:val="24"/>
              </w:rPr>
              <w:t>торических событий, явлений,процессовисторииРоссииизарубежныхстран 1914–1945 гг.;</w:t>
            </w:r>
          </w:p>
          <w:p w:rsidR="004F227D" w:rsidRDefault="000F05D1">
            <w:pPr>
              <w:pStyle w:val="TableParagraph"/>
              <w:spacing w:line="264" w:lineRule="auto"/>
              <w:ind w:left="109" w:right="51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излагать исторический материал на основе понимания причинно-следственных, пространственно- временных связей исторических событий, явлений, </w:t>
            </w:r>
            <w:r>
              <w:rPr>
                <w:spacing w:val="-2"/>
                <w:sz w:val="24"/>
              </w:rPr>
              <w:t>процессов;</w:t>
            </w:r>
          </w:p>
          <w:p w:rsidR="004F227D" w:rsidRDefault="000F05D1">
            <w:pPr>
              <w:pStyle w:val="TableParagraph"/>
              <w:spacing w:line="264" w:lineRule="auto"/>
              <w:ind w:left="109" w:right="66" w:firstLine="600"/>
              <w:jc w:val="both"/>
              <w:rPr>
                <w:sz w:val="24"/>
              </w:rPr>
            </w:pPr>
            <w:r>
              <w:rPr>
                <w:sz w:val="24"/>
              </w:rPr>
              <w:t>соотносить события истории родного края, истории России и зарубежных стран 1914–1945 гг.;</w:t>
            </w:r>
          </w:p>
          <w:p w:rsidR="004F227D" w:rsidRDefault="000F05D1">
            <w:pPr>
              <w:pStyle w:val="TableParagraph"/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определятьсовременниковисторическихсобытий, явлений, процессов истории России и человечества в целом 1914–1945 гг.</w:t>
            </w:r>
          </w:p>
          <w:p w:rsidR="004F227D" w:rsidRDefault="000F05D1">
            <w:pPr>
              <w:pStyle w:val="TableParagraph"/>
              <w:spacing w:line="264" w:lineRule="auto"/>
              <w:ind w:left="109" w:right="62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критически анализировать для решения познава</w:t>
            </w:r>
            <w:r>
              <w:rPr>
                <w:sz w:val="24"/>
              </w:rPr>
              <w:t>тельной задачи аутентичные исторические источники разных типов (письменные, вещественные, аудиовизуальные) по истории России и зарубежных стран 1914–1945 гг., оценивать их полноту и достоверность, соотносить систорическимпериодом;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9762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5" w:line="264" w:lineRule="auto"/>
              <w:ind w:left="188" w:right="60" w:hanging="5"/>
              <w:jc w:val="right"/>
              <w:rPr>
                <w:sz w:val="24"/>
              </w:rPr>
            </w:pPr>
            <w:r>
              <w:rPr>
                <w:sz w:val="24"/>
              </w:rPr>
              <w:t>выявлятьобщееиразличия;привлекатьконтекстную информациюприработесисторическими</w:t>
            </w:r>
            <w:r>
              <w:rPr>
                <w:spacing w:val="-2"/>
                <w:sz w:val="24"/>
              </w:rPr>
              <w:t>источниками.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61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различать виды письменных исторических источников по истории России и всемирной истории</w:t>
            </w:r>
            <w:r>
              <w:rPr>
                <w:sz w:val="24"/>
              </w:rPr>
              <w:t xml:space="preserve"> 1914–1945 гг.;</w:t>
            </w:r>
          </w:p>
          <w:p w:rsidR="004F227D" w:rsidRDefault="000F05D1">
            <w:pPr>
              <w:pStyle w:val="TableParagraph"/>
              <w:spacing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авторство письменного исторического источникапоисторииРоссииизарубежныхстран1914– 1945 гг., время и место его создания, события, явления, процессы, о которых идет речь, и другие, соотносить информацию письменного источника с исто</w:t>
            </w:r>
            <w:r>
              <w:rPr>
                <w:sz w:val="24"/>
              </w:rPr>
              <w:t xml:space="preserve">рическим </w:t>
            </w:r>
            <w:r>
              <w:rPr>
                <w:spacing w:val="-2"/>
                <w:sz w:val="24"/>
              </w:rPr>
              <w:t>контекстом;</w:t>
            </w:r>
          </w:p>
          <w:p w:rsidR="004F227D" w:rsidRDefault="000F05D1">
            <w:pPr>
              <w:pStyle w:val="TableParagraph"/>
              <w:spacing w:line="264" w:lineRule="auto"/>
              <w:ind w:left="109" w:right="54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на основе информации, представленнойвписьменномисторическомисточнике, характерные признаки описываемых событий, явлений, процессовпоисторииРоссииизарубежныхстран1914– 1945 гг.;</w:t>
            </w:r>
          </w:p>
          <w:p w:rsidR="004F227D" w:rsidRDefault="000F05D1">
            <w:pPr>
              <w:pStyle w:val="TableParagraph"/>
              <w:spacing w:before="5" w:line="264" w:lineRule="auto"/>
              <w:ind w:left="109" w:right="56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анализировать письменный исторический источник </w:t>
            </w:r>
            <w:r>
              <w:rPr>
                <w:sz w:val="24"/>
              </w:rPr>
              <w:t xml:space="preserve">по истории России и зарубежных стран 1914– 1945 гг. с точки зрения его темы, цели, позиции автора документа и участников событий, основной мысли, основнойидополнительнойинформации,достоверности </w:t>
            </w:r>
            <w:r>
              <w:rPr>
                <w:spacing w:val="-2"/>
                <w:sz w:val="24"/>
              </w:rPr>
              <w:t>содержания;</w:t>
            </w:r>
          </w:p>
          <w:p w:rsidR="004F227D" w:rsidRDefault="000F05D1">
            <w:pPr>
              <w:pStyle w:val="TableParagraph"/>
              <w:spacing w:line="264" w:lineRule="auto"/>
              <w:ind w:left="123" w:right="53" w:firstLine="636"/>
              <w:jc w:val="right"/>
              <w:rPr>
                <w:sz w:val="24"/>
              </w:rPr>
            </w:pPr>
            <w:r>
              <w:rPr>
                <w:sz w:val="24"/>
              </w:rPr>
              <w:t>соотносить содержание исторического источника по истории России и зарубежных стран 1914–1945 гг. с учебным текстом, другими источникамиисторической информации(втомчислеисторическойкартой/схемой); сопоставлять, анализировать информацию из двух</w:t>
            </w:r>
          </w:p>
          <w:p w:rsidR="004F227D" w:rsidRDefault="000F05D1">
            <w:pPr>
              <w:pStyle w:val="TableParagraph"/>
              <w:spacing w:line="264" w:lineRule="auto"/>
              <w:ind w:left="109" w:right="48"/>
              <w:jc w:val="both"/>
              <w:rPr>
                <w:sz w:val="24"/>
              </w:rPr>
            </w:pPr>
            <w:r>
              <w:rPr>
                <w:sz w:val="24"/>
              </w:rPr>
              <w:t>или более пис</w:t>
            </w:r>
            <w:r>
              <w:rPr>
                <w:sz w:val="24"/>
              </w:rPr>
              <w:t>ьменных исторических источников по истории России и зарубежных стран 1914–1945 гг., делать выводы;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63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использовать исторические письменные источники при аргументации дискуссионных точек </w:t>
            </w:r>
            <w:r>
              <w:rPr>
                <w:spacing w:val="-2"/>
                <w:sz w:val="24"/>
              </w:rPr>
              <w:t>зрения;</w:t>
            </w:r>
          </w:p>
          <w:p w:rsidR="004F227D" w:rsidRDefault="000F05D1">
            <w:pPr>
              <w:pStyle w:val="TableParagraph"/>
              <w:tabs>
                <w:tab w:val="left" w:pos="2512"/>
                <w:tab w:val="left" w:pos="4372"/>
              </w:tabs>
              <w:spacing w:line="264" w:lineRule="auto"/>
              <w:ind w:left="109" w:right="51" w:firstLine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атрибуцию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вещественного </w:t>
            </w:r>
            <w:r>
              <w:rPr>
                <w:sz w:val="24"/>
              </w:rPr>
              <w:t>исторического источника (определять утилитарное назначение изучаемого предмета, материальную основу и технику создания, размер, надписи и другие; соотносить вещественный исторический источник с периодом, к которому он относится, и другие); используя контек</w:t>
            </w:r>
            <w:r>
              <w:rPr>
                <w:sz w:val="24"/>
              </w:rPr>
              <w:t>стную информацию, описывать вещественный исторический источник;</w:t>
            </w:r>
          </w:p>
          <w:p w:rsidR="004F227D" w:rsidRDefault="000F05D1">
            <w:pPr>
              <w:pStyle w:val="TableParagraph"/>
              <w:tabs>
                <w:tab w:val="left" w:pos="2180"/>
                <w:tab w:val="left" w:pos="3913"/>
                <w:tab w:val="left" w:pos="5781"/>
              </w:tabs>
              <w:spacing w:line="264" w:lineRule="auto"/>
              <w:ind w:left="109" w:right="60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проводить атрибуцию визуальных и аудиовизуальных исторических источников по истории России и зарубежных стран 1914–1945 гг. (определять авторство, время создания, события, связанные с историче</w:t>
            </w:r>
            <w:r>
              <w:rPr>
                <w:sz w:val="24"/>
              </w:rPr>
              <w:t xml:space="preserve">скими источниками); используя контекстную </w:t>
            </w:r>
            <w:r>
              <w:rPr>
                <w:spacing w:val="-2"/>
                <w:sz w:val="24"/>
              </w:rPr>
              <w:t>информацию,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описывать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визуальный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аудиовизуальный исторический источник.</w:t>
            </w:r>
          </w:p>
          <w:p w:rsidR="004F227D" w:rsidRDefault="000F05D1">
            <w:pPr>
              <w:pStyle w:val="TableParagraph"/>
              <w:spacing w:before="4"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осуществлять с соблюдением правил информационной безопасности поиск исторической информации по истории России и зарубежных стран 1914–1945 гг. в справочной литературе, сети Интернет, средствах массовой информации для решения познавательных задач; оц</w:t>
            </w:r>
            <w:r>
              <w:rPr>
                <w:sz w:val="24"/>
              </w:rPr>
              <w:t>енивать полноту и достоверность информации с точки зрения ее соответствия исторической действительности.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66" w:firstLine="600"/>
              <w:jc w:val="both"/>
              <w:rPr>
                <w:sz w:val="24"/>
              </w:rPr>
            </w:pPr>
            <w:r>
              <w:rPr>
                <w:sz w:val="24"/>
              </w:rPr>
              <w:t>знать и использовать правила информационной безопасности при поиске истор</w:t>
            </w:r>
            <w:r>
              <w:rPr>
                <w:sz w:val="24"/>
              </w:rPr>
              <w:t>ической информации;</w:t>
            </w:r>
          </w:p>
          <w:p w:rsidR="004F227D" w:rsidRDefault="000F05D1">
            <w:pPr>
              <w:pStyle w:val="TableParagraph"/>
              <w:spacing w:line="264" w:lineRule="auto"/>
              <w:ind w:left="109" w:right="67" w:firstLine="60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 осуществлять поиск достоверных исторических источников, необходимых для изучения событий (явлений, процессов) истории России и зарубежных стран 1914–1945 гг.;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64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 основе знаний по истории самостоятельно подбирать достоверные визуальные источники исторической информации, иллюстрирующие сущностные признаки исторических событий, явлений, </w:t>
            </w:r>
            <w:r>
              <w:rPr>
                <w:spacing w:val="-2"/>
                <w:sz w:val="24"/>
              </w:rPr>
              <w:t>процессов;</w:t>
            </w:r>
          </w:p>
          <w:p w:rsidR="004F227D" w:rsidRDefault="000F05D1">
            <w:pPr>
              <w:pStyle w:val="TableParagraph"/>
              <w:spacing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самостоятельноосуществлятьпоиск</w:t>
            </w:r>
            <w:r>
              <w:rPr>
                <w:sz w:val="24"/>
              </w:rPr>
              <w:t>исторической информации, необходимой для анализа исторических событий, процессов, явлений истории России и зарубежных стран 1914–1945 гг.;</w:t>
            </w:r>
          </w:p>
          <w:p w:rsidR="004F227D" w:rsidRDefault="000F05D1">
            <w:pPr>
              <w:pStyle w:val="TableParagraph"/>
              <w:spacing w:line="264" w:lineRule="auto"/>
              <w:ind w:left="109" w:right="64" w:firstLine="600"/>
              <w:jc w:val="both"/>
              <w:rPr>
                <w:sz w:val="24"/>
              </w:rPr>
            </w:pPr>
            <w:r>
              <w:rPr>
                <w:sz w:val="24"/>
              </w:rPr>
              <w:t>используязнанияпоистории,оцениватьполнотуи достоверность информации с точки зрения ее соответствия исторической дейст</w:t>
            </w:r>
            <w:r>
              <w:rPr>
                <w:sz w:val="24"/>
              </w:rPr>
              <w:t>вительности.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53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анализировать текстовые, визуальные источники исторической информации, в том числе исторические карты/схемы, по истории России и зарубежных стран 1914–1945 гг.; сопоставлять информацию,представленнуювразличныхисточниках; формализовать и</w:t>
            </w:r>
            <w:r>
              <w:rPr>
                <w:sz w:val="24"/>
              </w:rPr>
              <w:t>сторическую информацию в виде таблиц, схем, графиков, диаграмм; приобретение опыта осуществления проектной деятельности в форме разработки и представления учебных проектов по новейшей истории, в том числе на региональном материале (с использованием ресурсо</w:t>
            </w:r>
            <w:r>
              <w:rPr>
                <w:sz w:val="24"/>
              </w:rPr>
              <w:t>в библиотек, музеев и других).</w:t>
            </w:r>
          </w:p>
          <w:p w:rsidR="004F227D" w:rsidRDefault="000F05D1">
            <w:pPr>
              <w:pStyle w:val="TableParagraph"/>
              <w:spacing w:line="266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60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на основе информации, представленной в текстовом источнике исторической информации, характерные признаки описываемых событий (явлений, п</w:t>
            </w:r>
            <w:r>
              <w:rPr>
                <w:sz w:val="24"/>
              </w:rPr>
              <w:t>роцессов) истории России и зарубежных стран 1914–1945 гг.;</w:t>
            </w:r>
          </w:p>
          <w:p w:rsidR="004F227D" w:rsidRDefault="000F05D1">
            <w:pPr>
              <w:pStyle w:val="TableParagraph"/>
              <w:spacing w:line="264" w:lineRule="auto"/>
              <w:ind w:left="114" w:right="67" w:firstLine="614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 текстового источникаисторическойинформациипоистории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64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5" w:line="264" w:lineRule="auto"/>
              <w:ind w:left="109" w:right="71"/>
              <w:jc w:val="both"/>
              <w:rPr>
                <w:sz w:val="24"/>
              </w:rPr>
            </w:pPr>
            <w:r>
              <w:rPr>
                <w:sz w:val="24"/>
              </w:rPr>
              <w:t>России и зарубежных стран 1914–1945 гг. и составлять на его основе план, таблицу, схему;</w:t>
            </w:r>
          </w:p>
          <w:p w:rsidR="004F227D" w:rsidRDefault="000F05D1">
            <w:pPr>
              <w:pStyle w:val="TableParagraph"/>
              <w:tabs>
                <w:tab w:val="left" w:pos="2468"/>
                <w:tab w:val="left" w:pos="4528"/>
              </w:tabs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узнавать, показывать и называть на карте (схеме) объекты, обозначенные условными знаками, </w:t>
            </w:r>
            <w:r>
              <w:rPr>
                <w:spacing w:val="-2"/>
                <w:sz w:val="24"/>
              </w:rPr>
              <w:t>характеризовать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историческое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пространство </w:t>
            </w:r>
            <w:r>
              <w:rPr>
                <w:sz w:val="24"/>
              </w:rPr>
              <w:t>(географические объекты, территории расселения народов, государства, места расположения памятников культуры и другие), изуча</w:t>
            </w:r>
            <w:r>
              <w:rPr>
                <w:sz w:val="24"/>
              </w:rPr>
              <w:t>емые события, явления, процессы истории России и зарубежных стран 1914– 1945 гг.;</w:t>
            </w:r>
          </w:p>
          <w:p w:rsidR="004F227D" w:rsidRDefault="000F05D1">
            <w:pPr>
              <w:pStyle w:val="TableParagraph"/>
              <w:spacing w:line="264" w:lineRule="auto"/>
              <w:ind w:left="109" w:right="77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привлекать контекстную информацию при работе с исторической картой и рассказывать об исторических событиях, используя историческую карту;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сопоставлять, анализировать информацию, представленнуюнадвухилиболееисторическихкартах (схемах) по истории России и зарубежных стран 1914– 1945 гг.; оформлять результаты анализа исторической карты (схемы) в виде таблицы, схемы; делать выводы;</w:t>
            </w:r>
          </w:p>
          <w:p w:rsidR="004F227D" w:rsidRDefault="000F05D1">
            <w:pPr>
              <w:pStyle w:val="TableParagraph"/>
              <w:spacing w:line="264" w:lineRule="auto"/>
              <w:ind w:left="109" w:right="53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 основании </w:t>
            </w:r>
            <w:r>
              <w:rPr>
                <w:sz w:val="24"/>
              </w:rPr>
              <w:t>информации, представленной на карте/схеме по истории России и зарубежных стран 1914–1945 гг., проводить сравнение исторических объектов (размеры территорий стран, расстояния и другое), социально-экономических и геополитических условий существования государ</w:t>
            </w:r>
            <w:r>
              <w:rPr>
                <w:sz w:val="24"/>
              </w:rPr>
              <w:t xml:space="preserve">ств, народов, делать </w:t>
            </w:r>
            <w:r>
              <w:rPr>
                <w:spacing w:val="-2"/>
                <w:sz w:val="24"/>
              </w:rPr>
              <w:t>выводы;</w:t>
            </w:r>
          </w:p>
          <w:p w:rsidR="004F227D" w:rsidRDefault="000F05D1">
            <w:pPr>
              <w:pStyle w:val="TableParagraph"/>
              <w:spacing w:before="3" w:line="264" w:lineRule="auto"/>
              <w:ind w:left="109" w:right="54" w:firstLine="600"/>
              <w:jc w:val="both"/>
              <w:rPr>
                <w:sz w:val="24"/>
              </w:rPr>
            </w:pPr>
            <w:r>
              <w:rPr>
                <w:sz w:val="24"/>
              </w:rPr>
              <w:t>сопоставлять информацию, представленную на исторической карте/схеме по истории России и зарубежных стран 1914–1945 гг., с информацией из аутентичных исторических источников и источников исторической информации;</w:t>
            </w:r>
          </w:p>
          <w:p w:rsidR="004F227D" w:rsidRDefault="000F05D1">
            <w:pPr>
              <w:pStyle w:val="TableParagraph"/>
              <w:spacing w:line="264" w:lineRule="auto"/>
              <w:ind w:left="109" w:firstLine="600"/>
              <w:rPr>
                <w:sz w:val="24"/>
              </w:rPr>
            </w:pPr>
            <w:r>
              <w:rPr>
                <w:sz w:val="24"/>
              </w:rPr>
              <w:t>определять событ</w:t>
            </w:r>
            <w:r>
              <w:rPr>
                <w:sz w:val="24"/>
              </w:rPr>
              <w:t xml:space="preserve">ия, явления, процессы, которым посвящены визуальные источники исторической </w:t>
            </w:r>
            <w:r>
              <w:rPr>
                <w:spacing w:val="-2"/>
                <w:sz w:val="24"/>
              </w:rPr>
              <w:t>информации;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на основании визуальных источников исторической информации и статистической информации по истории России и зарубежных стран 1914–1945 гг. проводить сравнение исторических событий, явлений, процессов истории России и зарубежных стран 1914–1945 гг.;</w:t>
            </w:r>
          </w:p>
          <w:p w:rsidR="004F227D" w:rsidRDefault="000F05D1">
            <w:pPr>
              <w:pStyle w:val="TableParagraph"/>
              <w:spacing w:line="264" w:lineRule="auto"/>
              <w:ind w:left="109" w:right="63" w:firstLine="600"/>
              <w:jc w:val="both"/>
              <w:rPr>
                <w:sz w:val="24"/>
              </w:rPr>
            </w:pPr>
            <w:r>
              <w:rPr>
                <w:sz w:val="24"/>
              </w:rPr>
              <w:t>сопостав</w:t>
            </w:r>
            <w:r>
              <w:rPr>
                <w:sz w:val="24"/>
              </w:rPr>
              <w:t>лятьвизуальныеисточникиисторической информации по истории России и зарубежных стран 1914–1945 гг. с информацией из других исторических источников, делать выводы;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75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 историческую информацию в виде таблиц, графиков, схем, диаграмм;</w:t>
            </w:r>
          </w:p>
          <w:p w:rsidR="004F227D" w:rsidRDefault="000F05D1">
            <w:pPr>
              <w:pStyle w:val="TableParagraph"/>
              <w:spacing w:line="264" w:lineRule="auto"/>
              <w:ind w:left="109" w:right="67" w:firstLine="60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умения, приобретенные в процессе изучения истории, для участия в подготовке учебных проектов по истории России 1914–1945 гг., в том числе нарегиональномматериале,сиспользованиемресурсов библиотек, музеев и других.</w:t>
            </w:r>
          </w:p>
          <w:p w:rsidR="004F227D" w:rsidRDefault="000F05D1">
            <w:pPr>
              <w:pStyle w:val="TableParagraph"/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 опыта взаимодейс</w:t>
            </w:r>
            <w:r>
              <w:rPr>
                <w:sz w:val="24"/>
              </w:rPr>
              <w:t>твия с людьми другой культуры, национальной и религиозной принадлежности на основе традиционных ценностей российского общества: мира и взаимопонимания между народами, людьми разных культур; проявление уважения к историческомунаследию народов России.</w:t>
            </w:r>
          </w:p>
          <w:p w:rsidR="004F227D" w:rsidRDefault="000F05D1">
            <w:pPr>
              <w:pStyle w:val="TableParagraph"/>
              <w:spacing w:line="264" w:lineRule="auto"/>
              <w:ind w:left="109" w:right="54" w:firstLine="600"/>
              <w:jc w:val="both"/>
              <w:rPr>
                <w:sz w:val="24"/>
              </w:rPr>
            </w:pPr>
            <w:r>
              <w:rPr>
                <w:sz w:val="24"/>
              </w:rPr>
              <w:t>Достиж</w:t>
            </w:r>
            <w:r>
              <w:rPr>
                <w:sz w:val="24"/>
              </w:rPr>
              <w:t>ение данного предметного результата предполагает использование методов обучения и воспитания. Основой достижения результата является понимание обучающимися особенностей развития нашей страны как многонационального государства, важности уважения и взаимопон</w:t>
            </w:r>
            <w:r>
              <w:rPr>
                <w:sz w:val="24"/>
              </w:rPr>
              <w:t>имания между всеми народами России.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before="2" w:line="266" w:lineRule="auto"/>
              <w:ind w:left="109" w:right="85" w:firstLine="600"/>
              <w:jc w:val="both"/>
              <w:rPr>
                <w:sz w:val="24"/>
              </w:rPr>
            </w:pPr>
            <w:r>
              <w:rPr>
                <w:sz w:val="24"/>
              </w:rPr>
              <w:t>пониматьособенностиполитического,социально- экономического и историко-культурного развития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64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74"/>
              <w:jc w:val="both"/>
              <w:rPr>
                <w:sz w:val="24"/>
              </w:rPr>
            </w:pPr>
            <w:r>
              <w:rPr>
                <w:sz w:val="24"/>
              </w:rPr>
              <w:t>России как многонационального государства, знакомство с культурой, традициями и обычаями народов России;</w:t>
            </w:r>
          </w:p>
          <w:p w:rsidR="004F227D" w:rsidRDefault="000F05D1">
            <w:pPr>
              <w:pStyle w:val="TableParagraph"/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знать исторические примеры эффективного взаимодействия народов нашей страны для защиты Родины от внешних врагов, достижения общих целей в деле политиче</w:t>
            </w:r>
            <w:r>
              <w:rPr>
                <w:sz w:val="24"/>
              </w:rPr>
              <w:t>ского, социально-экономического и культурного развития России;</w:t>
            </w:r>
          </w:p>
          <w:p w:rsidR="004F227D" w:rsidRDefault="000F05D1">
            <w:pPr>
              <w:pStyle w:val="TableParagraph"/>
              <w:tabs>
                <w:tab w:val="left" w:pos="2332"/>
                <w:tab w:val="left" w:pos="4264"/>
                <w:tab w:val="left" w:pos="5805"/>
              </w:tabs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представителями другой культуры, национальной и религиозной принадлежности, важность учета в общении традиций, обычаев, особенностей культуры народов нашей страны;</w:t>
            </w:r>
          </w:p>
          <w:p w:rsidR="004F227D" w:rsidRDefault="000F05D1">
            <w:pPr>
              <w:pStyle w:val="TableParagraph"/>
              <w:spacing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диалогическом и полилогическом общении, посвященном проблемам, связанным с ист</w:t>
            </w:r>
            <w:r>
              <w:rPr>
                <w:sz w:val="24"/>
              </w:rPr>
              <w:t>орией России и зарубежных стран 1914–1945 гг., создавать устные монологическиевысказывания разной коммуникативной направленности в зависимости от целей, сферы и ситуации общения с соблюдением норм современного русского языка и речевого этикета.</w:t>
            </w:r>
          </w:p>
          <w:p w:rsidR="004F227D" w:rsidRDefault="000F05D1">
            <w:pPr>
              <w:pStyle w:val="TableParagraph"/>
              <w:tabs>
                <w:tab w:val="left" w:pos="1964"/>
                <w:tab w:val="left" w:pos="3841"/>
              </w:tabs>
              <w:spacing w:before="4"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защи</w:t>
            </w:r>
            <w:r>
              <w:rPr>
                <w:sz w:val="24"/>
              </w:rPr>
              <w:t xml:space="preserve">щать историческую правду, не допускать умаления подвига народа при защите </w:t>
            </w:r>
            <w:r>
              <w:rPr>
                <w:spacing w:val="-2"/>
                <w:sz w:val="24"/>
              </w:rPr>
              <w:t>Отечества,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готовность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противодействовать </w:t>
            </w:r>
            <w:r>
              <w:rPr>
                <w:sz w:val="24"/>
              </w:rPr>
              <w:t>фальсификациям российской истории.</w:t>
            </w:r>
          </w:p>
          <w:p w:rsidR="004F227D" w:rsidRDefault="000F05D1">
            <w:pPr>
              <w:pStyle w:val="TableParagraph"/>
              <w:spacing w:line="266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tabs>
                <w:tab w:val="left" w:pos="923"/>
                <w:tab w:val="left" w:pos="2113"/>
                <w:tab w:val="left" w:pos="3971"/>
                <w:tab w:val="left" w:pos="4994"/>
              </w:tabs>
              <w:spacing w:line="264" w:lineRule="auto"/>
              <w:ind w:left="109" w:right="63" w:firstLine="600"/>
              <w:rPr>
                <w:sz w:val="24"/>
              </w:rPr>
            </w:pPr>
            <w:r>
              <w:rPr>
                <w:sz w:val="24"/>
              </w:rPr>
              <w:t>пониматьзначениеподвига</w:t>
            </w:r>
            <w:r>
              <w:rPr>
                <w:sz w:val="24"/>
              </w:rPr>
              <w:t xml:space="preserve">советскогонародав </w:t>
            </w:r>
            <w:r>
              <w:rPr>
                <w:spacing w:val="-4"/>
                <w:sz w:val="24"/>
              </w:rPr>
              <w:t>годы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Великой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Отечественной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войны,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значение </w:t>
            </w:r>
            <w:r>
              <w:rPr>
                <w:sz w:val="24"/>
              </w:rPr>
              <w:t>достиженийнародовнашейстранывдругихважнейших событиях,процессахисторииРоссииизарубежных стран1914–1945гг.,осознаватьипониматьценность сопричастностисвоейсемьи ксобытиям, явлениям, процессам истор</w:t>
            </w:r>
            <w:r>
              <w:rPr>
                <w:sz w:val="24"/>
              </w:rPr>
              <w:t>ии России;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50" w:firstLine="600"/>
              <w:jc w:val="both"/>
              <w:rPr>
                <w:sz w:val="24"/>
              </w:rPr>
            </w:pPr>
            <w:r>
              <w:rPr>
                <w:sz w:val="24"/>
              </w:rPr>
              <w:t>используя исторические факты, характеризовать значениедостиженийнародовнашейстранывсобытиях, явлениях, процессах истории России и зарубежных стран 1914–1945 гг.;</w:t>
            </w:r>
          </w:p>
          <w:p w:rsidR="004F227D" w:rsidRDefault="000F05D1">
            <w:pPr>
              <w:pStyle w:val="TableParagraph"/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используязнанияпоисторииРоссиии</w:t>
            </w:r>
            <w:r>
              <w:rPr>
                <w:sz w:val="24"/>
              </w:rPr>
              <w:t>зарубежных стран 1914–1945 гг., выявлять в исторической информации попытки фальсификации истории, приводить аргументы в защитуисторической правды;</w:t>
            </w:r>
          </w:p>
          <w:p w:rsidR="004F227D" w:rsidRDefault="000F05D1">
            <w:pPr>
              <w:pStyle w:val="TableParagraph"/>
              <w:spacing w:line="264" w:lineRule="auto"/>
              <w:ind w:left="109" w:right="67" w:firstLine="600"/>
              <w:jc w:val="both"/>
              <w:rPr>
                <w:sz w:val="24"/>
              </w:rPr>
            </w:pPr>
            <w:r>
              <w:rPr>
                <w:sz w:val="24"/>
              </w:rPr>
              <w:t>активно участвовать в дискуссиях, не допуская умаления подвига народа при защите Отечества.</w:t>
            </w:r>
          </w:p>
          <w:p w:rsidR="004F227D" w:rsidRDefault="000F05D1">
            <w:pPr>
              <w:pStyle w:val="TableParagraph"/>
              <w:spacing w:before="1" w:line="264" w:lineRule="auto"/>
              <w:ind w:left="229" w:right="7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 концу обучения </w:t>
            </w:r>
            <w:r>
              <w:rPr>
                <w:b/>
                <w:sz w:val="24"/>
              </w:rPr>
              <w:t xml:space="preserve">в 11 классе </w:t>
            </w:r>
            <w:r>
              <w:rPr>
                <w:sz w:val="24"/>
              </w:rPr>
              <w:t>обучающийся получит следующие предметные результаты:</w:t>
            </w:r>
          </w:p>
          <w:p w:rsidR="004F227D" w:rsidRDefault="000F05D1">
            <w:pPr>
              <w:pStyle w:val="TableParagraph"/>
              <w:tabs>
                <w:tab w:val="left" w:pos="1100"/>
                <w:tab w:val="left" w:pos="1160"/>
                <w:tab w:val="left" w:pos="1441"/>
                <w:tab w:val="left" w:pos="1597"/>
                <w:tab w:val="left" w:pos="1645"/>
                <w:tab w:val="left" w:pos="2065"/>
                <w:tab w:val="left" w:pos="2113"/>
                <w:tab w:val="left" w:pos="2173"/>
                <w:tab w:val="left" w:pos="2207"/>
                <w:tab w:val="left" w:pos="2533"/>
                <w:tab w:val="left" w:pos="2694"/>
                <w:tab w:val="left" w:pos="2876"/>
                <w:tab w:val="left" w:pos="3104"/>
                <w:tab w:val="left" w:pos="3198"/>
                <w:tab w:val="left" w:pos="3541"/>
                <w:tab w:val="left" w:pos="3630"/>
                <w:tab w:val="left" w:pos="3702"/>
                <w:tab w:val="left" w:pos="3767"/>
                <w:tab w:val="left" w:pos="3822"/>
                <w:tab w:val="left" w:pos="4245"/>
                <w:tab w:val="left" w:pos="4595"/>
                <w:tab w:val="left" w:pos="4626"/>
                <w:tab w:val="left" w:pos="4754"/>
                <w:tab w:val="left" w:pos="4907"/>
                <w:tab w:val="left" w:pos="4967"/>
                <w:tab w:val="left" w:pos="5010"/>
                <w:tab w:val="left" w:pos="5118"/>
                <w:tab w:val="left" w:pos="5644"/>
              </w:tabs>
              <w:spacing w:line="264" w:lineRule="auto"/>
              <w:ind w:left="126" w:right="50" w:firstLine="60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Понимание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значимости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мировых </w:t>
            </w:r>
            <w:r>
              <w:rPr>
                <w:sz w:val="24"/>
              </w:rPr>
              <w:t xml:space="preserve">политических и социально-экономических процессах в период с 1945 г. по начало ХХI в., знание достижений </w:t>
            </w:r>
            <w:r>
              <w:rPr>
                <w:spacing w:val="-2"/>
                <w:sz w:val="24"/>
              </w:rPr>
              <w:t>страны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ее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народа;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характериз</w:t>
            </w:r>
            <w:r>
              <w:rPr>
                <w:spacing w:val="-2"/>
                <w:sz w:val="24"/>
              </w:rPr>
              <w:t>овать историческое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советских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научно- </w:t>
            </w:r>
            <w:r>
              <w:rPr>
                <w:sz w:val="24"/>
              </w:rPr>
              <w:t xml:space="preserve">технологическихуспехов,освоениякосмоса;понимание </w:t>
            </w:r>
            <w:r>
              <w:rPr>
                <w:spacing w:val="-2"/>
                <w:sz w:val="24"/>
              </w:rPr>
              <w:t>причин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следствий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распада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СССР,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возрождения Российской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Федерации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как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мировой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державы, </w:t>
            </w:r>
            <w:r>
              <w:rPr>
                <w:sz w:val="24"/>
              </w:rPr>
              <w:t>воссоединения Крыма с Россией, специальной военной оп</w:t>
            </w:r>
            <w:r>
              <w:rPr>
                <w:sz w:val="24"/>
              </w:rPr>
              <w:t xml:space="preserve">ерации на Украине и других важнейших событий; особенностиразвитиякультурынародовСССР(России). Достижение указанного предметного результата непосредственно связано с усвоением обучающимися </w:t>
            </w:r>
            <w:r>
              <w:rPr>
                <w:spacing w:val="-2"/>
                <w:sz w:val="24"/>
              </w:rPr>
              <w:t>знаний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важнейших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событий,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явлений,процессов историиРоссии(1945г.–н</w:t>
            </w:r>
            <w:r>
              <w:rPr>
                <w:sz w:val="24"/>
              </w:rPr>
              <w:t xml:space="preserve">ачалоХХIв.), умениемверно </w:t>
            </w:r>
            <w:r>
              <w:rPr>
                <w:spacing w:val="-2"/>
                <w:sz w:val="24"/>
              </w:rPr>
              <w:t>интерпретировать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исторические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факты,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давать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им </w:t>
            </w:r>
            <w:r>
              <w:rPr>
                <w:spacing w:val="-2"/>
                <w:sz w:val="24"/>
              </w:rPr>
              <w:t>оценку,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умением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противостоять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попыткам </w:t>
            </w:r>
            <w:r>
              <w:rPr>
                <w:sz w:val="24"/>
              </w:rPr>
              <w:t>фальсификации истории, отстаивать историческую правду. Данный результат достижим при комплексном</w:t>
            </w:r>
          </w:p>
          <w:p w:rsidR="004F227D" w:rsidRDefault="000F05D1">
            <w:pPr>
              <w:pStyle w:val="TableParagraph"/>
              <w:ind w:left="109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использованииметодовобученияи</w:t>
            </w:r>
            <w:r>
              <w:rPr>
                <w:spacing w:val="-2"/>
                <w:sz w:val="24"/>
              </w:rPr>
              <w:t>воспитания.</w:t>
            </w:r>
          </w:p>
          <w:p w:rsidR="004F227D" w:rsidRDefault="000F05D1">
            <w:pPr>
              <w:pStyle w:val="TableParagraph"/>
              <w:spacing w:before="24" w:line="266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61" w:firstLine="600"/>
              <w:jc w:val="both"/>
              <w:rPr>
                <w:sz w:val="24"/>
              </w:rPr>
            </w:pPr>
            <w:r>
              <w:rPr>
                <w:sz w:val="24"/>
              </w:rPr>
              <w:t>называть наиболее значимые события истории России (1945 г. – начало ХХI в.), объяснять их особую значимость для истории нашей страны;</w:t>
            </w:r>
          </w:p>
          <w:p w:rsidR="004F227D" w:rsidRDefault="000F05D1">
            <w:pPr>
              <w:pStyle w:val="TableParagraph"/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и объяснять (аргументировать) свое отношение и оценку наиболее значительных событий, явлений, процессов истории России (1945 г. – начало ХХIв.), их значениедля историиРоссиии человечества в целом;</w:t>
            </w:r>
          </w:p>
          <w:p w:rsidR="004F227D" w:rsidRDefault="000F05D1">
            <w:pPr>
              <w:pStyle w:val="TableParagraph"/>
              <w:spacing w:line="264" w:lineRule="auto"/>
              <w:ind w:left="109" w:right="63" w:firstLine="600"/>
              <w:jc w:val="both"/>
              <w:rPr>
                <w:sz w:val="24"/>
              </w:rPr>
            </w:pPr>
            <w:r>
              <w:rPr>
                <w:sz w:val="24"/>
              </w:rPr>
              <w:t>используя знания по истории России и всеобщей истории (1945 г. – начало ХХI в.), выявлять попытки фальсификации истории;</w:t>
            </w:r>
          </w:p>
          <w:p w:rsidR="004F227D" w:rsidRDefault="000F05D1">
            <w:pPr>
              <w:pStyle w:val="TableParagraph"/>
              <w:tabs>
                <w:tab w:val="left" w:pos="2708"/>
                <w:tab w:val="left" w:pos="4888"/>
              </w:tabs>
              <w:spacing w:line="264" w:lineRule="auto"/>
              <w:ind w:left="109" w:right="56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используя знания по истории России, </w:t>
            </w:r>
            <w:r>
              <w:rPr>
                <w:spacing w:val="-2"/>
                <w:sz w:val="24"/>
              </w:rPr>
              <w:t>аргументированно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противостоять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попыткам </w:t>
            </w:r>
            <w:r>
              <w:rPr>
                <w:sz w:val="24"/>
              </w:rPr>
              <w:t>фальсификации исторических фактов, связанных с важнейшими с</w:t>
            </w:r>
            <w:r>
              <w:rPr>
                <w:sz w:val="24"/>
              </w:rPr>
              <w:t>обытиями, явлениями, процессами истории России (1945 г. – начало ХХI в.).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62" w:firstLine="600"/>
              <w:jc w:val="both"/>
              <w:rPr>
                <w:sz w:val="24"/>
              </w:rPr>
            </w:pPr>
            <w:r>
              <w:rPr>
                <w:sz w:val="24"/>
              </w:rPr>
              <w:t>Знание имен исторических личностей, внесших значительный вклад в социально-экономическое, политическое и культурное развитие России в период с 1945 г. по начало ХХI в.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49" w:firstLine="600"/>
              <w:jc w:val="both"/>
              <w:rPr>
                <w:sz w:val="24"/>
              </w:rPr>
            </w:pPr>
            <w:r>
              <w:rPr>
                <w:sz w:val="24"/>
              </w:rPr>
              <w:t>Достижение ука</w:t>
            </w:r>
            <w:r>
              <w:rPr>
                <w:sz w:val="24"/>
              </w:rPr>
              <w:t>занного предметного результата возможно при комплексном использовании методов обучения и воспитания, так как, кроме знаний об исторической личности, обучающиеся должны осознать величиеличностичеловека,влияниеегодеятельностина ходистории.</w:t>
            </w:r>
          </w:p>
          <w:p w:rsidR="004F227D" w:rsidRDefault="000F05D1">
            <w:pPr>
              <w:pStyle w:val="TableParagraph"/>
              <w:spacing w:before="3"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</w:t>
            </w:r>
            <w:r>
              <w:rPr>
                <w:sz w:val="24"/>
              </w:rPr>
              <w:t>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64" w:firstLine="600"/>
              <w:jc w:val="both"/>
              <w:rPr>
                <w:sz w:val="24"/>
              </w:rPr>
            </w:pPr>
            <w:r>
              <w:rPr>
                <w:sz w:val="24"/>
              </w:rPr>
              <w:t>называть имена наиболее выдающихся деятелей истории России (1945 г. – начало ХХI в.), события, процессы, в которых они участвовали;</w:t>
            </w:r>
          </w:p>
          <w:p w:rsidR="004F227D" w:rsidRDefault="000F05D1">
            <w:pPr>
              <w:pStyle w:val="TableParagraph"/>
              <w:spacing w:line="264" w:lineRule="auto"/>
              <w:ind w:left="109" w:right="62" w:firstLine="600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 деятельность исторических личностейврамках</w:t>
            </w:r>
            <w:r>
              <w:rPr>
                <w:sz w:val="24"/>
              </w:rPr>
              <w:t>событий,процессовисторииРоссии (1945г.–началоХХIв.),оцениватьзначениеих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5" w:line="264" w:lineRule="auto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деятельностидляисториинашейстаныичеловечествав </w:t>
            </w:r>
            <w:r>
              <w:rPr>
                <w:spacing w:val="-2"/>
                <w:sz w:val="24"/>
              </w:rPr>
              <w:t>целом;</w:t>
            </w:r>
          </w:p>
          <w:p w:rsidR="004F227D" w:rsidRDefault="000F05D1">
            <w:pPr>
              <w:pStyle w:val="TableParagraph"/>
              <w:tabs>
                <w:tab w:val="left" w:pos="490"/>
                <w:tab w:val="left" w:pos="1554"/>
                <w:tab w:val="left" w:pos="1945"/>
                <w:tab w:val="left" w:pos="2924"/>
                <w:tab w:val="left" w:pos="3037"/>
                <w:tab w:val="left" w:pos="4552"/>
              </w:tabs>
              <w:spacing w:line="264" w:lineRule="auto"/>
              <w:ind w:left="166" w:right="52" w:firstLine="585"/>
              <w:jc w:val="right"/>
              <w:rPr>
                <w:sz w:val="24"/>
              </w:rPr>
            </w:pPr>
            <w:r>
              <w:rPr>
                <w:sz w:val="24"/>
              </w:rPr>
              <w:t xml:space="preserve">характеризоватьзначениеипоследствиясобытий, </w:t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которых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участвовали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выдающиеся исторические личности,для</w:t>
            </w:r>
            <w:r>
              <w:rPr>
                <w:sz w:val="24"/>
              </w:rPr>
              <w:t xml:space="preserve">историиРоссии(1945г.–началоХХIв.); определять и объяснять (аргументировать) свое </w:t>
            </w:r>
            <w:r>
              <w:rPr>
                <w:spacing w:val="-2"/>
                <w:sz w:val="24"/>
              </w:rPr>
              <w:t>отношение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оценку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исторических</w:t>
            </w:r>
          </w:p>
          <w:p w:rsidR="004F227D" w:rsidRDefault="000F05D1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личностей.</w:t>
            </w:r>
          </w:p>
          <w:p w:rsidR="004F227D" w:rsidRDefault="000F05D1">
            <w:pPr>
              <w:pStyle w:val="TableParagraph"/>
              <w:spacing w:before="24"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составлять описание (реконструкцию) в устной и письменной форме исторических событий, явлений, процессов истории</w:t>
            </w:r>
            <w:r>
              <w:rPr>
                <w:sz w:val="24"/>
              </w:rPr>
              <w:t xml:space="preserve"> родного края, истории Россииивсеобщейисториивпериодс1945г.поначало ХХI в. и их участников, образа жизни людей и его изменения в Новейшую эпоху; формулировать и обосновывать собственную точку зрения (версию, оценку) с использованием фактического материала,</w:t>
            </w:r>
            <w:r>
              <w:rPr>
                <w:sz w:val="24"/>
              </w:rPr>
              <w:t xml:space="preserve"> в том числе используя источники разных типов.</w:t>
            </w:r>
          </w:p>
          <w:p w:rsidR="004F227D" w:rsidRDefault="000F05D1">
            <w:pPr>
              <w:pStyle w:val="TableParagraph"/>
              <w:spacing w:before="5"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before="2"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объяснять смысл изученных (изучаемых) исторических понятий и терминов из истории России и всеобщей истории (1945 г. – начало ХХI в.</w:t>
            </w:r>
            <w:r>
              <w:rPr>
                <w:sz w:val="24"/>
              </w:rPr>
              <w:t>), привлекая учебные тексты и (или) дополнительные источники информации; корректно использовать исторические понятия и термины в устной речи, при подготовке конспекта, реферата;</w:t>
            </w:r>
          </w:p>
          <w:p w:rsidR="004F227D" w:rsidRDefault="000F05D1">
            <w:pPr>
              <w:pStyle w:val="TableParagraph"/>
              <w:tabs>
                <w:tab w:val="left" w:pos="2524"/>
                <w:tab w:val="left" w:pos="4552"/>
              </w:tabs>
              <w:spacing w:line="264" w:lineRule="auto"/>
              <w:ind w:left="109" w:right="47" w:firstLine="600"/>
              <w:jc w:val="both"/>
              <w:rPr>
                <w:sz w:val="24"/>
              </w:rPr>
            </w:pPr>
            <w:r>
              <w:rPr>
                <w:sz w:val="24"/>
              </w:rPr>
              <w:t>по самостоятельно составленному плану представлять развернутый рассказ (описан</w:t>
            </w:r>
            <w:r>
              <w:rPr>
                <w:sz w:val="24"/>
              </w:rPr>
              <w:t xml:space="preserve">ие) о ключевых событиях родного края, истории России и всеобщей истории (1945 г. – начало ХХI в.) с </w:t>
            </w:r>
            <w:r>
              <w:rPr>
                <w:spacing w:val="-2"/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контекстной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информации, </w:t>
            </w:r>
            <w:r>
              <w:rPr>
                <w:sz w:val="24"/>
              </w:rPr>
              <w:t>представленной в исторических источниках, учебной, художественной и научно-популярной литературе, визуальных материал</w:t>
            </w:r>
            <w:r>
              <w:rPr>
                <w:sz w:val="24"/>
              </w:rPr>
              <w:t>ах и другие;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64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46" w:firstLine="600"/>
              <w:jc w:val="both"/>
              <w:rPr>
                <w:sz w:val="24"/>
              </w:rPr>
            </w:pPr>
            <w:r>
              <w:rPr>
                <w:sz w:val="24"/>
              </w:rPr>
              <w:t>составлять развернутую характеристику исторических личностей с описанием и оценкой их деятельности; характеризовать условия и образ жизни людейвРоссииидругихстранах,</w:t>
            </w:r>
            <w:r>
              <w:rPr>
                <w:sz w:val="24"/>
              </w:rPr>
              <w:t>анализируяизменения, происшедшие в течение рассматриваемого периода;</w:t>
            </w:r>
          </w:p>
          <w:p w:rsidR="004F227D" w:rsidRDefault="000F05D1">
            <w:pPr>
              <w:pStyle w:val="TableParagraph"/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 описание памятников материальной ихудожественнойкультурырассматриваемогопериода, их назначение, характеризовать обстоятельства их создания, называть авторов памятников культу</w:t>
            </w:r>
            <w:r>
              <w:rPr>
                <w:sz w:val="24"/>
              </w:rPr>
              <w:t xml:space="preserve">ры, определять жанр, стиль, особенности технических и художественных приемов создания памятников </w:t>
            </w:r>
            <w:r>
              <w:rPr>
                <w:spacing w:val="-2"/>
                <w:sz w:val="24"/>
              </w:rPr>
              <w:t>культуры;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60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 результаты самостоятельного изучения исторической информации из истории России и всеобщей истории (1945 г. – начало ХХI в.) в форме сложного плана, конспекта, реферата;</w:t>
            </w:r>
          </w:p>
          <w:p w:rsidR="004F227D" w:rsidRDefault="000F05D1">
            <w:pPr>
              <w:pStyle w:val="TableParagraph"/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и объяснять с использованием фактического материала свое отношение к наиболее значительным событиям, достижениям и личностям истории России и зарубежных стран (1945 г. – начало ХХIв.);</w:t>
            </w:r>
          </w:p>
          <w:p w:rsidR="004F227D" w:rsidRDefault="000F05D1">
            <w:pPr>
              <w:pStyle w:val="TableParagraph"/>
              <w:tabs>
                <w:tab w:val="left" w:pos="2368"/>
                <w:tab w:val="left" w:pos="4600"/>
              </w:tabs>
              <w:spacing w:line="264" w:lineRule="auto"/>
              <w:ind w:left="109" w:right="49" w:firstLine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необходимость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фактической </w:t>
            </w:r>
            <w:r>
              <w:rPr>
                <w:sz w:val="24"/>
              </w:rPr>
              <w:t>аргументации для обоснова</w:t>
            </w:r>
            <w:r>
              <w:rPr>
                <w:sz w:val="24"/>
              </w:rPr>
              <w:t>ния своей позиции; самостоятельно отбирать факты, которые могут быть использованы для подтверждения/опровержения какой- либо оценки исторических событий;</w:t>
            </w:r>
          </w:p>
          <w:p w:rsidR="004F227D" w:rsidRDefault="000F05D1">
            <w:pPr>
              <w:pStyle w:val="TableParagraph"/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формулировать аргументы для подтверждения (опровержения) собственной или предложенной точки зренияподи</w:t>
            </w:r>
            <w:r>
              <w:rPr>
                <w:sz w:val="24"/>
              </w:rPr>
              <w:t>скуссионнойпроблемеизисторииРоссиии всеобщей истории (1945 г. – начало ХХI в.); сравнивать предложенную аргументацию, выбирать наиболее аргументированную позицию.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выявлять существенные черты исторических событий, явлений, процессов в период с 1945 г. по начало ХХI в.; систематизировать историческуюинформациювсоответствиисзаданными критериями; сравнивать изученные исторические события, явления, процессы.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</w:t>
            </w:r>
            <w:r>
              <w:rPr>
                <w:sz w:val="24"/>
              </w:rPr>
              <w:t>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65" w:firstLine="600"/>
              <w:jc w:val="both"/>
              <w:rPr>
                <w:sz w:val="24"/>
              </w:rPr>
            </w:pPr>
            <w:r>
              <w:rPr>
                <w:sz w:val="24"/>
              </w:rPr>
              <w:t>называть характерные, существенные признаки событий,процессов,явленийисторииРоссииивсеобщей истории (1945 г. – начало ХХI в.);</w:t>
            </w:r>
          </w:p>
          <w:p w:rsidR="004F227D" w:rsidRDefault="000F05D1">
            <w:pPr>
              <w:pStyle w:val="TableParagraph"/>
              <w:spacing w:line="264" w:lineRule="auto"/>
              <w:ind w:left="109" w:right="62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различать в исторической информации из курсов истории Ро</w:t>
            </w:r>
            <w:r>
              <w:rPr>
                <w:sz w:val="24"/>
              </w:rPr>
              <w:t>ссии и зарубежных стран (1945 г. – начало ХХI в.) события, явления, процессы; факты и мнения, описания и объяснения, гипотезы и теории;</w:t>
            </w:r>
          </w:p>
          <w:p w:rsidR="004F227D" w:rsidRDefault="000F05D1">
            <w:pPr>
              <w:pStyle w:val="TableParagraph"/>
              <w:spacing w:line="264" w:lineRule="auto"/>
              <w:ind w:left="109" w:right="43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группировать, систематизировать исторические факты по самостоятельно определяемому признаку (хронологии, принадлежности </w:t>
            </w:r>
            <w:r>
              <w:rPr>
                <w:sz w:val="24"/>
              </w:rPr>
              <w:t>к историческим процессам, типологическим основаниям и другим);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обобщать историческую информацию по истории России и зарубежных стран (1945 г. – начало ХХIв.);</w:t>
            </w:r>
          </w:p>
          <w:p w:rsidR="004F227D" w:rsidRDefault="000F05D1">
            <w:pPr>
              <w:pStyle w:val="TableParagraph"/>
              <w:spacing w:line="264" w:lineRule="auto"/>
              <w:ind w:left="109" w:right="62" w:firstLine="600"/>
              <w:jc w:val="both"/>
              <w:rPr>
                <w:sz w:val="24"/>
              </w:rPr>
            </w:pPr>
            <w:r>
              <w:rPr>
                <w:sz w:val="24"/>
              </w:rPr>
              <w:t>на основе изучения исторического материала давать оценку возможности (корректности) сравнения событий, явлений, процессов, взглядов исторических деятелей истории России и зарубежных стран;</w:t>
            </w:r>
          </w:p>
          <w:p w:rsidR="004F227D" w:rsidRDefault="000F05D1">
            <w:pPr>
              <w:pStyle w:val="TableParagraph"/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сравнивать исторические события, явления, процессы, взгляды историч</w:t>
            </w:r>
            <w:r>
              <w:rPr>
                <w:sz w:val="24"/>
              </w:rPr>
              <w:t xml:space="preserve">еских деятелей России и зарубежных стран по самостоятельно определенным критериям; на основе сравнения самостоятельно делать </w:t>
            </w:r>
            <w:r>
              <w:rPr>
                <w:spacing w:val="-2"/>
                <w:sz w:val="24"/>
              </w:rPr>
              <w:t>выводы;</w:t>
            </w:r>
          </w:p>
          <w:p w:rsidR="004F227D" w:rsidRDefault="000F05D1">
            <w:pPr>
              <w:pStyle w:val="TableParagraph"/>
              <w:spacing w:before="2" w:line="264" w:lineRule="auto"/>
              <w:ind w:left="109" w:right="68" w:firstLine="600"/>
              <w:jc w:val="both"/>
              <w:rPr>
                <w:sz w:val="24"/>
              </w:rPr>
            </w:pPr>
            <w:r>
              <w:rPr>
                <w:sz w:val="24"/>
              </w:rPr>
              <w:t>на основе изучения исторического материала устанавливать исторические аналогии.</w:t>
            </w:r>
          </w:p>
          <w:p w:rsidR="004F227D" w:rsidRDefault="000F05D1">
            <w:pPr>
              <w:pStyle w:val="TableParagraph"/>
              <w:spacing w:before="2"/>
              <w:ind w:right="69"/>
              <w:jc w:val="right"/>
              <w:rPr>
                <w:sz w:val="24"/>
              </w:rPr>
            </w:pPr>
            <w:r>
              <w:rPr>
                <w:sz w:val="24"/>
              </w:rPr>
              <w:t>Умениеустанавливатьпричинно-</w:t>
            </w:r>
            <w:r>
              <w:rPr>
                <w:spacing w:val="-2"/>
                <w:sz w:val="24"/>
              </w:rPr>
              <w:t>следственные,</w:t>
            </w:r>
          </w:p>
          <w:p w:rsidR="004F227D" w:rsidRDefault="000F05D1">
            <w:pPr>
              <w:pStyle w:val="TableParagraph"/>
              <w:tabs>
                <w:tab w:val="left" w:pos="2203"/>
                <w:tab w:val="left" w:pos="4390"/>
              </w:tabs>
              <w:spacing w:before="56"/>
              <w:ind w:right="6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п</w:t>
            </w:r>
            <w:r>
              <w:rPr>
                <w:spacing w:val="-2"/>
                <w:sz w:val="24"/>
              </w:rPr>
              <w:t>ространственные,</w:t>
            </w:r>
            <w:r>
              <w:rPr>
                <w:sz w:val="24"/>
              </w:rPr>
              <w:tab/>
              <w:t>временны́е</w:t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исторических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53"/>
              <w:jc w:val="both"/>
              <w:rPr>
                <w:sz w:val="24"/>
              </w:rPr>
            </w:pPr>
            <w:r>
              <w:rPr>
                <w:sz w:val="24"/>
              </w:rPr>
              <w:t>событий,явлений,процессов;характеризоватьихитоги; соотносить события истории родного края и истории России в период с 1945 г. по начало ХХI в.; определять современниковисторическихсобытий</w:t>
            </w:r>
            <w:r>
              <w:rPr>
                <w:sz w:val="24"/>
              </w:rPr>
              <w:t>историиРоссиии человечества в целом.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61" w:firstLine="600"/>
              <w:jc w:val="both"/>
              <w:rPr>
                <w:sz w:val="24"/>
              </w:rPr>
            </w:pPr>
            <w:r>
              <w:rPr>
                <w:sz w:val="24"/>
              </w:rPr>
              <w:t>на основе изученного материала по истории России и зарубежных стран (1945 г. – начало ХХI в.) определять(различать)причины,предпосылки,поводы</w:t>
            </w:r>
            <w:r>
              <w:rPr>
                <w:sz w:val="24"/>
              </w:rPr>
              <w:t>, последствия, указывать итоги, значение исторических событий, явлений, процессов;</w:t>
            </w:r>
          </w:p>
          <w:p w:rsidR="004F227D" w:rsidRDefault="000F05D1">
            <w:pPr>
              <w:pStyle w:val="TableParagraph"/>
              <w:tabs>
                <w:tab w:val="left" w:pos="3356"/>
              </w:tabs>
              <w:spacing w:line="242" w:lineRule="auto"/>
              <w:ind w:left="109" w:right="47" w:firstLine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устанавливать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причинно-следственные, </w:t>
            </w:r>
            <w:r>
              <w:rPr>
                <w:sz w:val="24"/>
              </w:rPr>
              <w:t>пространственные, временны́ е связи между историческими событиями, явлениями, процессами на основеанализаисторическойситуации/информации</w:t>
            </w:r>
            <w:r>
              <w:rPr>
                <w:spacing w:val="-5"/>
                <w:sz w:val="24"/>
              </w:rPr>
              <w:t>из</w:t>
            </w:r>
          </w:p>
          <w:p w:rsidR="004F227D" w:rsidRDefault="000F05D1">
            <w:pPr>
              <w:pStyle w:val="TableParagraph"/>
              <w:spacing w:before="24" w:line="264" w:lineRule="auto"/>
              <w:ind w:left="109" w:right="59"/>
              <w:jc w:val="both"/>
              <w:rPr>
                <w:sz w:val="24"/>
              </w:rPr>
            </w:pPr>
            <w:r>
              <w:rPr>
                <w:sz w:val="24"/>
              </w:rPr>
              <w:t>истории России и зарубежных стран (1945 г. – начало ХХIв.);</w:t>
            </w:r>
          </w:p>
          <w:p w:rsidR="004F227D" w:rsidRDefault="000F05D1">
            <w:pPr>
              <w:pStyle w:val="TableParagraph"/>
              <w:spacing w:before="3"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делать предположения о возможных причинах (предпосылках) и последствиях исторических событий, явлений,процессовисторииРоссииизарубежныхстран (1945 г. – начало ХХI в.);</w:t>
            </w:r>
          </w:p>
          <w:p w:rsidR="004F227D" w:rsidRDefault="000F05D1">
            <w:pPr>
              <w:pStyle w:val="TableParagraph"/>
              <w:spacing w:line="264" w:lineRule="auto"/>
              <w:ind w:left="109" w:right="51" w:firstLine="600"/>
              <w:jc w:val="both"/>
              <w:rPr>
                <w:sz w:val="24"/>
              </w:rPr>
            </w:pPr>
            <w:r>
              <w:rPr>
                <w:sz w:val="24"/>
              </w:rPr>
              <w:t>излагать исторический мат</w:t>
            </w:r>
            <w:r>
              <w:rPr>
                <w:sz w:val="24"/>
              </w:rPr>
              <w:t xml:space="preserve">ериал на основе понимания причинно-следственных, пространственно- временных связей исторических событий, явлений, </w:t>
            </w:r>
            <w:r>
              <w:rPr>
                <w:spacing w:val="-2"/>
                <w:sz w:val="24"/>
              </w:rPr>
              <w:t>процессов;</w:t>
            </w:r>
          </w:p>
          <w:p w:rsidR="004F227D" w:rsidRDefault="000F05D1">
            <w:pPr>
              <w:pStyle w:val="TableParagraph"/>
              <w:spacing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соотносить события истории родного края, истории России и зарубежных стран (1945 г. – начало ХХIв.);</w:t>
            </w:r>
          </w:p>
          <w:p w:rsidR="004F227D" w:rsidRDefault="000F05D1">
            <w:pPr>
              <w:pStyle w:val="TableParagraph"/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определятьсовременниковисторич</w:t>
            </w:r>
            <w:r>
              <w:rPr>
                <w:sz w:val="24"/>
              </w:rPr>
              <w:t>ескихсобытий, явлений, процессов истории России и человечества в целом (1945 г. – начало ХХI в.).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62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критически анализировать для решения познавательной задачи аутентичные исторические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59"/>
              <w:jc w:val="both"/>
              <w:rPr>
                <w:sz w:val="24"/>
              </w:rPr>
            </w:pPr>
            <w:r>
              <w:rPr>
                <w:sz w:val="24"/>
              </w:rPr>
              <w:t>источники разных типов (письменные, вещественные, аудиовизуальные) по истории России и зарубежных стран в период с 1945 г. по начало ХХI в., оценивать их полноту и достоверность, соотносить с историческим периодом; выявлять общее и различия; привлекать кон</w:t>
            </w:r>
            <w:r>
              <w:rPr>
                <w:sz w:val="24"/>
              </w:rPr>
              <w:t xml:space="preserve">текстную информацию при работе с историческими </w:t>
            </w:r>
            <w:r>
              <w:rPr>
                <w:spacing w:val="-2"/>
                <w:sz w:val="24"/>
              </w:rPr>
              <w:t>источниками.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58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различать виды письменных исторических источников по истории России и всеобщей истории (1945 г. – начало ХХI в.);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авторство письменного исторического источникапоисторииРоссииизарубежныхстран(1945 г.–началоХХIв.),времяиместоегосоздания,события, явления, процессы, о которых идет речь, и другие, соотносить информацию письменного источника с историческим контек</w:t>
            </w:r>
            <w:r>
              <w:rPr>
                <w:sz w:val="24"/>
              </w:rPr>
              <w:t>стом;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60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на основе информации, представленнойвписьменномисторическомисточнике, характерные признаки описываемых событий, явлений, процессовпоисторииРоссииизарубежных стран(1945 г. – начало ХХI в.);</w:t>
            </w:r>
          </w:p>
          <w:p w:rsidR="004F227D" w:rsidRDefault="000F05D1">
            <w:pPr>
              <w:pStyle w:val="TableParagraph"/>
              <w:spacing w:line="264" w:lineRule="auto"/>
              <w:ind w:left="109" w:right="56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анализировать письменный исторический источник по </w:t>
            </w:r>
            <w:r>
              <w:rPr>
                <w:sz w:val="24"/>
              </w:rPr>
              <w:t>истории России и зарубежных стран (1945 г. – начало ХХI в.) с точки зрения его темы, цели, позиции автора документа и участников событий, основной мысли, основной и дополнительной информации, достоверности содержания;</w:t>
            </w:r>
          </w:p>
          <w:p w:rsidR="004F227D" w:rsidRDefault="000F05D1">
            <w:pPr>
              <w:pStyle w:val="TableParagraph"/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соотносить содержание исторического ис</w:t>
            </w:r>
            <w:r>
              <w:rPr>
                <w:sz w:val="24"/>
              </w:rPr>
              <w:t xml:space="preserve">точника поисторииРоссииизарубежных стран(1945г.–начало ХХI в.) с учебным текстом, другими источниками исторической информации (в том числе исторической </w:t>
            </w:r>
            <w:r>
              <w:rPr>
                <w:spacing w:val="-2"/>
                <w:sz w:val="24"/>
              </w:rPr>
              <w:t>картой/схемой);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48" w:firstLine="600"/>
              <w:jc w:val="both"/>
              <w:rPr>
                <w:sz w:val="24"/>
              </w:rPr>
            </w:pPr>
            <w:r>
              <w:rPr>
                <w:sz w:val="24"/>
              </w:rPr>
              <w:t>сопоставлять,</w:t>
            </w:r>
            <w:r>
              <w:rPr>
                <w:sz w:val="24"/>
              </w:rPr>
              <w:t>анализировать информацию из двух или более письменных исторических источников по истории России и зарубежных стран (1945 г. – начало ХХI в.), делать выводы;</w:t>
            </w:r>
          </w:p>
          <w:p w:rsidR="004F227D" w:rsidRDefault="000F05D1">
            <w:pPr>
              <w:pStyle w:val="TableParagraph"/>
              <w:spacing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использовать исторические письменные источники при аргументации дискуссионных точек </w:t>
            </w:r>
            <w:r>
              <w:rPr>
                <w:spacing w:val="-2"/>
                <w:sz w:val="24"/>
              </w:rPr>
              <w:t>зрения;</w:t>
            </w:r>
          </w:p>
          <w:p w:rsidR="004F227D" w:rsidRDefault="000F05D1">
            <w:pPr>
              <w:pStyle w:val="TableParagraph"/>
              <w:tabs>
                <w:tab w:val="left" w:pos="2509"/>
                <w:tab w:val="left" w:pos="4372"/>
              </w:tabs>
              <w:spacing w:line="264" w:lineRule="auto"/>
              <w:ind w:left="109" w:right="51" w:firstLine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атрибуцию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вещественного </w:t>
            </w:r>
            <w:r>
              <w:rPr>
                <w:sz w:val="24"/>
              </w:rPr>
              <w:t>исторического источника (определять утилитарное назначение изучаемого предмета, материальную основу и технику создания, размер, надписи и другие; соотносить вещественный исторический источник с периодом, к которому он отно</w:t>
            </w:r>
            <w:r>
              <w:rPr>
                <w:sz w:val="24"/>
              </w:rPr>
              <w:t>сится, и другие); используя контекстную информацию, описывать вещественный исторический источник;</w:t>
            </w:r>
          </w:p>
          <w:p w:rsidR="004F227D" w:rsidRDefault="000F05D1">
            <w:pPr>
              <w:pStyle w:val="TableParagraph"/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проводить атрибуцию визуальных и аудиовизуальных исторических источников по истории России и зарубежных стран (1945 г. – начало ХХI в.) (определять авторство,</w:t>
            </w:r>
            <w:r>
              <w:rPr>
                <w:sz w:val="24"/>
              </w:rPr>
              <w:t xml:space="preserve"> время создания, события, связанные с историческими источниками); используя контекстную информацию, описывать визуальный и аудиовизуальный исторический источник.</w:t>
            </w:r>
          </w:p>
          <w:p w:rsidR="004F227D" w:rsidRDefault="000F05D1">
            <w:pPr>
              <w:pStyle w:val="TableParagraph"/>
              <w:tabs>
                <w:tab w:val="left" w:pos="1619"/>
                <w:tab w:val="left" w:pos="1679"/>
                <w:tab w:val="left" w:pos="2137"/>
                <w:tab w:val="left" w:pos="2284"/>
                <w:tab w:val="left" w:pos="2356"/>
                <w:tab w:val="left" w:pos="3412"/>
                <w:tab w:val="left" w:pos="3680"/>
                <w:tab w:val="left" w:pos="3719"/>
                <w:tab w:val="left" w:pos="4523"/>
                <w:tab w:val="left" w:pos="4972"/>
                <w:tab w:val="left" w:pos="5308"/>
              </w:tabs>
              <w:spacing w:before="4" w:line="264" w:lineRule="auto"/>
              <w:ind w:left="130" w:right="55" w:firstLine="1111"/>
              <w:jc w:val="right"/>
              <w:rPr>
                <w:sz w:val="24"/>
              </w:rPr>
            </w:pPr>
            <w:r>
              <w:rPr>
                <w:sz w:val="24"/>
              </w:rPr>
              <w:t xml:space="preserve">Умениеосуществлять ссоблюдениемправил </w:t>
            </w:r>
            <w:r>
              <w:rPr>
                <w:spacing w:val="-2"/>
                <w:sz w:val="24"/>
              </w:rPr>
              <w:t>информационной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поиск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исторической </w:t>
            </w:r>
            <w:r>
              <w:rPr>
                <w:sz w:val="24"/>
              </w:rPr>
              <w:t>информац</w:t>
            </w:r>
            <w:r>
              <w:rPr>
                <w:sz w:val="24"/>
              </w:rPr>
              <w:t xml:space="preserve">ии по истории России и зарубежныхстран в период с 1945 г. по начало ХХI в. в справочной </w:t>
            </w:r>
            <w:r>
              <w:rPr>
                <w:spacing w:val="-2"/>
                <w:sz w:val="24"/>
              </w:rPr>
              <w:t>литературе,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сети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Интернет,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средствах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массовой информации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решения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познавательных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задач; </w:t>
            </w:r>
            <w:r>
              <w:rPr>
                <w:sz w:val="24"/>
              </w:rPr>
              <w:t>оцениватьполнотуидостоверностьинформациисточки зренияеесоответствияистор</w:t>
            </w:r>
            <w:r>
              <w:rPr>
                <w:sz w:val="24"/>
              </w:rPr>
              <w:t>ическойдействительности.</w:t>
            </w:r>
          </w:p>
          <w:p w:rsidR="004F227D" w:rsidRDefault="000F05D1">
            <w:pPr>
              <w:pStyle w:val="TableParagraph"/>
              <w:tabs>
                <w:tab w:val="left" w:pos="2036"/>
                <w:tab w:val="left" w:pos="3596"/>
                <w:tab w:val="left" w:pos="4941"/>
              </w:tabs>
              <w:spacing w:line="264" w:lineRule="auto"/>
              <w:ind w:left="109" w:right="86" w:firstLine="600"/>
              <w:rPr>
                <w:sz w:val="24"/>
              </w:rPr>
            </w:pPr>
            <w:r>
              <w:rPr>
                <w:spacing w:val="-2"/>
                <w:sz w:val="24"/>
              </w:rPr>
              <w:t>Структура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предметного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включает </w:t>
            </w:r>
            <w:r>
              <w:rPr>
                <w:sz w:val="24"/>
              </w:rPr>
              <w:t>следующий перечень знаний и умений:</w:t>
            </w:r>
          </w:p>
          <w:p w:rsidR="004F227D" w:rsidRDefault="000F05D1">
            <w:pPr>
              <w:pStyle w:val="TableParagraph"/>
              <w:spacing w:before="1"/>
              <w:ind w:left="709"/>
              <w:rPr>
                <w:sz w:val="24"/>
              </w:rPr>
            </w:pPr>
            <w:r>
              <w:rPr>
                <w:sz w:val="24"/>
              </w:rPr>
              <w:t>знатьииспользоватьправила</w:t>
            </w:r>
            <w:r>
              <w:rPr>
                <w:spacing w:val="-2"/>
                <w:sz w:val="24"/>
              </w:rPr>
              <w:t>информационной</w:t>
            </w:r>
          </w:p>
          <w:p w:rsidR="004F227D" w:rsidRDefault="000F05D1">
            <w:pPr>
              <w:pStyle w:val="TableParagraph"/>
              <w:spacing w:before="29"/>
              <w:ind w:left="109"/>
              <w:rPr>
                <w:sz w:val="24"/>
              </w:rPr>
            </w:pPr>
            <w:r>
              <w:rPr>
                <w:sz w:val="24"/>
              </w:rPr>
              <w:t>безопасностиприпоискеисторической</w:t>
            </w:r>
            <w:r>
              <w:rPr>
                <w:spacing w:val="-2"/>
                <w:sz w:val="24"/>
              </w:rPr>
              <w:t>информации;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64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67" w:firstLine="60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 осуществлять поиск достоверных исторических источников, необходимых для изучения событий (явлений, процессов) истории России и зарубежных стран (1945 г. – начало ХХI в.);</w:t>
            </w:r>
          </w:p>
          <w:p w:rsidR="004F227D" w:rsidRDefault="000F05D1">
            <w:pPr>
              <w:pStyle w:val="TableParagraph"/>
              <w:spacing w:line="264" w:lineRule="auto"/>
              <w:ind w:left="109" w:right="54" w:firstLine="600"/>
              <w:jc w:val="both"/>
              <w:rPr>
                <w:sz w:val="24"/>
              </w:rPr>
            </w:pPr>
            <w:r>
              <w:rPr>
                <w:sz w:val="24"/>
              </w:rPr>
              <w:t>на основе знаний по истории самостоятельно подбирать достоверные визуа</w:t>
            </w:r>
            <w:r>
              <w:rPr>
                <w:sz w:val="24"/>
              </w:rPr>
              <w:t xml:space="preserve">льные источники исторической информации, иллюстрирующие сущностные признаки исторических событий, явлений, </w:t>
            </w:r>
            <w:r>
              <w:rPr>
                <w:spacing w:val="-2"/>
                <w:sz w:val="24"/>
              </w:rPr>
              <w:t>процессов;</w:t>
            </w:r>
          </w:p>
          <w:p w:rsidR="004F227D" w:rsidRDefault="000F05D1">
            <w:pPr>
              <w:pStyle w:val="TableParagraph"/>
              <w:spacing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самостоятельноосуществлятьпоиск</w:t>
            </w:r>
            <w:r>
              <w:rPr>
                <w:sz w:val="24"/>
              </w:rPr>
              <w:t>исторической информации, необходимой для анализа исторических событий, процессов, явлений истории России и зарубежных стран (1945 г. – начало ХХI в.);</w:t>
            </w:r>
          </w:p>
          <w:p w:rsidR="004F227D" w:rsidRDefault="000F05D1">
            <w:pPr>
              <w:pStyle w:val="TableParagraph"/>
              <w:spacing w:line="264" w:lineRule="auto"/>
              <w:ind w:left="109" w:right="66" w:firstLine="600"/>
              <w:jc w:val="both"/>
              <w:rPr>
                <w:sz w:val="24"/>
              </w:rPr>
            </w:pPr>
            <w:r>
              <w:rPr>
                <w:sz w:val="24"/>
              </w:rPr>
              <w:t>используязнанияпоистории,оцениватьполнотуи достоверность информации с точки зрения ее соответствия истори</w:t>
            </w:r>
            <w:r>
              <w:rPr>
                <w:sz w:val="24"/>
              </w:rPr>
              <w:t>ческой действительности.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60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анализировать текстовые, визуальные источники исторической информации, в том числе исторические карты (схемы), по истории России и зарубежных стран в период с 1945 г. по начало ХХI в.; сопоставлять информацию, представленную</w:t>
            </w:r>
            <w:r>
              <w:rPr>
                <w:sz w:val="24"/>
              </w:rPr>
              <w:t xml:space="preserve"> в различных источниках; формализовать историческую информацию в виде таблиц, схем, графиков, диаграмм; приобретение опыта осуществления проектной деятельности в форме разработки и представления учебных проектов поновейшей истории, в том числе на региональ</w:t>
            </w:r>
            <w:r>
              <w:rPr>
                <w:sz w:val="24"/>
              </w:rPr>
              <w:t>ном материале (с использованием ресурсов библиотек, музеев и других).</w:t>
            </w:r>
          </w:p>
          <w:p w:rsidR="004F227D" w:rsidRDefault="000F05D1">
            <w:pPr>
              <w:pStyle w:val="TableParagraph"/>
              <w:spacing w:line="264" w:lineRule="auto"/>
              <w:ind w:left="109" w:right="67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60" w:firstLine="60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на основе информации, представленной в текстовом источнике исторической информации, характерные п</w:t>
            </w:r>
            <w:r>
              <w:rPr>
                <w:sz w:val="24"/>
              </w:rPr>
              <w:t>ризнаки описываемых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064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5" w:line="264" w:lineRule="auto"/>
              <w:ind w:left="109" w:right="67"/>
              <w:jc w:val="both"/>
              <w:rPr>
                <w:sz w:val="24"/>
              </w:rPr>
            </w:pPr>
            <w:r>
              <w:rPr>
                <w:sz w:val="24"/>
              </w:rPr>
              <w:t>событий (явлений, процессов) истории России и зарубежных стран (1945 г. – начало ХХI в.);</w:t>
            </w:r>
          </w:p>
          <w:p w:rsidR="004F227D" w:rsidRDefault="000F05D1">
            <w:pPr>
              <w:pStyle w:val="TableParagraph"/>
              <w:spacing w:line="264" w:lineRule="auto"/>
              <w:ind w:left="109" w:right="61" w:firstLine="600"/>
              <w:jc w:val="both"/>
              <w:rPr>
                <w:sz w:val="24"/>
              </w:rPr>
            </w:pPr>
            <w:r>
              <w:rPr>
                <w:sz w:val="24"/>
              </w:rPr>
              <w:t>отвечать на вопросы по содержанию текстового источникаисторическойинформациипоистории</w:t>
            </w:r>
            <w:r>
              <w:rPr>
                <w:sz w:val="24"/>
              </w:rPr>
              <w:t>России и зарубежных стран (1945 г. – начало ХХI в.) и составлять на его основе план, таблицу, схему;</w:t>
            </w:r>
          </w:p>
          <w:p w:rsidR="004F227D" w:rsidRDefault="000F05D1">
            <w:pPr>
              <w:pStyle w:val="TableParagraph"/>
              <w:tabs>
                <w:tab w:val="left" w:pos="2468"/>
                <w:tab w:val="left" w:pos="4528"/>
              </w:tabs>
              <w:spacing w:line="264" w:lineRule="auto"/>
              <w:ind w:left="109" w:right="58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узнавать, показывать и называть на карте (схеме) объекты, обозначенные условными знаками, </w:t>
            </w:r>
            <w:r>
              <w:rPr>
                <w:spacing w:val="-2"/>
                <w:sz w:val="24"/>
              </w:rPr>
              <w:t>характеризовать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историческое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пространство </w:t>
            </w:r>
            <w:r>
              <w:rPr>
                <w:sz w:val="24"/>
              </w:rPr>
              <w:t>(географические объекты, территории расселения народов, государства, места расположения памятников культуры и другие), изучаемые события, явления, процессыисторииРоссииизарубежныхстран(1945г. – начало ХХI в.);</w:t>
            </w:r>
          </w:p>
          <w:p w:rsidR="004F227D" w:rsidRDefault="000F05D1">
            <w:pPr>
              <w:pStyle w:val="TableParagraph"/>
              <w:spacing w:line="264" w:lineRule="auto"/>
              <w:ind w:left="109" w:right="78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привлекать контекстную информацию при работе с</w:t>
            </w:r>
            <w:r>
              <w:rPr>
                <w:sz w:val="24"/>
              </w:rPr>
              <w:t xml:space="preserve"> исторической картой и рассказывать об исторических событиях, используя историческую карту;</w:t>
            </w:r>
          </w:p>
          <w:p w:rsidR="004F227D" w:rsidRDefault="000F05D1">
            <w:pPr>
              <w:pStyle w:val="TableParagraph"/>
              <w:spacing w:before="3"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сопоставлять, анализировать информацию, представленную на двух или более исторических картах/схемах по истории России и зарубежных стран (1945г.–началоХХIв.);оформл</w:t>
            </w:r>
            <w:r>
              <w:rPr>
                <w:sz w:val="24"/>
              </w:rPr>
              <w:t>ятьрезультатыанализа исторической карты/схемы в виде таблицы, схемы; делать выводы;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50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на основании информации, представленной на карте (схеме) по истории России и зарубежных стран (1945 г. – начало ХХI в.), проводить сравнение исторических объектов (размеры </w:t>
            </w:r>
            <w:r>
              <w:rPr>
                <w:sz w:val="24"/>
              </w:rPr>
              <w:t>территорий стран, расстояния и другое), социально-экономических и геополитических условий существования государств, народов, делать выводы;</w:t>
            </w:r>
          </w:p>
          <w:p w:rsidR="004F227D" w:rsidRDefault="000F05D1">
            <w:pPr>
              <w:pStyle w:val="TableParagraph"/>
              <w:spacing w:line="264" w:lineRule="auto"/>
              <w:ind w:left="109" w:right="54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сопоставлять информацию, представленную на исторической карте (схеме) по истории России и зарубежных стран (1945 г. </w:t>
            </w:r>
            <w:r>
              <w:rPr>
                <w:sz w:val="24"/>
              </w:rPr>
              <w:t>– начало ХХI в.), с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5" w:line="264" w:lineRule="auto"/>
              <w:ind w:left="109" w:right="81"/>
              <w:jc w:val="both"/>
              <w:rPr>
                <w:sz w:val="24"/>
              </w:rPr>
            </w:pPr>
            <w:r>
              <w:rPr>
                <w:sz w:val="24"/>
              </w:rPr>
              <w:t>информацией аутентичных исторических источников и источников исторической информации;</w:t>
            </w:r>
          </w:p>
          <w:p w:rsidR="004F227D" w:rsidRDefault="000F05D1">
            <w:pPr>
              <w:pStyle w:val="TableParagraph"/>
              <w:spacing w:line="264" w:lineRule="auto"/>
              <w:ind w:left="109" w:right="66" w:firstLine="6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определять события, явления, процессы, которым посвящены визуальные источники исторической </w:t>
            </w:r>
            <w:r>
              <w:rPr>
                <w:spacing w:val="-2"/>
                <w:sz w:val="24"/>
              </w:rPr>
              <w:t>информации;</w:t>
            </w:r>
          </w:p>
          <w:p w:rsidR="004F227D" w:rsidRDefault="000F05D1">
            <w:pPr>
              <w:pStyle w:val="TableParagraph"/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на основании визуальных источников исторической информации и статистической информации по истории России и зарубежных стран (1945 г. – начало ХХI в.) проводить сравнение исторических событий, явлений, процессов истории России и зарубежных стран;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63" w:firstLine="600"/>
              <w:jc w:val="both"/>
              <w:rPr>
                <w:sz w:val="24"/>
              </w:rPr>
            </w:pPr>
            <w:r>
              <w:rPr>
                <w:sz w:val="24"/>
              </w:rPr>
              <w:t>сопоставлятьвизуальныеисточникиисторической информации по истории России и зарубежных стран (1945 г. – начало ХХI в.) с информацией из других исторических источников, делать выводы;</w:t>
            </w:r>
          </w:p>
          <w:p w:rsidR="004F227D" w:rsidRDefault="000F05D1">
            <w:pPr>
              <w:pStyle w:val="TableParagraph"/>
              <w:spacing w:line="264" w:lineRule="auto"/>
              <w:ind w:left="109" w:right="68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представлять историческую информацию в виде таблиц, графиков, схем, диагра</w:t>
            </w:r>
            <w:r>
              <w:rPr>
                <w:sz w:val="24"/>
              </w:rPr>
              <w:t>мм;</w:t>
            </w:r>
          </w:p>
          <w:p w:rsidR="004F227D" w:rsidRDefault="000F05D1">
            <w:pPr>
              <w:pStyle w:val="TableParagraph"/>
              <w:spacing w:line="264" w:lineRule="auto"/>
              <w:ind w:left="109" w:right="60" w:firstLine="600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умения, приобретенные в процессе изучения истории, для участия в подготовке учебных проектов по истории России (1945 г. – начало ХХI в.), в томчисленарегиональномматериале,сиспользованием ресурсов библиотек, музеев и других.</w:t>
            </w:r>
          </w:p>
          <w:p w:rsidR="004F227D" w:rsidRDefault="000F05D1">
            <w:pPr>
              <w:pStyle w:val="TableParagraph"/>
              <w:spacing w:before="4"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Приобретение о</w:t>
            </w:r>
            <w:r>
              <w:rPr>
                <w:sz w:val="24"/>
              </w:rPr>
              <w:t>пыта взаимодействия с людьми другой культуры, национальной и религиозной принадлежности на основе ценностей современного российскогообщества: идеаловгуманизма,демократии, мира и взаимопонимания между народами, людьми разных культур; проявление уважения к и</w:t>
            </w:r>
            <w:r>
              <w:rPr>
                <w:sz w:val="24"/>
              </w:rPr>
              <w:t>сторическому наследию народов России.</w:t>
            </w:r>
          </w:p>
          <w:p w:rsidR="004F227D" w:rsidRDefault="000F05D1">
            <w:pPr>
              <w:pStyle w:val="TableParagraph"/>
              <w:spacing w:line="264" w:lineRule="auto"/>
              <w:ind w:left="109" w:right="59" w:firstLine="600"/>
              <w:jc w:val="both"/>
              <w:rPr>
                <w:sz w:val="24"/>
              </w:rPr>
            </w:pPr>
            <w:r>
              <w:rPr>
                <w:sz w:val="24"/>
              </w:rPr>
              <w:t>Достижение данного предметного результата предполагает использование методов обучения и воспитания. Основой достижения результата является понимание обучающимися особенностей развития нашей страны как многонациональног</w:t>
            </w:r>
            <w:r>
              <w:rPr>
                <w:sz w:val="24"/>
              </w:rPr>
              <w:t>о государства,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5" w:line="264" w:lineRule="auto"/>
              <w:ind w:left="109" w:right="80"/>
              <w:jc w:val="both"/>
              <w:rPr>
                <w:sz w:val="24"/>
              </w:rPr>
            </w:pPr>
            <w:r>
              <w:rPr>
                <w:sz w:val="24"/>
              </w:rPr>
              <w:t>важности уважения и взаимопонимания между всеми народами России.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4" w:lineRule="auto"/>
              <w:ind w:left="109" w:right="51" w:firstLine="600"/>
              <w:jc w:val="both"/>
              <w:rPr>
                <w:sz w:val="24"/>
              </w:rPr>
            </w:pPr>
            <w:r>
              <w:rPr>
                <w:sz w:val="24"/>
              </w:rPr>
              <w:t>понимать особенности политического, социально- экономического и историко-культурного развития России как многонационального государства, знакомство с культурой, традициями и обычаями народов России;</w:t>
            </w:r>
          </w:p>
          <w:p w:rsidR="004F227D" w:rsidRDefault="000F05D1">
            <w:pPr>
              <w:pStyle w:val="TableParagraph"/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знать исторические примеры эффективного взаимодействия народов нашей страны для защиты Родины от внешних врагов, достижения общих целей в деле политического, социально-экономического и культурного развития России;</w:t>
            </w:r>
          </w:p>
          <w:p w:rsidR="004F227D" w:rsidRDefault="000F05D1">
            <w:pPr>
              <w:pStyle w:val="TableParagraph"/>
              <w:tabs>
                <w:tab w:val="left" w:pos="2332"/>
                <w:tab w:val="left" w:pos="4264"/>
                <w:tab w:val="left" w:pos="5805"/>
              </w:tabs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понимать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особенности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представите</w:t>
            </w:r>
            <w:r>
              <w:rPr>
                <w:sz w:val="24"/>
              </w:rPr>
              <w:t>лями другой культуры, национальной и религиозной принадлежности, важность учета в общении традиций, обычаев, особенностей культуры народов нашей страны;</w:t>
            </w:r>
          </w:p>
          <w:p w:rsidR="004F227D" w:rsidRDefault="000F05D1">
            <w:pPr>
              <w:pStyle w:val="TableParagraph"/>
              <w:spacing w:before="4" w:line="264" w:lineRule="auto"/>
              <w:ind w:left="109" w:right="51" w:firstLine="600"/>
              <w:jc w:val="both"/>
              <w:rPr>
                <w:sz w:val="24"/>
              </w:rPr>
            </w:pPr>
            <w:r>
              <w:rPr>
                <w:sz w:val="24"/>
              </w:rPr>
              <w:t>участвовать в диалогическом и полилогическом общении, посвященном проблемам, связанным с историей Росси</w:t>
            </w:r>
            <w:r>
              <w:rPr>
                <w:sz w:val="24"/>
              </w:rPr>
              <w:t>и и зарубежных стран (1945 г. – начало ХХIв.),создаватьустныемонологическиевысказывания разнойкоммуникативнойнаправленностивзависимости от целей, сферы и ситуации общения с соблюдением норм современного русского языка и речевого этикета.</w:t>
            </w:r>
          </w:p>
          <w:p w:rsidR="004F227D" w:rsidRDefault="000F05D1">
            <w:pPr>
              <w:pStyle w:val="TableParagraph"/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Умение защищать ис</w:t>
            </w:r>
            <w:r>
              <w:rPr>
                <w:sz w:val="24"/>
              </w:rPr>
              <w:t>торическую правду, не допускать умаления подвига народа при защите Отечества, готовность давать отпор фальсификациям российской истории.</w:t>
            </w:r>
          </w:p>
          <w:p w:rsidR="004F227D" w:rsidRDefault="000F05D1">
            <w:pPr>
              <w:pStyle w:val="TableParagraph"/>
              <w:spacing w:line="264" w:lineRule="auto"/>
              <w:ind w:left="109" w:right="72" w:firstLine="600"/>
              <w:jc w:val="both"/>
              <w:rPr>
                <w:sz w:val="24"/>
              </w:rPr>
            </w:pPr>
            <w:r>
              <w:rPr>
                <w:sz w:val="24"/>
              </w:rPr>
              <w:t>Структура предметного результата включает следующий перечень знаний и умений:</w:t>
            </w:r>
          </w:p>
          <w:p w:rsidR="004F227D" w:rsidRDefault="000F05D1">
            <w:pPr>
              <w:pStyle w:val="TableParagraph"/>
              <w:spacing w:line="266" w:lineRule="auto"/>
              <w:ind w:left="109" w:right="102" w:firstLine="600"/>
              <w:jc w:val="both"/>
              <w:rPr>
                <w:sz w:val="24"/>
              </w:rPr>
            </w:pPr>
            <w:r>
              <w:rPr>
                <w:sz w:val="24"/>
              </w:rPr>
              <w:t>понимать значение подвига советского наро</w:t>
            </w:r>
            <w:r>
              <w:rPr>
                <w:sz w:val="24"/>
              </w:rPr>
              <w:t>да в годы Великой Отечественной войны, значение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4F227D">
      <w:pPr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4591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62"/>
              <w:jc w:val="both"/>
              <w:rPr>
                <w:sz w:val="24"/>
              </w:rPr>
            </w:pPr>
            <w:r>
              <w:rPr>
                <w:sz w:val="24"/>
              </w:rPr>
              <w:t>достиженийнародовнашейстранывдругих</w:t>
            </w:r>
            <w:r>
              <w:rPr>
                <w:sz w:val="24"/>
              </w:rPr>
              <w:t>важнейших событиях, процессах истории России и зарубежных стран (1945 г. – начало ХХI в.), осознавать и понимать ценность сопричастности своей семьи к событиям, явлениям, процессам истории России;</w:t>
            </w:r>
          </w:p>
          <w:p w:rsidR="004F227D" w:rsidRDefault="000F05D1">
            <w:pPr>
              <w:pStyle w:val="TableParagraph"/>
              <w:spacing w:line="264" w:lineRule="auto"/>
              <w:ind w:left="109" w:right="55" w:firstLine="600"/>
              <w:jc w:val="both"/>
              <w:rPr>
                <w:sz w:val="24"/>
              </w:rPr>
            </w:pPr>
            <w:r>
              <w:rPr>
                <w:sz w:val="24"/>
              </w:rPr>
              <w:t>используя исторические факты, характеризовать значениедости</w:t>
            </w:r>
            <w:r>
              <w:rPr>
                <w:sz w:val="24"/>
              </w:rPr>
              <w:t>женийнародовнашейстранывсобытиях, явлениях, процессах истории России и зарубежных стран (1945 г. – начало ХХI в.);</w:t>
            </w:r>
          </w:p>
          <w:p w:rsidR="004F227D" w:rsidRDefault="000F05D1">
            <w:pPr>
              <w:pStyle w:val="TableParagraph"/>
              <w:spacing w:line="264" w:lineRule="auto"/>
              <w:ind w:left="109" w:right="57" w:firstLine="600"/>
              <w:jc w:val="both"/>
              <w:rPr>
                <w:sz w:val="24"/>
              </w:rPr>
            </w:pPr>
            <w:r>
              <w:rPr>
                <w:sz w:val="24"/>
              </w:rPr>
              <w:t>используязнанияпоисторииРоссииизарубежных стран(1945г.–началоХХIв.),выявлятьв</w:t>
            </w:r>
            <w:r>
              <w:rPr>
                <w:sz w:val="24"/>
              </w:rPr>
              <w:t>исторической информации попытки фальсификации истории, приводить аргументы в защитуисторической правды;</w:t>
            </w:r>
          </w:p>
          <w:p w:rsidR="004F227D" w:rsidRDefault="000F05D1">
            <w:pPr>
              <w:pStyle w:val="TableParagraph"/>
              <w:spacing w:line="259" w:lineRule="auto"/>
              <w:ind w:left="109" w:right="285" w:firstLine="600"/>
              <w:jc w:val="both"/>
              <w:rPr>
                <w:sz w:val="24"/>
              </w:rPr>
            </w:pPr>
            <w:r>
              <w:rPr>
                <w:sz w:val="24"/>
              </w:rPr>
              <w:t>активно участвовать вдискуссиях,не допуская умаления подвига народа при защите Отечества.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5813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21"/>
              <w:ind w:left="167" w:right="15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Химия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5" w:line="264" w:lineRule="auto"/>
              <w:ind w:left="109" w:right="79"/>
              <w:jc w:val="both"/>
              <w:rPr>
                <w:sz w:val="24"/>
              </w:rPr>
            </w:pPr>
            <w:r>
              <w:rPr>
                <w:sz w:val="24"/>
              </w:rPr>
              <w:t>Предметные результаты освоения курса «Органическая химия»отражают:</w:t>
            </w:r>
          </w:p>
          <w:p w:rsidR="004F227D" w:rsidRDefault="000F05D1">
            <w:pPr>
              <w:pStyle w:val="TableParagraph"/>
              <w:spacing w:line="264" w:lineRule="auto"/>
              <w:ind w:left="109" w:right="5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сформированность представлений о химической составляющейестественно-научнойкартинымира,роли химии в познании явлений природы, в формировании мышления и культуры личности, её функциональной </w:t>
            </w:r>
            <w:r>
              <w:rPr>
                <w:sz w:val="24"/>
              </w:rPr>
              <w:t>грамотности, необходимой для решения практических задачиэкологическиобоснованногоотношенияксвоему здоровью и природной среде;</w:t>
            </w:r>
          </w:p>
          <w:p w:rsidR="004F227D" w:rsidRDefault="000F05D1">
            <w:pPr>
              <w:pStyle w:val="TableParagraph"/>
              <w:tabs>
                <w:tab w:val="left" w:pos="1741"/>
                <w:tab w:val="left" w:pos="3352"/>
                <w:tab w:val="left" w:pos="5289"/>
              </w:tabs>
              <w:spacing w:line="264" w:lineRule="auto"/>
              <w:ind w:left="109" w:right="59"/>
              <w:jc w:val="both"/>
              <w:rPr>
                <w:sz w:val="24"/>
              </w:rPr>
            </w:pPr>
            <w:r>
              <w:rPr>
                <w:sz w:val="24"/>
              </w:rPr>
              <w:t>владение системой химических знаний, которая включает: основополагающие понятия (химический элемент, атом, электронная оболочка ат</w:t>
            </w:r>
            <w:r>
              <w:rPr>
                <w:sz w:val="24"/>
              </w:rPr>
              <w:t xml:space="preserve">ома, молекула, валентность, электроотрицательность, химическаясвязь, структурная формула (развёрнутая и сокращённая), моль, молярная масса, молярный объём, углеродный скелет, функциональная группа, радикал, изомерия, изомеры, гомологический ряд, гомологи, </w:t>
            </w:r>
            <w:r>
              <w:rPr>
                <w:sz w:val="24"/>
              </w:rPr>
              <w:t xml:space="preserve">углеводороды, кислород и азотсодержащие соединения, </w:t>
            </w:r>
            <w:r>
              <w:rPr>
                <w:spacing w:val="-2"/>
                <w:sz w:val="24"/>
              </w:rPr>
              <w:t>мономер,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полимер,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структурное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звено,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5" w:line="264" w:lineRule="auto"/>
              <w:ind w:left="118" w:right="73"/>
              <w:jc w:val="both"/>
              <w:rPr>
                <w:sz w:val="24"/>
              </w:rPr>
            </w:pPr>
            <w:r>
              <w:rPr>
                <w:sz w:val="24"/>
              </w:rPr>
              <w:t>Предметные результаты освоения курса «Общая и неорганическая химия» отражают:</w:t>
            </w:r>
          </w:p>
          <w:p w:rsidR="004F227D" w:rsidRDefault="000F05D1">
            <w:pPr>
              <w:pStyle w:val="TableParagraph"/>
              <w:spacing w:line="264" w:lineRule="auto"/>
              <w:ind w:left="118" w:right="59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представлений: о химической составляющей естественно-научной картины мир</w:t>
            </w:r>
            <w:r>
              <w:rPr>
                <w:sz w:val="24"/>
              </w:rPr>
              <w:t>а, роли химии в познании явлений природы, в формировании мышления и культуры личности, её функциональной грамотности, необходимой для решения практических задач и экологически обоснованного отношения к своему здоровью и природной среде;</w:t>
            </w:r>
          </w:p>
          <w:p w:rsidR="004F227D" w:rsidRDefault="000F05D1">
            <w:pPr>
              <w:pStyle w:val="TableParagraph"/>
              <w:spacing w:line="264" w:lineRule="auto"/>
              <w:ind w:left="118" w:right="56"/>
              <w:jc w:val="both"/>
              <w:rPr>
                <w:sz w:val="24"/>
              </w:rPr>
            </w:pPr>
            <w:r>
              <w:rPr>
                <w:sz w:val="24"/>
              </w:rPr>
              <w:t>владениесистемой хи</w:t>
            </w:r>
            <w:r>
              <w:rPr>
                <w:sz w:val="24"/>
              </w:rPr>
              <w:t xml:space="preserve">мическихзнаний,котораявключает: основополагающие понятия (химический элемент, атом, изотоп, s-, p-, d- электронные орбитали атомов, ион, молекула, моль, молярный объём, валентность, электроотрицательность, степень окисления, химическая связь (ковалентная, </w:t>
            </w:r>
            <w:r>
              <w:rPr>
                <w:sz w:val="24"/>
              </w:rPr>
              <w:t>ионная, металлическая, водородная), кристаллическая решётка, типы химических реакций, раствор, электролиты, неэлектролиты, электролитическая диссоциация, окислитель, восстановитель, скорость химическойреакции,химическоеравновесие);теориии</w:t>
            </w:r>
          </w:p>
        </w:tc>
      </w:tr>
    </w:tbl>
    <w:p w:rsidR="004F227D" w:rsidRDefault="004F227D">
      <w:pPr>
        <w:spacing w:line="264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1153"/>
                <w:tab w:val="left" w:pos="1189"/>
                <w:tab w:val="left" w:pos="1266"/>
                <w:tab w:val="left" w:pos="1552"/>
                <w:tab w:val="left" w:pos="1621"/>
                <w:tab w:val="left" w:pos="2264"/>
                <w:tab w:val="left" w:pos="2341"/>
                <w:tab w:val="left" w:pos="2432"/>
                <w:tab w:val="left" w:pos="2552"/>
                <w:tab w:val="left" w:pos="2936"/>
                <w:tab w:val="left" w:pos="3275"/>
                <w:tab w:val="left" w:pos="3347"/>
                <w:tab w:val="left" w:pos="3388"/>
                <w:tab w:val="left" w:pos="3520"/>
                <w:tab w:val="left" w:pos="3964"/>
                <w:tab w:val="left" w:pos="4024"/>
                <w:tab w:val="left" w:pos="4271"/>
                <w:tab w:val="left" w:pos="4382"/>
                <w:tab w:val="left" w:pos="4454"/>
                <w:tab w:val="left" w:pos="4504"/>
                <w:tab w:val="left" w:pos="4612"/>
                <w:tab w:val="left" w:pos="4768"/>
                <w:tab w:val="left" w:pos="4828"/>
                <w:tab w:val="left" w:pos="4924"/>
                <w:tab w:val="left" w:pos="5128"/>
                <w:tab w:val="left" w:pos="5188"/>
                <w:tab w:val="left" w:pos="5637"/>
                <w:tab w:val="left" w:pos="5776"/>
              </w:tabs>
              <w:spacing w:before="18" w:line="264" w:lineRule="auto"/>
              <w:ind w:left="109" w:right="74"/>
              <w:rPr>
                <w:sz w:val="24"/>
              </w:rPr>
            </w:pPr>
            <w:r>
              <w:rPr>
                <w:sz w:val="24"/>
              </w:rPr>
              <w:t xml:space="preserve">высокомолекулярные соединения); теории и законы </w:t>
            </w:r>
            <w:r>
              <w:rPr>
                <w:spacing w:val="-2"/>
                <w:sz w:val="24"/>
              </w:rPr>
              <w:t>(теория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строения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веществ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А.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 xml:space="preserve">М. </w:t>
            </w:r>
            <w:r>
              <w:rPr>
                <w:spacing w:val="-2"/>
                <w:sz w:val="24"/>
              </w:rPr>
              <w:t>Бутлерова,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закон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сохранения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массы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веществ); закономерности,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символический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язык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химии; </w:t>
            </w:r>
            <w:r>
              <w:rPr>
                <w:spacing w:val="-2"/>
                <w:sz w:val="24"/>
              </w:rPr>
              <w:t>мировоззренческие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знания,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лежащие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основе </w:t>
            </w:r>
            <w:r>
              <w:rPr>
                <w:sz w:val="24"/>
              </w:rPr>
              <w:t xml:space="preserve">понимания причинности и системности химических </w:t>
            </w:r>
            <w:r>
              <w:rPr>
                <w:spacing w:val="-2"/>
                <w:sz w:val="24"/>
              </w:rPr>
              <w:t>явлений,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фактологические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сведения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свойствах, составе,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использовании важнейших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веществ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быту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практической деятельности человека;</w:t>
            </w: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</w:t>
            </w:r>
            <w:r>
              <w:rPr>
                <w:spacing w:val="-2"/>
                <w:sz w:val="24"/>
              </w:rPr>
              <w:t>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выявлять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характерные </w:t>
            </w:r>
            <w:r>
              <w:rPr>
                <w:sz w:val="24"/>
              </w:rPr>
              <w:t>признаки понятий, устанавливать их взаимосвязь, использоватьсоответствующиепонятия приописании состава,строенияипревращенийорганических</w:t>
            </w:r>
            <w:r>
              <w:rPr>
                <w:spacing w:val="-2"/>
                <w:sz w:val="24"/>
              </w:rPr>
              <w:t>соединений;</w:t>
            </w:r>
          </w:p>
          <w:p w:rsidR="004F227D" w:rsidRDefault="000F05D1">
            <w:pPr>
              <w:pStyle w:val="TableParagraph"/>
              <w:spacing w:line="264" w:lineRule="auto"/>
              <w:ind w:left="109" w:right="57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умений использовать химическую символику для составления молекулярных и структурных (развёрнутой, сокращённой) формул органическихвеществиуравненийхимическихреакций, изготавливать модели молекул органических веществ для иллюстрации их хими</w:t>
            </w:r>
            <w:r>
              <w:rPr>
                <w:sz w:val="24"/>
              </w:rPr>
              <w:t xml:space="preserve">ческого и пространственного </w:t>
            </w:r>
            <w:r>
              <w:rPr>
                <w:spacing w:val="-2"/>
                <w:sz w:val="24"/>
              </w:rPr>
              <w:t>строения;</w:t>
            </w:r>
          </w:p>
          <w:p w:rsidR="004F227D" w:rsidRDefault="000F05D1">
            <w:pPr>
              <w:pStyle w:val="TableParagraph"/>
              <w:tabs>
                <w:tab w:val="left" w:pos="2869"/>
                <w:tab w:val="left" w:pos="4437"/>
              </w:tabs>
              <w:spacing w:before="2" w:line="264" w:lineRule="auto"/>
              <w:ind w:left="109" w:right="5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устанавливать </w:t>
            </w:r>
            <w:r>
              <w:rPr>
                <w:sz w:val="24"/>
              </w:rPr>
              <w:t>принадлежностьизученныхорганическихвеществпоих составу и строению к определённому классу/группе соединений(углеводороды,кислородиазотсодержащие соединения, высокомолекулярные соеди</w:t>
            </w:r>
            <w:r>
              <w:rPr>
                <w:sz w:val="24"/>
              </w:rPr>
              <w:t>нения), давать имназванияпосистематическойноменклатуре(IUPAC), а также приводить тривиальные названия отдельных органических веществ (этилен, пропилен, ацетилен, этиленгликоль, глицерин, фенол, формальдегид, ацетальдегид, муравьиная кислота, уксусная кисло</w:t>
            </w:r>
            <w:r>
              <w:rPr>
                <w:sz w:val="24"/>
              </w:rPr>
              <w:t>та, олеиновая кислота, стеариновая кислота, глюкоза, фруктоза, крахмал, целлюлоза, глицин);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tabs>
                <w:tab w:val="left" w:pos="1039"/>
                <w:tab w:val="left" w:pos="1241"/>
                <w:tab w:val="left" w:pos="1357"/>
                <w:tab w:val="left" w:pos="1419"/>
                <w:tab w:val="left" w:pos="1573"/>
                <w:tab w:val="left" w:pos="1625"/>
                <w:tab w:val="left" w:pos="1969"/>
                <w:tab w:val="left" w:pos="2293"/>
                <w:tab w:val="left" w:pos="2401"/>
                <w:tab w:val="left" w:pos="2552"/>
                <w:tab w:val="left" w:pos="2691"/>
                <w:tab w:val="left" w:pos="2799"/>
                <w:tab w:val="left" w:pos="2881"/>
                <w:tab w:val="left" w:pos="3284"/>
                <w:tab w:val="left" w:pos="3555"/>
                <w:tab w:val="left" w:pos="3721"/>
                <w:tab w:val="left" w:pos="4307"/>
                <w:tab w:val="left" w:pos="4412"/>
                <w:tab w:val="left" w:pos="4443"/>
                <w:tab w:val="left" w:pos="4707"/>
                <w:tab w:val="left" w:pos="4765"/>
                <w:tab w:val="left" w:pos="4835"/>
                <w:tab w:val="left" w:pos="4878"/>
                <w:tab w:val="left" w:pos="4971"/>
                <w:tab w:val="left" w:pos="5063"/>
                <w:tab w:val="left" w:pos="6035"/>
              </w:tabs>
              <w:spacing w:before="18" w:line="264" w:lineRule="auto"/>
              <w:ind w:left="118" w:right="74"/>
              <w:rPr>
                <w:sz w:val="24"/>
              </w:rPr>
            </w:pPr>
            <w:r>
              <w:rPr>
                <w:spacing w:val="-2"/>
                <w:sz w:val="24"/>
              </w:rPr>
              <w:t>законы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(теория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электролитической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диссоциации, </w:t>
            </w:r>
            <w:r>
              <w:rPr>
                <w:sz w:val="24"/>
              </w:rPr>
              <w:t xml:space="preserve">периодическийзакон Д.И. Менделеева, закон сохранения массы веществ, закон сохранения и превращения энергии </w:t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химических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реакциях),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закономерности, </w:t>
            </w:r>
            <w:r>
              <w:rPr>
                <w:sz w:val="24"/>
              </w:rPr>
              <w:t xml:space="preserve">символический язык химии, мировоззренческие знания, лежащиев основепонимания причинности и системности </w:t>
            </w:r>
            <w:r>
              <w:rPr>
                <w:spacing w:val="-2"/>
                <w:sz w:val="24"/>
              </w:rPr>
              <w:t>химических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явлений,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фактологические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сведения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свойствах,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составе,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безопасном </w:t>
            </w:r>
            <w:r>
              <w:rPr>
                <w:sz w:val="24"/>
              </w:rPr>
              <w:t>использованииважнейшихнеорганическихвеществвбыту и практической деятельностичеловека;</w:t>
            </w: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выявлять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характерные признаки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понятий,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устанавливать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взаимосвязь, </w:t>
            </w:r>
            <w:r>
              <w:rPr>
                <w:sz w:val="24"/>
              </w:rPr>
              <w:t>использовать соответствующие понятия при описании неорганических веще</w:t>
            </w:r>
            <w:r>
              <w:rPr>
                <w:sz w:val="24"/>
              </w:rPr>
              <w:t xml:space="preserve">ств и их превращений; </w:t>
            </w: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химическую </w:t>
            </w:r>
            <w:r>
              <w:rPr>
                <w:sz w:val="24"/>
              </w:rPr>
              <w:t xml:space="preserve">символику для составления формул веществ и уравнений </w:t>
            </w:r>
            <w:r>
              <w:rPr>
                <w:spacing w:val="-2"/>
                <w:sz w:val="24"/>
              </w:rPr>
              <w:t>химических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реакций,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систематическую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номенклатуру (IUPAC)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тривиальные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названия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отдельных </w:t>
            </w:r>
            <w:r>
              <w:rPr>
                <w:sz w:val="24"/>
              </w:rPr>
              <w:t>неорганических веществ (у</w:t>
            </w:r>
            <w:r>
              <w:rPr>
                <w:sz w:val="24"/>
              </w:rPr>
              <w:t>гарный газ, углекислый газ, аммиак, гашёная известь, негашёная известь, питьевая сода, пирит и другие);</w:t>
            </w:r>
          </w:p>
          <w:p w:rsidR="004F227D" w:rsidRDefault="000F05D1">
            <w:pPr>
              <w:pStyle w:val="TableParagraph"/>
              <w:tabs>
                <w:tab w:val="left" w:pos="2261"/>
                <w:tab w:val="left" w:pos="3226"/>
                <w:tab w:val="left" w:pos="4580"/>
              </w:tabs>
              <w:spacing w:before="1" w:line="264" w:lineRule="auto"/>
              <w:ind w:left="118" w:right="98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определять</w:t>
            </w:r>
            <w:r>
              <w:rPr>
                <w:sz w:val="24"/>
              </w:rPr>
              <w:tab/>
              <w:t>валентность и степень окисления химических элементов в соединениях различного состава, вид химической связи (ковалент</w:t>
            </w:r>
            <w:r>
              <w:rPr>
                <w:sz w:val="24"/>
              </w:rPr>
              <w:t>ная, ионная,металлическая,водородная)всоединениях,тип кристаллическойрешёткиконкретноговещества(атомная, молекулярная, ионная, металлическая), характер среды в водных растворах неорганических соединений; сформированностьуменийустанавливатьпринадлежность не</w:t>
            </w:r>
            <w:r>
              <w:rPr>
                <w:sz w:val="24"/>
              </w:rPr>
              <w:t>органическихвеществпо ихсоставу копределённому классу/группесоединений (простыевещества– металлыи неметаллы, оксиды, основания, кислоты, амфотерные гидроксиды, соли);</w:t>
            </w:r>
          </w:p>
        </w:tc>
      </w:tr>
    </w:tbl>
    <w:p w:rsidR="004F227D" w:rsidRDefault="004F227D">
      <w:pPr>
        <w:spacing w:line="264" w:lineRule="auto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65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сформированностьуменияопределятьвиды</w:t>
            </w:r>
            <w:r>
              <w:rPr>
                <w:sz w:val="24"/>
              </w:rPr>
              <w:t xml:space="preserve">химической связи в органических соединениях (одинарные и </w:t>
            </w:r>
            <w:r>
              <w:rPr>
                <w:spacing w:val="-2"/>
                <w:sz w:val="24"/>
              </w:rPr>
              <w:t>кратные);</w:t>
            </w:r>
          </w:p>
          <w:p w:rsidR="004F227D" w:rsidRDefault="000F05D1">
            <w:pPr>
              <w:pStyle w:val="TableParagraph"/>
              <w:tabs>
                <w:tab w:val="left" w:pos="1751"/>
                <w:tab w:val="left" w:pos="1856"/>
                <w:tab w:val="left" w:pos="2020"/>
                <w:tab w:val="left" w:pos="2291"/>
                <w:tab w:val="left" w:pos="2545"/>
                <w:tab w:val="left" w:pos="2716"/>
                <w:tab w:val="left" w:pos="3280"/>
                <w:tab w:val="left" w:pos="3416"/>
                <w:tab w:val="left" w:pos="3700"/>
                <w:tab w:val="left" w:pos="4000"/>
                <w:tab w:val="left" w:pos="4372"/>
                <w:tab w:val="left" w:pos="4509"/>
                <w:tab w:val="left" w:pos="4569"/>
                <w:tab w:val="left" w:pos="5013"/>
                <w:tab w:val="left" w:pos="5188"/>
                <w:tab w:val="left" w:pos="5805"/>
              </w:tabs>
              <w:spacing w:line="264" w:lineRule="auto"/>
              <w:ind w:left="109" w:right="68"/>
              <w:rPr>
                <w:sz w:val="24"/>
              </w:rPr>
            </w:pPr>
            <w:r>
              <w:rPr>
                <w:sz w:val="24"/>
              </w:rPr>
              <w:t>сформированностьуменияприменятьположениятеории строения органических веществ А. М. Бутлерова для объяснения зависимости свойств веществ от их состава и строения; закон сохранения массы веще</w:t>
            </w:r>
            <w:r>
              <w:rPr>
                <w:sz w:val="24"/>
              </w:rPr>
              <w:t xml:space="preserve">ств; </w:t>
            </w: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характеризовать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состав, </w:t>
            </w:r>
            <w:r>
              <w:rPr>
                <w:sz w:val="24"/>
              </w:rPr>
              <w:t xml:space="preserve">строение, физические и химические свойства типичных </w:t>
            </w:r>
            <w:r>
              <w:rPr>
                <w:spacing w:val="-2"/>
                <w:sz w:val="24"/>
              </w:rPr>
              <w:t>представителей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органических </w:t>
            </w:r>
            <w:r>
              <w:rPr>
                <w:sz w:val="24"/>
              </w:rPr>
              <w:t xml:space="preserve">веществ (метан, этан, этилен, пропилен, ацетилен, </w:t>
            </w:r>
            <w:r>
              <w:rPr>
                <w:spacing w:val="-2"/>
                <w:sz w:val="24"/>
              </w:rPr>
              <w:t>бутадиен-1,3,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метилбутадиен-1,3,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бензол,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метанол, </w:t>
            </w:r>
            <w:r>
              <w:rPr>
                <w:sz w:val="24"/>
              </w:rPr>
              <w:t xml:space="preserve">этанол, этиленгликоль, глицерин, фенол, ацетальдегид, муравьиная и уксусная кислоты, глюкоза, крахмал, целлюлоза, аминоуксусная кислота), иллюстрировать </w:t>
            </w:r>
            <w:r>
              <w:rPr>
                <w:spacing w:val="-2"/>
                <w:sz w:val="24"/>
              </w:rPr>
              <w:t>генетическую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между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ними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уравнениями соответствующих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химических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реакций</w:t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 xml:space="preserve">с </w:t>
            </w:r>
            <w:r>
              <w:rPr>
                <w:sz w:val="24"/>
              </w:rPr>
              <w:t>использ</w:t>
            </w:r>
            <w:r>
              <w:rPr>
                <w:sz w:val="24"/>
              </w:rPr>
              <w:t>ованием структурных формул; сформированностьуменияхарактеризоватьисточники углеводородного сырья (нефть, природный газ, уголь), способы их переработки и практическое применение продуктов переработки;</w:t>
            </w:r>
          </w:p>
          <w:p w:rsidR="004F227D" w:rsidRDefault="000F05D1">
            <w:pPr>
              <w:pStyle w:val="TableParagraph"/>
              <w:spacing w:before="4" w:line="264" w:lineRule="auto"/>
              <w:ind w:left="109" w:right="53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умений проводить вычисления по химическим уравнениям (массы, объёма, количества исходноговеществаилипродуктареакциипоизвестным массе, объёму, количеству одного из исходных веществ или продуктов реакции);</w:t>
            </w:r>
          </w:p>
          <w:p w:rsidR="004F227D" w:rsidRDefault="000F05D1">
            <w:pPr>
              <w:pStyle w:val="TableParagraph"/>
              <w:spacing w:line="264" w:lineRule="auto"/>
              <w:ind w:left="109" w:right="60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умений владеть сис</w:t>
            </w:r>
            <w:r>
              <w:rPr>
                <w:sz w:val="24"/>
              </w:rPr>
              <w:t>темой знаний об основных методах научного познания, используемых в химии при изучении веществ и химических явлений (наблюдение,измерение,эксперимент, моделирование), использовать системные химические знания для принятиярешенийвконкретных жизненных ситуация</w:t>
            </w:r>
            <w:r>
              <w:rPr>
                <w:sz w:val="24"/>
              </w:rPr>
              <w:t>х, связанных с веществами и их применением;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tabs>
                <w:tab w:val="left" w:pos="1419"/>
                <w:tab w:val="left" w:pos="1589"/>
                <w:tab w:val="left" w:pos="1671"/>
                <w:tab w:val="left" w:pos="2141"/>
                <w:tab w:val="left" w:pos="2566"/>
                <w:tab w:val="left" w:pos="2741"/>
                <w:tab w:val="left" w:pos="2794"/>
                <w:tab w:val="left" w:pos="3195"/>
                <w:tab w:val="left" w:pos="3790"/>
                <w:tab w:val="left" w:pos="3836"/>
                <w:tab w:val="left" w:pos="3922"/>
                <w:tab w:val="left" w:pos="4415"/>
                <w:tab w:val="left" w:pos="4614"/>
                <w:tab w:val="left" w:pos="4926"/>
                <w:tab w:val="left" w:pos="5118"/>
                <w:tab w:val="left" w:pos="5507"/>
                <w:tab w:val="left" w:pos="6023"/>
              </w:tabs>
              <w:spacing w:before="18" w:line="264" w:lineRule="auto"/>
              <w:ind w:left="118" w:right="78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раскрывать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смысл периодического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Д.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Менделеева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демонстрировать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систематизирующую, </w:t>
            </w:r>
            <w:r>
              <w:rPr>
                <w:sz w:val="24"/>
              </w:rPr>
              <w:t>объяснительную и прогностическую функции; сформированность умений характеризовать э</w:t>
            </w:r>
            <w:r>
              <w:rPr>
                <w:sz w:val="24"/>
              </w:rPr>
              <w:t xml:space="preserve">лектронное строение атомов химических элементов 1–4 периодов Периодической системы химических элементов Д. И. Менделеева, используя понятия «s-, p-, d-электронные </w:t>
            </w:r>
            <w:r>
              <w:rPr>
                <w:spacing w:val="-2"/>
                <w:sz w:val="24"/>
              </w:rPr>
              <w:t>орбитали»,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«энергетические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уровни»,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объяснять </w:t>
            </w:r>
            <w:r>
              <w:rPr>
                <w:sz w:val="24"/>
              </w:rPr>
              <w:t>закономерностиизменениясвойствхимическихэлем</w:t>
            </w:r>
            <w:r>
              <w:rPr>
                <w:sz w:val="24"/>
              </w:rPr>
              <w:t xml:space="preserve">ентов и их соединений по периодам и группам Периодической системы химических элементов Д. И. Менделеева; сформированность умений характеризовать (описывать) общие химические свойства неорганических веществ </w:t>
            </w:r>
            <w:r>
              <w:rPr>
                <w:spacing w:val="-2"/>
                <w:sz w:val="24"/>
              </w:rPr>
              <w:t>различных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классов,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подтверждать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существование </w:t>
            </w:r>
            <w:r>
              <w:rPr>
                <w:sz w:val="24"/>
              </w:rPr>
              <w:t xml:space="preserve">генетическойсвязимеждунеорганическимивеществамис </w:t>
            </w:r>
            <w:r>
              <w:rPr>
                <w:spacing w:val="-2"/>
                <w:sz w:val="24"/>
              </w:rPr>
              <w:t>помощью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уравнений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химических реакций;</w:t>
            </w:r>
          </w:p>
          <w:p w:rsidR="004F227D" w:rsidRDefault="000F05D1">
            <w:pPr>
              <w:pStyle w:val="TableParagraph"/>
              <w:spacing w:before="4" w:line="264" w:lineRule="auto"/>
              <w:ind w:left="118" w:right="53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умения классифицировать химические реакции по различным признакам (числу и составу реагирующих веществ, тепловому эффекту реакции, из</w:t>
            </w:r>
            <w:r>
              <w:rPr>
                <w:sz w:val="24"/>
              </w:rPr>
              <w:t>менению степеней окисления элементов, обратимости реакции, участию катализатора);</w:t>
            </w:r>
          </w:p>
          <w:p w:rsidR="004F227D" w:rsidRDefault="000F05D1">
            <w:pPr>
              <w:pStyle w:val="TableParagraph"/>
              <w:spacing w:line="264" w:lineRule="auto"/>
              <w:ind w:left="118" w:right="66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умений составлять уравнения реакций различных типов, полные и сокращённые уравнения реакций ионного обмена, учитывая условия, при которых эти реакции идут до</w:t>
            </w:r>
            <w:r>
              <w:rPr>
                <w:sz w:val="24"/>
              </w:rPr>
              <w:t xml:space="preserve"> конца;</w:t>
            </w:r>
          </w:p>
          <w:p w:rsidR="004F227D" w:rsidRDefault="000F05D1">
            <w:pPr>
              <w:pStyle w:val="TableParagraph"/>
              <w:spacing w:line="264" w:lineRule="auto"/>
              <w:ind w:left="118" w:right="61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умений проводить реакции, подтверждающие качественный состав различных неорганических веществ, распознавать опытным путём ионы, присутствующие в водных растворах неорганических веществ;</w:t>
            </w:r>
          </w:p>
        </w:tc>
      </w:tr>
    </w:tbl>
    <w:p w:rsidR="004F227D" w:rsidRDefault="004F227D">
      <w:pPr>
        <w:spacing w:line="264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0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677"/>
                <w:tab w:val="left" w:pos="1588"/>
                <w:tab w:val="left" w:pos="1777"/>
                <w:tab w:val="left" w:pos="1960"/>
                <w:tab w:val="left" w:pos="2032"/>
                <w:tab w:val="left" w:pos="2416"/>
                <w:tab w:val="left" w:pos="2452"/>
                <w:tab w:val="left" w:pos="3040"/>
                <w:tab w:val="left" w:pos="3296"/>
                <w:tab w:val="left" w:pos="3428"/>
                <w:tab w:val="left" w:pos="3572"/>
                <w:tab w:val="left" w:pos="3604"/>
                <w:tab w:val="left" w:pos="3932"/>
                <w:tab w:val="left" w:pos="4091"/>
                <w:tab w:val="left" w:pos="4396"/>
                <w:tab w:val="left" w:pos="4427"/>
                <w:tab w:val="left" w:pos="4511"/>
                <w:tab w:val="left" w:pos="5087"/>
                <w:tab w:val="left" w:pos="5661"/>
                <w:tab w:val="left" w:pos="5778"/>
              </w:tabs>
              <w:spacing w:before="18" w:line="264" w:lineRule="auto"/>
              <w:ind w:left="109" w:right="67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соблюдать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правила </w:t>
            </w:r>
            <w:r>
              <w:rPr>
                <w:sz w:val="24"/>
              </w:rPr>
              <w:t>пользованияхимической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посудой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лабораторным оборудованием,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а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также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правила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обращения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веществами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соответствии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инструкциями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выполнению лабораторных химических опытов; сформированность умений планировать и выполнять хи</w:t>
            </w:r>
            <w:r>
              <w:rPr>
                <w:sz w:val="24"/>
              </w:rPr>
              <w:t xml:space="preserve">мический эксперимент (превращения органических веществ при нагревании, получение этилена и изучение </w:t>
            </w:r>
            <w:r>
              <w:rPr>
                <w:spacing w:val="-4"/>
                <w:sz w:val="24"/>
              </w:rPr>
              <w:t>его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свойств,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органических </w:t>
            </w:r>
            <w:r>
              <w:rPr>
                <w:sz w:val="24"/>
              </w:rPr>
              <w:t xml:space="preserve">веществ, денатурация белков при нагревании, цветные реакции белков) в соответствии с правилами техники </w:t>
            </w:r>
            <w:r>
              <w:rPr>
                <w:spacing w:val="-2"/>
                <w:sz w:val="24"/>
              </w:rPr>
              <w:t>бе</w:t>
            </w:r>
            <w:r>
              <w:rPr>
                <w:spacing w:val="-2"/>
                <w:sz w:val="24"/>
              </w:rPr>
              <w:t>зопасности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  <w:t>обращениис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веществами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2"/>
                <w:sz w:val="24"/>
              </w:rPr>
              <w:t xml:space="preserve">и </w:t>
            </w:r>
            <w:r>
              <w:rPr>
                <w:sz w:val="24"/>
              </w:rPr>
              <w:t>лабораторнымоборудованием,представлятьрезультаты химическогоэкспериментав форме записиуравнений соответствующих реакций и формулировать выводы на основе этих результатов;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59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умений критически анализиро</w:t>
            </w:r>
            <w:r>
              <w:rPr>
                <w:sz w:val="24"/>
              </w:rPr>
              <w:t xml:space="preserve">вать химическую информацию, получаемую из разных источников(средствамассовойинформации,Интернети </w:t>
            </w:r>
            <w:r>
              <w:rPr>
                <w:spacing w:val="-2"/>
                <w:sz w:val="24"/>
              </w:rPr>
              <w:t>других);</w:t>
            </w:r>
          </w:p>
          <w:p w:rsidR="004F227D" w:rsidRDefault="000F05D1">
            <w:pPr>
              <w:pStyle w:val="TableParagraph"/>
              <w:spacing w:before="1" w:line="264" w:lineRule="auto"/>
              <w:ind w:left="109" w:right="56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умений соблюдать правила экологически целесообразного поведения в быту и трудовой деятельности в целях сохранения своего здоровья и окружающей природной среды, осознавать опасность воздействия на живые организмы определённых органических в</w:t>
            </w:r>
            <w:r>
              <w:rPr>
                <w:sz w:val="24"/>
              </w:rPr>
              <w:t>еществ, понимая смысл показателя ПДК, пояснять на примерах способы уменьшенияипредотвращенияихвредноговоздействия на организм человека;</w:t>
            </w:r>
          </w:p>
          <w:p w:rsidR="004F227D" w:rsidRDefault="000F05D1">
            <w:pPr>
              <w:pStyle w:val="TableParagraph"/>
              <w:spacing w:line="264" w:lineRule="auto"/>
              <w:ind w:left="109" w:right="61"/>
              <w:jc w:val="both"/>
              <w:rPr>
                <w:sz w:val="24"/>
              </w:rPr>
            </w:pPr>
            <w:r>
              <w:rPr>
                <w:sz w:val="24"/>
              </w:rPr>
              <w:t>для обучающихся с ограниченными возможностями здоровья: умение применять знания об основных доступных методах познания в</w:t>
            </w:r>
            <w:r>
              <w:rPr>
                <w:sz w:val="24"/>
              </w:rPr>
              <w:t xml:space="preserve">еществ и химических </w:t>
            </w:r>
            <w:r>
              <w:rPr>
                <w:spacing w:val="-2"/>
                <w:sz w:val="24"/>
              </w:rPr>
              <w:t>явлений;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tabs>
                <w:tab w:val="left" w:pos="1481"/>
                <w:tab w:val="left" w:pos="1933"/>
                <w:tab w:val="left" w:pos="2297"/>
                <w:tab w:val="left" w:pos="2403"/>
                <w:tab w:val="left" w:pos="2453"/>
                <w:tab w:val="left" w:pos="2693"/>
                <w:tab w:val="left" w:pos="3291"/>
                <w:tab w:val="left" w:pos="3437"/>
                <w:tab w:val="left" w:pos="3478"/>
                <w:tab w:val="left" w:pos="3615"/>
                <w:tab w:val="left" w:pos="3814"/>
                <w:tab w:val="left" w:pos="4066"/>
                <w:tab w:val="left" w:pos="4590"/>
                <w:tab w:val="left" w:pos="4856"/>
                <w:tab w:val="left" w:pos="5015"/>
                <w:tab w:val="left" w:pos="5175"/>
                <w:tab w:val="left" w:pos="5931"/>
                <w:tab w:val="left" w:pos="6025"/>
              </w:tabs>
              <w:spacing w:before="18" w:line="264" w:lineRule="auto"/>
              <w:ind w:left="118" w:right="75"/>
              <w:rPr>
                <w:sz w:val="24"/>
              </w:rPr>
            </w:pP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раскрывать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сущность окислительно-восстановительных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реакций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посредством </w:t>
            </w:r>
            <w:r>
              <w:rPr>
                <w:sz w:val="24"/>
              </w:rPr>
              <w:t xml:space="preserve">составления электронного баланса этих реакций; </w:t>
            </w: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объяснять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зависимость </w:t>
            </w:r>
            <w:r>
              <w:rPr>
                <w:sz w:val="24"/>
              </w:rPr>
              <w:t>скорости химической реакции</w:t>
            </w:r>
            <w:r>
              <w:rPr>
                <w:sz w:val="24"/>
              </w:rPr>
              <w:t xml:space="preserve"> от различных факторов; характерсмещенияхимическогоравновесиявзависимости от внешнего воздействия (принцип Ле Шателье); сформированность умений характеризовать химические процессы, лежащие в основе промышленного получения серной кислоты, аммиака, а также с</w:t>
            </w:r>
            <w:r>
              <w:rPr>
                <w:sz w:val="24"/>
              </w:rPr>
              <w:t xml:space="preserve">формированность </w:t>
            </w:r>
            <w:r>
              <w:rPr>
                <w:spacing w:val="-2"/>
                <w:sz w:val="24"/>
              </w:rPr>
              <w:t>представлений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об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научных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принципах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 xml:space="preserve">экологических проблемах химического производства; </w:t>
            </w:r>
            <w:r>
              <w:rPr>
                <w:spacing w:val="-2"/>
                <w:sz w:val="24"/>
              </w:rPr>
              <w:t>сформированность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умений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проводить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вычисления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 xml:space="preserve">использованием понятия «массовая доля вещества в растворе», объёмных отношений газов при химических реакциях,массывеществаилиобъёмагазовпоизвестному </w:t>
            </w:r>
            <w:r>
              <w:rPr>
                <w:spacing w:val="-2"/>
                <w:sz w:val="24"/>
              </w:rPr>
              <w:t>количеству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вещества,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массе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объёму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одного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из </w:t>
            </w:r>
            <w:r>
              <w:rPr>
                <w:sz w:val="24"/>
              </w:rPr>
              <w:t>участвующих в реакции веществ, теплового эффекта реакции</w:t>
            </w:r>
            <w:r>
              <w:rPr>
                <w:sz w:val="24"/>
              </w:rPr>
              <w:t xml:space="preserve"> на основе законов сохранения массы веществ, превращения и сохранения энергии;</w:t>
            </w:r>
          </w:p>
          <w:p w:rsidR="004F227D" w:rsidRDefault="000F05D1">
            <w:pPr>
              <w:pStyle w:val="TableParagraph"/>
              <w:spacing w:before="4" w:line="264" w:lineRule="auto"/>
              <w:ind w:left="118" w:right="59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умений 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</w:t>
            </w:r>
            <w:r>
              <w:rPr>
                <w:sz w:val="24"/>
              </w:rPr>
              <w:t>полнению лабораторных химических опытов;</w:t>
            </w:r>
          </w:p>
          <w:p w:rsidR="004F227D" w:rsidRDefault="000F05D1">
            <w:pPr>
              <w:pStyle w:val="TableParagraph"/>
              <w:spacing w:line="264" w:lineRule="auto"/>
              <w:ind w:left="118" w:right="48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умений планировать и выполнять химическийэксперимент(разложениепероксидаводорода вприсутствиикатализатора,определениесредырастворов веществ с помощью универсального индикатора, влияние различных фак</w:t>
            </w:r>
            <w:r>
              <w:rPr>
                <w:sz w:val="24"/>
              </w:rPr>
              <w:t>торов на скорость химической реакции, реакции ионного обмена, качественные реакции на сульфат-, карбонат- и хлорид-анионы, на катион аммония, решениеэкспериментальных задачпо темам «Металлы»и</w:t>
            </w:r>
          </w:p>
          <w:p w:rsidR="004F227D" w:rsidRDefault="000F05D1">
            <w:pPr>
              <w:pStyle w:val="TableParagraph"/>
              <w:ind w:left="118"/>
              <w:jc w:val="both"/>
              <w:rPr>
                <w:sz w:val="24"/>
              </w:rPr>
            </w:pPr>
            <w:r>
              <w:rPr>
                <w:sz w:val="24"/>
              </w:rPr>
              <w:t>«Неметаллы»)всоответствиисправилами</w:t>
            </w:r>
            <w:r>
              <w:rPr>
                <w:spacing w:val="-2"/>
                <w:sz w:val="24"/>
              </w:rPr>
              <w:t>техники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7823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8" w:line="264" w:lineRule="auto"/>
              <w:ind w:left="109" w:right="63"/>
              <w:jc w:val="both"/>
              <w:rPr>
                <w:sz w:val="24"/>
              </w:rPr>
            </w:pPr>
            <w:r>
              <w:rPr>
                <w:sz w:val="24"/>
              </w:rPr>
              <w:t>для слепых и слабовидящих обучающихся: умение использовать рельефно-точечную систему обозначений Л. Брайля для записи химических формул.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8" w:line="264" w:lineRule="auto"/>
              <w:ind w:left="118" w:right="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безопасности при обращении с веществами и лабораторным оборудованием, представлять результаты химического эксперимента </w:t>
            </w:r>
            <w:r>
              <w:rPr>
                <w:sz w:val="24"/>
              </w:rPr>
              <w:t>в форме записи уравнений соответствующих реакций и формулировать выводы на основе этих результатов;</w:t>
            </w:r>
          </w:p>
          <w:p w:rsidR="004F227D" w:rsidRDefault="000F05D1">
            <w:pPr>
              <w:pStyle w:val="TableParagraph"/>
              <w:spacing w:line="264" w:lineRule="auto"/>
              <w:ind w:left="118" w:right="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сформированность умений критически анализировать химическую информацию, получаемую из разных источников(средствамассовойкоммуникации,Интернети </w:t>
            </w:r>
            <w:r>
              <w:rPr>
                <w:spacing w:val="-2"/>
                <w:sz w:val="24"/>
              </w:rPr>
              <w:t>других);</w:t>
            </w:r>
          </w:p>
          <w:p w:rsidR="004F227D" w:rsidRDefault="000F05D1">
            <w:pPr>
              <w:pStyle w:val="TableParagraph"/>
              <w:spacing w:line="264" w:lineRule="auto"/>
              <w:ind w:left="118" w:right="57"/>
              <w:jc w:val="both"/>
              <w:rPr>
                <w:sz w:val="24"/>
              </w:rPr>
            </w:pPr>
            <w:r>
              <w:rPr>
                <w:sz w:val="24"/>
              </w:rPr>
              <w:t>сформированность умений соблюдать правила экологически целесообразного поведения в быту и трудовойдеятельностивцеляхсохранениясвоегоздоровья и окружающей природной среды, осознавать опасность воздействия на живые организмы определённых веществ, понимая смы</w:t>
            </w:r>
            <w:r>
              <w:rPr>
                <w:sz w:val="24"/>
              </w:rPr>
              <w:t>сл показателя ПДК, пояснять на примерах способы уменьшения и предотвращения их вредного воздействия на организм человека;</w:t>
            </w:r>
          </w:p>
          <w:p w:rsidR="004F227D" w:rsidRDefault="000F05D1">
            <w:pPr>
              <w:pStyle w:val="TableParagraph"/>
              <w:spacing w:line="264" w:lineRule="auto"/>
              <w:ind w:left="118" w:right="62"/>
              <w:jc w:val="both"/>
              <w:rPr>
                <w:sz w:val="24"/>
              </w:rPr>
            </w:pPr>
            <w:r>
              <w:rPr>
                <w:sz w:val="24"/>
              </w:rPr>
              <w:t>для обучающихся с ограниченными возможностями здоровья: умение применять знания об основных доступных методах познания веществ и химич</w:t>
            </w:r>
            <w:r>
              <w:rPr>
                <w:sz w:val="24"/>
              </w:rPr>
              <w:t xml:space="preserve">еских </w:t>
            </w:r>
            <w:r>
              <w:rPr>
                <w:spacing w:val="-2"/>
                <w:sz w:val="24"/>
              </w:rPr>
              <w:t>явлений;</w:t>
            </w:r>
          </w:p>
          <w:p w:rsidR="004F227D" w:rsidRDefault="000F05D1">
            <w:pPr>
              <w:pStyle w:val="TableParagraph"/>
              <w:spacing w:before="1" w:line="264" w:lineRule="auto"/>
              <w:ind w:left="118" w:right="62"/>
              <w:jc w:val="both"/>
              <w:rPr>
                <w:sz w:val="24"/>
              </w:rPr>
            </w:pPr>
            <w:r>
              <w:rPr>
                <w:sz w:val="24"/>
              </w:rPr>
              <w:t>для слепых и слабовидящих обучающихся: умение использовать рельефно-точечную системуобозначений Л. Брайля для записи химических формул.</w:t>
            </w:r>
          </w:p>
        </w:tc>
      </w:tr>
      <w:tr w:rsidR="004F227D">
        <w:trPr>
          <w:trHeight w:val="2572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20"/>
              <w:ind w:left="69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Физика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6"/>
              <w:ind w:left="109" w:right="59" w:firstLine="5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 концу обучения </w:t>
            </w:r>
            <w:r>
              <w:rPr>
                <w:b/>
                <w:sz w:val="24"/>
              </w:rPr>
              <w:t xml:space="preserve">в 10 классе </w:t>
            </w:r>
            <w:r>
              <w:rPr>
                <w:i/>
                <w:sz w:val="24"/>
              </w:rPr>
              <w:t xml:space="preserve">предметные результаты </w:t>
            </w:r>
            <w:r>
              <w:rPr>
                <w:b/>
                <w:sz w:val="28"/>
                <w:u w:val="thick"/>
              </w:rPr>
              <w:t>на базовом уровне</w:t>
            </w:r>
            <w:r>
              <w:rPr>
                <w:sz w:val="24"/>
              </w:rPr>
              <w:t>должны отражать сформированность уобучающихся умений:</w:t>
            </w:r>
          </w:p>
          <w:p w:rsidR="004F227D" w:rsidRDefault="000F05D1">
            <w:pPr>
              <w:pStyle w:val="TableParagraph"/>
              <w:spacing w:before="276"/>
              <w:ind w:left="109" w:right="54" w:firstLine="566"/>
              <w:jc w:val="both"/>
              <w:rPr>
                <w:sz w:val="24"/>
              </w:rPr>
            </w:pPr>
            <w:r>
              <w:rPr>
                <w:sz w:val="24"/>
              </w:rPr>
              <w:t>демонстрироватьнапримерахрольиместофизики в формировании современной научной картины мира, в развитии современной техники и технологий, в практической деятельности людей;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6"/>
              <w:ind w:left="118" w:right="62" w:firstLine="5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 концу обучения </w:t>
            </w:r>
            <w:r>
              <w:rPr>
                <w:b/>
                <w:sz w:val="24"/>
              </w:rPr>
              <w:t xml:space="preserve">в 11 классе </w:t>
            </w:r>
            <w:r>
              <w:rPr>
                <w:i/>
                <w:sz w:val="24"/>
              </w:rPr>
              <w:t>пр</w:t>
            </w:r>
            <w:r>
              <w:rPr>
                <w:i/>
                <w:sz w:val="24"/>
              </w:rPr>
              <w:t xml:space="preserve">едметные результаты </w:t>
            </w:r>
            <w:r>
              <w:rPr>
                <w:b/>
                <w:sz w:val="28"/>
                <w:u w:val="thick"/>
              </w:rPr>
              <w:t>на базовом уровне</w:t>
            </w:r>
            <w:r>
              <w:rPr>
                <w:sz w:val="24"/>
              </w:rPr>
              <w:t>должны отражать сформированность уобучающихся умений:</w:t>
            </w:r>
          </w:p>
          <w:p w:rsidR="004F227D" w:rsidRDefault="000F05D1">
            <w:pPr>
              <w:pStyle w:val="TableParagraph"/>
              <w:spacing w:before="276"/>
              <w:ind w:left="118" w:right="55" w:firstLine="566"/>
              <w:jc w:val="both"/>
              <w:rPr>
                <w:sz w:val="24"/>
              </w:rPr>
            </w:pPr>
            <w:r>
              <w:rPr>
                <w:sz w:val="24"/>
              </w:rPr>
              <w:t>демонстрировать напримерах роль и место физики в формировании современной научной картины мира, в развитии современной техники и технологий, в практическойдеятельнос</w:t>
            </w:r>
            <w:r>
              <w:rPr>
                <w:sz w:val="24"/>
              </w:rPr>
              <w:t>тилюдей,целостностьиединство физической картины мира;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74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4F227D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57" w:firstLine="566"/>
              <w:jc w:val="both"/>
              <w:rPr>
                <w:sz w:val="24"/>
              </w:rPr>
            </w:pPr>
            <w:r>
              <w:rPr>
                <w:sz w:val="24"/>
              </w:rPr>
              <w:t>учитывать границы применения изученных физическихмоделей:материальнаяточка,инерциальная системаотсчёта,абсолютнотвёрдоетело,идеальный</w:t>
            </w:r>
            <w:r>
              <w:rPr>
                <w:sz w:val="24"/>
              </w:rPr>
              <w:t xml:space="preserve">газ, модели строения газов, жидкостей и твёрдых тел, точечныйэлектрическийзарядприрешениифизических </w:t>
            </w:r>
            <w:r>
              <w:rPr>
                <w:spacing w:val="-2"/>
                <w:sz w:val="24"/>
              </w:rPr>
              <w:t>задач;</w:t>
            </w:r>
          </w:p>
          <w:p w:rsidR="004F227D" w:rsidRDefault="004F227D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53" w:firstLine="566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физические явления (процессы) и объяснятьихнаосновезаконовмеханики,молекулярно- кинетической теории строения вещества и электродинамики</w:t>
            </w:r>
            <w:r>
              <w:rPr>
                <w:sz w:val="24"/>
              </w:rPr>
              <w:t>: равномерное и равноускоренное прямолинейное движение, свободное падение тел, движение по окружности, инерция, взаимодействие тел, диффузия,броуновскоедвижение,строениежидкостейи твёрдых тел, изменение объёма тел при нагревании (охлаждении), тепловое равн</w:t>
            </w:r>
            <w:r>
              <w:rPr>
                <w:sz w:val="24"/>
              </w:rPr>
              <w:t>овесие, испарение, конденсация, плавление, кристаллизация, кипение, влажность воздуха, повышение давления газа при его нагреваниивзакрытомсосуде,связьмеждупараметрами состояния газа в изопроцессах, электризация тел, взаимодействие зарядов;</w:t>
            </w:r>
          </w:p>
          <w:p w:rsidR="004F227D" w:rsidRDefault="004F227D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09" w:right="57" w:firstLine="566"/>
              <w:jc w:val="both"/>
              <w:rPr>
                <w:sz w:val="24"/>
              </w:rPr>
            </w:pPr>
            <w:r>
              <w:rPr>
                <w:sz w:val="24"/>
              </w:rPr>
              <w:t>описывать механ</w:t>
            </w:r>
            <w:r>
              <w:rPr>
                <w:sz w:val="24"/>
              </w:rPr>
              <w:t xml:space="preserve">ическое движение, используя физические величины: координата, путь, перемещение, скорость, ускорение, масса тела, сила, импульс тела, кинетическая энергия, потенциальная энергия, механическая работа, механическая мощность; при описании правильно трактовать </w:t>
            </w:r>
            <w:r>
              <w:rPr>
                <w:sz w:val="24"/>
              </w:rPr>
              <w:t>физический смысл используемых величин, их обозначения и единицы, находить формулы, связывающие данную физическую величину с другими величинами;</w:t>
            </w: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57" w:firstLine="566"/>
              <w:jc w:val="both"/>
              <w:rPr>
                <w:sz w:val="24"/>
              </w:rPr>
            </w:pPr>
            <w:r>
              <w:rPr>
                <w:sz w:val="24"/>
              </w:rPr>
              <w:t>описывать изученные тепловые свойства тел и тепловые явления, используя физические величины: давление газа, тем</w:t>
            </w:r>
            <w:r>
              <w:rPr>
                <w:sz w:val="24"/>
              </w:rPr>
              <w:t>пература, средняя кинетическая энергия хаотического движения молекул,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67" w:firstLine="566"/>
              <w:jc w:val="both"/>
              <w:rPr>
                <w:sz w:val="24"/>
              </w:rPr>
            </w:pPr>
            <w:r>
              <w:rPr>
                <w:sz w:val="24"/>
              </w:rPr>
              <w:t>учитывать границы применения изученных физических моделей: точечный электрический заряд, луч света, точечный источник света, ядерная модель атома, нуклоннаямодельатомногоядраприрешенииф</w:t>
            </w:r>
            <w:r>
              <w:rPr>
                <w:sz w:val="24"/>
              </w:rPr>
              <w:t xml:space="preserve">изических </w:t>
            </w:r>
            <w:r>
              <w:rPr>
                <w:spacing w:val="-2"/>
                <w:sz w:val="24"/>
              </w:rPr>
              <w:t>задач;</w:t>
            </w:r>
          </w:p>
          <w:p w:rsidR="004F227D" w:rsidRDefault="004F227D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53" w:firstLine="566"/>
              <w:jc w:val="both"/>
              <w:rPr>
                <w:sz w:val="24"/>
              </w:rPr>
            </w:pPr>
            <w:r>
              <w:rPr>
                <w:sz w:val="24"/>
              </w:rPr>
              <w:t>распознавать физические явления (процессы) и объяснять их на основе законов электродинамики и квантовойфизики:электрическаяпроводимость,</w:t>
            </w:r>
            <w:r>
              <w:rPr>
                <w:sz w:val="24"/>
              </w:rPr>
              <w:t>тепловое, световое, химическое, магнитное действия тока, взаимодействие магнитов, электромагнитная индукция, действие магнитного поля на проводник с током и движущийся заряд, электромагнитныеколебания и волны, прямолинейное распространение света, отражение</w:t>
            </w:r>
            <w:r>
              <w:rPr>
                <w:sz w:val="24"/>
              </w:rPr>
              <w:t>, преломление, интерференция, дифракция и поляризация света, дисперсия света, фотоэлектрический эффект (фотоэффект), световое давление, возникновение линейчатого спектра атома водорода, естественная и искусственная радиоактивность;</w:t>
            </w:r>
          </w:p>
          <w:p w:rsidR="004F227D" w:rsidRDefault="004F227D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18" w:right="52" w:firstLine="566"/>
              <w:jc w:val="both"/>
              <w:rPr>
                <w:sz w:val="24"/>
              </w:rPr>
            </w:pPr>
            <w:r>
              <w:rPr>
                <w:sz w:val="24"/>
              </w:rPr>
              <w:t>описывать изученные сво</w:t>
            </w:r>
            <w:r>
              <w:rPr>
                <w:sz w:val="24"/>
              </w:rPr>
              <w:t>йства вещества (электрические, магнитные, оптические, электрическую проводимость различных сред) и электромагнитные явления (процессы), используя физические величины: электрическийзаряд,силатока,электрическоенапряжение, электрическое сопротивление, разност</w:t>
            </w:r>
            <w:r>
              <w:rPr>
                <w:sz w:val="24"/>
              </w:rPr>
              <w:t>ь потенциалов, электродвижущаясила, работатока,индукциямагнитного поля,силаАмпера,силаЛоренца,индуктивностькатушки, энергия электрического и магнитного полей, период и частота колебаний в колебательном контуре, заряд и сила тока в процессе гармонических эл</w:t>
            </w:r>
            <w:r>
              <w:rPr>
                <w:sz w:val="24"/>
              </w:rPr>
              <w:t>ектромагнитных колебаний,фокусноерасстояниеиоптическаясилалинзы, при описании правильно трактовать физический смысл используемых величин, их обозначения и единицы, указывать формулы,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78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1"/>
              <w:ind w:left="109" w:right="64"/>
              <w:jc w:val="both"/>
              <w:rPr>
                <w:sz w:val="24"/>
              </w:rPr>
            </w:pPr>
            <w:r>
              <w:rPr>
                <w:sz w:val="24"/>
              </w:rPr>
              <w:t>среднеквадратичная скорость молекул, количество теплоты, внутренняя энергия, работа газа, коэффициент полезного действия теплового двигателя; при описании правильно трактовать физический смысл используемых величин,ихобозначенияиединицы,находитьформулы, свя</w:t>
            </w:r>
            <w:r>
              <w:rPr>
                <w:sz w:val="24"/>
              </w:rPr>
              <w:t xml:space="preserve">зывающие данную физическую величину с другими </w:t>
            </w:r>
            <w:r>
              <w:rPr>
                <w:spacing w:val="-2"/>
                <w:sz w:val="24"/>
              </w:rPr>
              <w:t>величинам;</w:t>
            </w:r>
          </w:p>
          <w:p w:rsidR="004F227D" w:rsidRDefault="004F227D">
            <w:pPr>
              <w:pStyle w:val="TableParagraph"/>
              <w:spacing w:before="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09" w:right="57" w:firstLine="566"/>
              <w:jc w:val="both"/>
              <w:rPr>
                <w:sz w:val="24"/>
              </w:rPr>
            </w:pPr>
            <w:r>
              <w:rPr>
                <w:sz w:val="24"/>
              </w:rPr>
              <w:t>описывать изученные электрические свойства веществаиэлектрическиеявления(процессы),используя физические величины: электрический заряд, электрическое поле, напряжённость поля, потенциал, разность пот</w:t>
            </w:r>
            <w:r>
              <w:rPr>
                <w:sz w:val="24"/>
              </w:rPr>
              <w:t xml:space="preserve">енциалов; при описании правильно трактовать физический смысл используемых величин, их обозначения и единицы; указывать формулы, связывающие данную физическую величину с другими </w:t>
            </w:r>
            <w:r>
              <w:rPr>
                <w:spacing w:val="-2"/>
                <w:sz w:val="24"/>
              </w:rPr>
              <w:t>величинами;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52" w:firstLine="5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анализировать физические процессы и явления, используя физические </w:t>
            </w:r>
            <w:r>
              <w:rPr>
                <w:sz w:val="24"/>
              </w:rPr>
              <w:t>законы и принципы: закон всемирного тяготения, I, II и III законы Ньютона, закон сохранения механической энергии, закон сохранения импульса, принцип суперпозиции сил, принцип равноправия инерциальных систем отсчёта, молекулярно-кинетическую теорию строения</w:t>
            </w:r>
            <w:r>
              <w:rPr>
                <w:sz w:val="24"/>
              </w:rPr>
              <w:t xml:space="preserve"> вещества, газовые законы, связь средней кинетической энергии теплового движения молекул с абсолютной температурой, первый закон термодинамики, закон сохранения электрического заряда, закон Кулона, при этом различать словесную формулировку закона, его мате</w:t>
            </w:r>
            <w:r>
              <w:rPr>
                <w:sz w:val="24"/>
              </w:rPr>
              <w:t>матическое выражение и условия (границы, области) применимости;</w:t>
            </w:r>
          </w:p>
          <w:p w:rsidR="004F227D" w:rsidRDefault="004F227D">
            <w:pPr>
              <w:pStyle w:val="TableParagraph"/>
              <w:spacing w:before="9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52" w:firstLine="566"/>
              <w:jc w:val="both"/>
              <w:rPr>
                <w:sz w:val="24"/>
              </w:rPr>
            </w:pPr>
            <w:r>
              <w:rPr>
                <w:sz w:val="24"/>
              </w:rPr>
              <w:t>объяснять основные принципы действия машин, приборов и технических устройств; различать условия их безопасного использования в повседневной жизни;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0" w:line="237" w:lineRule="auto"/>
              <w:ind w:left="118"/>
              <w:rPr>
                <w:sz w:val="24"/>
              </w:rPr>
            </w:pPr>
            <w:r>
              <w:rPr>
                <w:sz w:val="24"/>
              </w:rPr>
              <w:t xml:space="preserve">связывающиеданнуюфизическуювеличинусдругими </w:t>
            </w:r>
            <w:r>
              <w:rPr>
                <w:spacing w:val="-2"/>
                <w:sz w:val="24"/>
              </w:rPr>
              <w:t>величинами;</w:t>
            </w:r>
          </w:p>
          <w:p w:rsidR="004F227D" w:rsidRDefault="004F227D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61" w:firstLine="566"/>
              <w:jc w:val="both"/>
              <w:rPr>
                <w:sz w:val="24"/>
              </w:rPr>
            </w:pPr>
            <w:r>
              <w:rPr>
                <w:sz w:val="24"/>
              </w:rPr>
              <w:t>описыватьизученныеквантовыеявленияи</w:t>
            </w:r>
            <w:r>
              <w:rPr>
                <w:sz w:val="24"/>
              </w:rPr>
              <w:t>процессы, используя физические величины: скорость электромагнитных волн, длина волны и частота света, энергия и импульс фотона, период полураспада, энергия связи атомных ядер, при описании правильно трактовать физическийсмыслиспользуемыхвеличин,ихобозначен</w:t>
            </w:r>
            <w:r>
              <w:rPr>
                <w:sz w:val="24"/>
              </w:rPr>
              <w:t>ия и единицы, указывать формулы, связывающие данную физическую величину с другими величинами, вычислять значение физической величины;</w:t>
            </w:r>
          </w:p>
          <w:p w:rsidR="004F227D" w:rsidRDefault="004F227D">
            <w:pPr>
              <w:pStyle w:val="TableParagraph"/>
              <w:spacing w:before="6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tabs>
                <w:tab w:val="left" w:pos="2144"/>
                <w:tab w:val="left" w:pos="3341"/>
                <w:tab w:val="left" w:pos="5591"/>
              </w:tabs>
              <w:ind w:left="118" w:right="55" w:firstLine="5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анализировать физические процессы и явления, используя физические законы и принципы: закон Ома, законы последовательного </w:t>
            </w:r>
            <w:r>
              <w:rPr>
                <w:sz w:val="24"/>
              </w:rPr>
              <w:t xml:space="preserve">и параллельного соединения </w:t>
            </w:r>
            <w:r>
              <w:rPr>
                <w:spacing w:val="-2"/>
                <w:sz w:val="24"/>
              </w:rPr>
              <w:t>проводников,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Джоуля–Ленца,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закон </w:t>
            </w:r>
            <w:r>
              <w:rPr>
                <w:sz w:val="24"/>
              </w:rPr>
              <w:t>электромагнитной индукции, закон прямолинейного распространения света, законы отражения света, законы преломления света, уравнение Эйнштейна для фотоэффекта,законсохраненияэнергии,законсохра</w:t>
            </w:r>
            <w:r>
              <w:rPr>
                <w:sz w:val="24"/>
              </w:rPr>
              <w:t>нения импульса, закон сохранения электрического заряда, закон сохранения массового числа, постулаты Бора, закон радиоактивного распада, при этом различать словесную формулировку закона, его математическое выражение и условия (границы, области) применимости</w:t>
            </w:r>
            <w:r>
              <w:rPr>
                <w:sz w:val="24"/>
              </w:rPr>
              <w:t>;</w:t>
            </w:r>
          </w:p>
          <w:p w:rsidR="004F227D" w:rsidRDefault="004F227D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62" w:firstLine="56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определять направление вектора индукции магнитногополяпроводникастоком,силыАмпераисилы </w:t>
            </w:r>
            <w:r>
              <w:rPr>
                <w:spacing w:val="-2"/>
                <w:sz w:val="24"/>
              </w:rPr>
              <w:t>Лоренца;</w:t>
            </w:r>
          </w:p>
          <w:p w:rsidR="004F227D" w:rsidRDefault="004F227D">
            <w:pPr>
              <w:pStyle w:val="TableParagraph"/>
              <w:spacing w:before="3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64" w:firstLine="566"/>
              <w:jc w:val="both"/>
              <w:rPr>
                <w:sz w:val="24"/>
              </w:rPr>
            </w:pPr>
            <w:r>
              <w:rPr>
                <w:sz w:val="24"/>
              </w:rPr>
              <w:t>строить и описывать изображение, создаваемое плоским зеркалом, тонкой линзой;</w:t>
            </w: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59" w:firstLine="566"/>
              <w:jc w:val="both"/>
              <w:rPr>
                <w:sz w:val="24"/>
              </w:rPr>
            </w:pPr>
            <w:r>
              <w:rPr>
                <w:sz w:val="24"/>
              </w:rPr>
              <w:t>выполнять эксперименты по исследованию физических явлений и процессов с использованием прямых и косвенных измерений: при этом формулировать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83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4F227D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55" w:firstLine="566"/>
              <w:jc w:val="both"/>
              <w:rPr>
                <w:sz w:val="24"/>
              </w:rPr>
            </w:pPr>
            <w:r>
              <w:rPr>
                <w:sz w:val="24"/>
              </w:rPr>
              <w:t>выполнять эксперименты по исследованию физических явлений и процессов с использованием прямых и</w:t>
            </w:r>
            <w:r>
              <w:rPr>
                <w:sz w:val="24"/>
              </w:rPr>
              <w:t xml:space="preserve"> косвенных измерений, при этом формулировать проблему/задачу и гипотезу учебного эксперимента, собирать установку из предложенного оборудования, проводить опыт и формулировать </w:t>
            </w:r>
            <w:r>
              <w:rPr>
                <w:spacing w:val="-2"/>
                <w:sz w:val="24"/>
              </w:rPr>
              <w:t>выводы;</w:t>
            </w:r>
          </w:p>
          <w:p w:rsidR="004F227D" w:rsidRDefault="004F227D">
            <w:pPr>
              <w:pStyle w:val="TableParagraph"/>
              <w:spacing w:before="8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63" w:firstLine="566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прямые и косвенные измерения физических величин, при этом выбирать оптимальный способ измерения и использовать известные методы оценки погрешностей измерений;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09" w:right="61" w:firstLine="566"/>
              <w:jc w:val="both"/>
              <w:rPr>
                <w:sz w:val="24"/>
              </w:rPr>
            </w:pPr>
            <w:r>
              <w:rPr>
                <w:sz w:val="24"/>
              </w:rPr>
              <w:t>исследовать зависимости между физическими величинами с использованием прямых измере</w:t>
            </w:r>
            <w:r>
              <w:rPr>
                <w:sz w:val="24"/>
              </w:rPr>
              <w:t xml:space="preserve">ний, при этомконструироватьустановку,фиксироватьрезультаты полученной зависимости физических величин в виде таблиц и графиков, делать выводы по результатам </w:t>
            </w:r>
            <w:r>
              <w:rPr>
                <w:spacing w:val="-2"/>
                <w:sz w:val="24"/>
              </w:rPr>
              <w:t>исследования;</w:t>
            </w:r>
          </w:p>
          <w:p w:rsidR="004F227D" w:rsidRDefault="004F227D">
            <w:pPr>
              <w:pStyle w:val="TableParagraph"/>
              <w:spacing w:before="7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60" w:firstLine="566"/>
              <w:jc w:val="both"/>
              <w:rPr>
                <w:sz w:val="24"/>
              </w:rPr>
            </w:pPr>
            <w:r>
              <w:rPr>
                <w:sz w:val="24"/>
              </w:rPr>
              <w:t>соблюдать правила безопасного труда при проведении исследований в рамках учебного экс</w:t>
            </w:r>
            <w:r>
              <w:rPr>
                <w:sz w:val="24"/>
              </w:rPr>
              <w:t>перимента, учебно-исследовательской и проектной деятельности с использованием измерительных устройств и лабораторного оборудования;</w:t>
            </w:r>
          </w:p>
          <w:p w:rsidR="004F227D" w:rsidRDefault="004F227D">
            <w:pPr>
              <w:pStyle w:val="TableParagraph"/>
              <w:spacing w:before="7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09" w:right="61" w:firstLine="566"/>
              <w:jc w:val="both"/>
              <w:rPr>
                <w:sz w:val="24"/>
              </w:rPr>
            </w:pPr>
            <w:r>
              <w:rPr>
                <w:sz w:val="24"/>
              </w:rPr>
              <w:t>решать расчётные задачи с явно заданной физической моделью, используя физические законы и принципы, на основе анализа услов</w:t>
            </w:r>
            <w:r>
              <w:rPr>
                <w:sz w:val="24"/>
              </w:rPr>
              <w:t>ия задачи выбирать физическую модель, выделять физические величины и формулы, необходимые для её решения, проводить расчёты и оценивать реальность полученного значения физической величины;</w:t>
            </w: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68" w:firstLine="566"/>
              <w:jc w:val="both"/>
              <w:rPr>
                <w:sz w:val="24"/>
              </w:rPr>
            </w:pPr>
            <w:r>
              <w:rPr>
                <w:sz w:val="24"/>
              </w:rPr>
              <w:t>решать качественные задачи: выстраивать логически непротиворечивую</w:t>
            </w:r>
            <w:r>
              <w:rPr>
                <w:sz w:val="24"/>
              </w:rPr>
              <w:t xml:space="preserve"> цепочкурассуждений с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1"/>
              <w:ind w:left="118" w:right="56"/>
              <w:jc w:val="both"/>
              <w:rPr>
                <w:sz w:val="24"/>
              </w:rPr>
            </w:pPr>
            <w:r>
              <w:rPr>
                <w:sz w:val="24"/>
              </w:rPr>
              <w:t>проблему/задачу и гипотезу учебного эксперимента, собирать установку из предложенного оборудования, проводить опыт и формулировать выводы;</w:t>
            </w:r>
          </w:p>
          <w:p w:rsidR="004F227D" w:rsidRDefault="004F227D">
            <w:pPr>
              <w:pStyle w:val="TableParagraph"/>
              <w:spacing w:before="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18" w:right="63" w:firstLine="566"/>
              <w:jc w:val="both"/>
              <w:rPr>
                <w:sz w:val="24"/>
              </w:rPr>
            </w:pPr>
            <w:r>
              <w:rPr>
                <w:sz w:val="24"/>
              </w:rPr>
              <w:t>осуществлять прямые и косвенные измерения физических величин, при этом выбирать оптимальный способ измерения и использовать известные методы оценки погрешностей измерений;</w:t>
            </w:r>
          </w:p>
          <w:p w:rsidR="004F227D" w:rsidRDefault="004F227D">
            <w:pPr>
              <w:pStyle w:val="TableParagraph"/>
              <w:spacing w:before="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57" w:firstLine="566"/>
              <w:jc w:val="both"/>
              <w:rPr>
                <w:sz w:val="24"/>
              </w:rPr>
            </w:pPr>
            <w:r>
              <w:rPr>
                <w:sz w:val="24"/>
              </w:rPr>
              <w:t>исследовать зависимости физических величин с использованием прямых измерений: при э</w:t>
            </w:r>
            <w:r>
              <w:rPr>
                <w:sz w:val="24"/>
              </w:rPr>
              <w:t xml:space="preserve">том конструировать установку, фиксировать результаты полученной зависимости физических величин в виде таблиц и графиков, делать выводы по результатам </w:t>
            </w:r>
            <w:r>
              <w:rPr>
                <w:spacing w:val="-2"/>
                <w:sz w:val="24"/>
              </w:rPr>
              <w:t>исследования;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18" w:right="57" w:firstLine="566"/>
              <w:jc w:val="both"/>
              <w:rPr>
                <w:sz w:val="24"/>
              </w:rPr>
            </w:pPr>
            <w:r>
              <w:rPr>
                <w:sz w:val="24"/>
              </w:rPr>
              <w:t>соблюдать правила безопасного труда при проведении исследований в рамках учебного экспериме</w:t>
            </w:r>
            <w:r>
              <w:rPr>
                <w:sz w:val="24"/>
              </w:rPr>
              <w:t>нта, учебно-исследовательской и проектной деятельности с использованием измерительных устройств и лабораторного оборудования;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64" w:firstLine="566"/>
              <w:jc w:val="both"/>
              <w:rPr>
                <w:sz w:val="24"/>
              </w:rPr>
            </w:pPr>
            <w:r>
              <w:rPr>
                <w:sz w:val="24"/>
              </w:rPr>
              <w:t>решатьрасчётныезадачисявнозаданнойфизической моделью, используя физические законы и принципы, на основе анализа условия задачи вы</w:t>
            </w:r>
            <w:r>
              <w:rPr>
                <w:sz w:val="24"/>
              </w:rPr>
              <w:t xml:space="preserve">бирать физическую модель, выделять физические величины и формулы, необходимые для её решения, проводить расчёты и оценивать реальность полученного значения физической </w:t>
            </w:r>
            <w:r>
              <w:rPr>
                <w:spacing w:val="-2"/>
                <w:sz w:val="24"/>
              </w:rPr>
              <w:t>величины;</w:t>
            </w:r>
          </w:p>
          <w:p w:rsidR="004F227D" w:rsidRDefault="004F227D">
            <w:pPr>
              <w:pStyle w:val="TableParagraph"/>
              <w:spacing w:before="13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55" w:firstLine="566"/>
              <w:jc w:val="both"/>
              <w:rPr>
                <w:sz w:val="24"/>
              </w:rPr>
            </w:pPr>
            <w:r>
              <w:rPr>
                <w:sz w:val="24"/>
              </w:rPr>
              <w:t>решать качественные задачи: выстраивать логически непротиворечивую цепочку рассуждений с опорой на изученныезаконы,закономерности ифизическиеявления;</w:t>
            </w:r>
          </w:p>
          <w:p w:rsidR="004F227D" w:rsidRDefault="000F05D1">
            <w:pPr>
              <w:pStyle w:val="TableParagraph"/>
              <w:spacing w:before="273"/>
              <w:ind w:left="118" w:right="61" w:firstLine="566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при решении учебных задач современные информационные технологии для поиска, структурирования,</w:t>
            </w:r>
            <w:r>
              <w:rPr>
                <w:sz w:val="24"/>
              </w:rPr>
              <w:t>интерпретацииипредставления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7508"/>
        </w:trPr>
        <w:tc>
          <w:tcPr>
            <w:tcW w:w="418" w:type="dxa"/>
            <w:tcBorders>
              <w:bottom w:val="single" w:sz="6" w:space="0" w:color="000000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  <w:tcBorders>
              <w:bottom w:val="single" w:sz="6" w:space="0" w:color="000000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  <w:tcBorders>
              <w:bottom w:val="single" w:sz="6" w:space="0" w:color="000000"/>
            </w:tcBorders>
          </w:tcPr>
          <w:p w:rsidR="004F227D" w:rsidRDefault="000F05D1">
            <w:pPr>
              <w:pStyle w:val="TableParagraph"/>
              <w:tabs>
                <w:tab w:val="left" w:pos="1081"/>
                <w:tab w:val="left" w:pos="1549"/>
                <w:tab w:val="left" w:pos="2872"/>
                <w:tab w:val="left" w:pos="3896"/>
                <w:tab w:val="left" w:pos="5778"/>
              </w:tabs>
              <w:spacing w:before="10" w:line="237" w:lineRule="auto"/>
              <w:ind w:left="109" w:right="72"/>
              <w:rPr>
                <w:sz w:val="24"/>
              </w:rPr>
            </w:pPr>
            <w:r>
              <w:rPr>
                <w:spacing w:val="-2"/>
                <w:sz w:val="24"/>
              </w:rPr>
              <w:t>опорой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на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изученные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закономерности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физические явления;</w:t>
            </w:r>
          </w:p>
          <w:p w:rsidR="004F227D" w:rsidRDefault="004F227D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58" w:firstLine="566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при решении учебных задач современные информационные технологии для поиска, структурирования, интерпретации и представления учебнойинаучно-популярнойинформации,полученной из различных источников, критически анализировать получаемую информацию;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55" w:firstLine="566"/>
              <w:jc w:val="both"/>
              <w:rPr>
                <w:sz w:val="24"/>
              </w:rPr>
            </w:pPr>
            <w:r>
              <w:rPr>
                <w:sz w:val="24"/>
              </w:rPr>
              <w:t>приводить примеры вклада российских и зарубежных учёных-физиков в развитие науки, объяснение процессов окружающего мира, в развитие техники и технологий;</w:t>
            </w:r>
          </w:p>
          <w:p w:rsidR="004F227D" w:rsidRDefault="004F227D">
            <w:pPr>
              <w:pStyle w:val="TableParagraph"/>
              <w:spacing w:before="6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61" w:firstLine="566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теоретические знания по физике в повседневной жизни для обеспечения безопасности при о</w:t>
            </w:r>
            <w:r>
              <w:rPr>
                <w:sz w:val="24"/>
              </w:rPr>
              <w:t>бращении с приборами и техническими устройствами, для сохранения здоровья и соблюдения норм экологического поведения в окружающей среде;</w:t>
            </w:r>
          </w:p>
          <w:p w:rsidR="004F227D" w:rsidRDefault="004F227D">
            <w:pPr>
              <w:pStyle w:val="TableParagraph"/>
              <w:spacing w:before="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09" w:right="64" w:firstLine="566"/>
              <w:jc w:val="both"/>
              <w:rPr>
                <w:sz w:val="24"/>
              </w:rPr>
            </w:pPr>
            <w:r>
              <w:rPr>
                <w:sz w:val="24"/>
              </w:rPr>
              <w:t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адекватно оценивать вклад каждого из участников группы в решение рассматриваем</w:t>
            </w:r>
            <w:r>
              <w:rPr>
                <w:sz w:val="24"/>
              </w:rPr>
              <w:t>ой проблемы.</w:t>
            </w:r>
          </w:p>
        </w:tc>
        <w:tc>
          <w:tcPr>
            <w:tcW w:w="6242" w:type="dxa"/>
            <w:tcBorders>
              <w:bottom w:val="single" w:sz="6" w:space="0" w:color="000000"/>
            </w:tcBorders>
          </w:tcPr>
          <w:p w:rsidR="004F227D" w:rsidRDefault="000F05D1">
            <w:pPr>
              <w:pStyle w:val="TableParagraph"/>
              <w:spacing w:before="11"/>
              <w:ind w:left="118" w:right="55"/>
              <w:jc w:val="both"/>
              <w:rPr>
                <w:sz w:val="24"/>
              </w:rPr>
            </w:pPr>
            <w:r>
              <w:rPr>
                <w:sz w:val="24"/>
              </w:rPr>
              <w:t>учебнойинаучно-популярнойинформации,полученнойиз различных источников, критически анализировать получаемую информацию;</w:t>
            </w:r>
          </w:p>
          <w:p w:rsidR="004F227D" w:rsidRDefault="004F227D">
            <w:pPr>
              <w:pStyle w:val="TableParagraph"/>
              <w:spacing w:before="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18" w:right="77" w:firstLine="566"/>
              <w:jc w:val="both"/>
              <w:rPr>
                <w:sz w:val="24"/>
              </w:rPr>
            </w:pPr>
            <w:r>
              <w:rPr>
                <w:sz w:val="24"/>
              </w:rPr>
              <w:t>объяснять принципы действия машин, приборов и технических устройств,различать условияихбезопасного использования в повседне</w:t>
            </w:r>
            <w:r>
              <w:rPr>
                <w:sz w:val="24"/>
              </w:rPr>
              <w:t>вной жизни;</w:t>
            </w:r>
          </w:p>
          <w:p w:rsidR="004F227D" w:rsidRDefault="004F227D">
            <w:pPr>
              <w:pStyle w:val="TableParagraph"/>
              <w:spacing w:before="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67" w:firstLine="566"/>
              <w:jc w:val="both"/>
              <w:rPr>
                <w:sz w:val="24"/>
              </w:rPr>
            </w:pPr>
            <w:r>
              <w:rPr>
                <w:sz w:val="24"/>
              </w:rPr>
              <w:t>приводитьпримерывкладароссийскихизарубежных учёных-физиковвразвитиенауки,вобъяснениепроцессов окружающего мира, в развитие техники и технологий;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18" w:right="56" w:firstLine="566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теоретические знания по физике в повседневной жизни для обеспечения безопасности при</w:t>
            </w:r>
            <w:r>
              <w:rPr>
                <w:sz w:val="24"/>
              </w:rPr>
              <w:t xml:space="preserve"> обращениисприборамиитехническимиустройствами,для сохранения здоровья и соблюдения норм экологического поведения в окружающей среде;</w:t>
            </w:r>
          </w:p>
          <w:p w:rsidR="004F227D" w:rsidRDefault="004F227D">
            <w:pPr>
              <w:pStyle w:val="TableParagraph"/>
              <w:spacing w:before="7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59" w:firstLine="566"/>
              <w:jc w:val="both"/>
              <w:rPr>
                <w:sz w:val="24"/>
              </w:rPr>
            </w:pPr>
            <w:r>
              <w:rPr>
                <w:sz w:val="24"/>
              </w:rPr>
              <w:t>работать в группе с выполнением различных социальных ролей, планировать работу группы, рационально распределять обязанности и планировать деятельность в нестандартных ситуациях, адекватно оцениватьвкладкаждогоиз участниковгруппыврешение рассматриваемой про</w:t>
            </w:r>
            <w:r>
              <w:rPr>
                <w:sz w:val="24"/>
              </w:rPr>
              <w:t>блемы.</w:t>
            </w:r>
          </w:p>
        </w:tc>
      </w:tr>
      <w:tr w:rsidR="004F227D">
        <w:trPr>
          <w:trHeight w:val="2803"/>
        </w:trPr>
        <w:tc>
          <w:tcPr>
            <w:tcW w:w="418" w:type="dxa"/>
            <w:tcBorders>
              <w:top w:val="single" w:sz="6" w:space="0" w:color="000000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  <w:tcBorders>
              <w:top w:val="single" w:sz="6" w:space="0" w:color="000000"/>
            </w:tcBorders>
          </w:tcPr>
          <w:p w:rsidR="004F227D" w:rsidRDefault="000F05D1">
            <w:pPr>
              <w:pStyle w:val="TableParagraph"/>
              <w:spacing w:before="23"/>
              <w:ind w:left="103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Физика</w:t>
            </w:r>
          </w:p>
        </w:tc>
        <w:tc>
          <w:tcPr>
            <w:tcW w:w="5992" w:type="dxa"/>
            <w:tcBorders>
              <w:top w:val="single" w:sz="6" w:space="0" w:color="000000"/>
            </w:tcBorders>
          </w:tcPr>
          <w:p w:rsidR="004F227D" w:rsidRDefault="000F05D1">
            <w:pPr>
              <w:pStyle w:val="TableParagraph"/>
              <w:spacing w:before="249" w:line="247" w:lineRule="auto"/>
              <w:ind w:left="685" w:right="97" w:hanging="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 концу обучения в </w:t>
            </w:r>
            <w:r>
              <w:rPr>
                <w:b/>
                <w:i/>
                <w:sz w:val="24"/>
              </w:rPr>
              <w:t xml:space="preserve">10 классе </w:t>
            </w:r>
            <w:r>
              <w:rPr>
                <w:i/>
                <w:sz w:val="24"/>
              </w:rPr>
              <w:t xml:space="preserve">предметные результаты </w:t>
            </w:r>
            <w:r>
              <w:rPr>
                <w:b/>
                <w:sz w:val="24"/>
                <w:u w:val="thick"/>
              </w:rPr>
              <w:t>на углублённом уровне</w:t>
            </w:r>
            <w:r>
              <w:rPr>
                <w:sz w:val="24"/>
              </w:rPr>
              <w:t xml:space="preserve">должны отражать сформированность у обучающихся </w:t>
            </w:r>
            <w:r>
              <w:rPr>
                <w:spacing w:val="-2"/>
                <w:sz w:val="24"/>
              </w:rPr>
              <w:t>умений:</w:t>
            </w:r>
          </w:p>
          <w:p w:rsidR="004F227D" w:rsidRDefault="000F05D1">
            <w:pPr>
              <w:pStyle w:val="TableParagraph"/>
              <w:numPr>
                <w:ilvl w:val="0"/>
                <w:numId w:val="121"/>
              </w:numPr>
              <w:tabs>
                <w:tab w:val="left" w:pos="290"/>
                <w:tab w:val="left" w:pos="430"/>
              </w:tabs>
              <w:spacing w:before="272"/>
              <w:ind w:right="55" w:hanging="286"/>
              <w:jc w:val="both"/>
              <w:rPr>
                <w:sz w:val="24"/>
              </w:rPr>
            </w:pPr>
            <w:r>
              <w:rPr>
                <w:sz w:val="24"/>
              </w:rPr>
              <w:t>понимать роль физики в экономической, технологической, экологической, социальной и этической сферах деятельности человека, роль и место физики в современной научной картине мира,</w:t>
            </w:r>
          </w:p>
        </w:tc>
        <w:tc>
          <w:tcPr>
            <w:tcW w:w="6242" w:type="dxa"/>
            <w:tcBorders>
              <w:top w:val="single" w:sz="6" w:space="0" w:color="000000"/>
            </w:tcBorders>
          </w:tcPr>
          <w:p w:rsidR="004F227D" w:rsidRDefault="000F05D1">
            <w:pPr>
              <w:pStyle w:val="TableParagraph"/>
              <w:spacing w:before="249" w:line="247" w:lineRule="auto"/>
              <w:ind w:left="694" w:right="98" w:hanging="1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 концу обучения в </w:t>
            </w:r>
            <w:r>
              <w:rPr>
                <w:b/>
                <w:i/>
                <w:sz w:val="24"/>
              </w:rPr>
              <w:t xml:space="preserve">11 классе </w:t>
            </w:r>
            <w:r>
              <w:rPr>
                <w:i/>
                <w:sz w:val="24"/>
              </w:rPr>
              <w:t xml:space="preserve">предметные результаты </w:t>
            </w:r>
            <w:r>
              <w:rPr>
                <w:b/>
                <w:sz w:val="24"/>
                <w:u w:val="thick"/>
              </w:rPr>
              <w:t>на углублённом уровне</w:t>
            </w:r>
            <w:r>
              <w:rPr>
                <w:sz w:val="24"/>
              </w:rPr>
              <w:t>должн</w:t>
            </w:r>
            <w:r>
              <w:rPr>
                <w:sz w:val="24"/>
              </w:rPr>
              <w:t>ы отражать сформированность у обучающихся</w:t>
            </w:r>
            <w:r>
              <w:rPr>
                <w:spacing w:val="-2"/>
                <w:sz w:val="24"/>
              </w:rPr>
              <w:t>умений:</w:t>
            </w:r>
          </w:p>
          <w:p w:rsidR="004F227D" w:rsidRDefault="000F05D1">
            <w:pPr>
              <w:pStyle w:val="TableParagraph"/>
              <w:numPr>
                <w:ilvl w:val="0"/>
                <w:numId w:val="120"/>
              </w:numPr>
              <w:tabs>
                <w:tab w:val="left" w:pos="439"/>
                <w:tab w:val="left" w:pos="576"/>
              </w:tabs>
              <w:spacing w:before="272"/>
              <w:ind w:right="57" w:hanging="360"/>
              <w:jc w:val="both"/>
              <w:rPr>
                <w:sz w:val="24"/>
              </w:rPr>
            </w:pPr>
            <w:r>
              <w:rPr>
                <w:sz w:val="24"/>
              </w:rPr>
              <w:t>понимать роль физики в экономической, технологической, социальной и этической сферах деятельности человека, роль и место физики в современной научной картинемира, роль астрономии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59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1"/>
              <w:ind w:left="430" w:right="6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значение описательной, систематизирующей, объяснительной и прогностической функций физической теории – механики, молекулярной физики и термодинамики, роль физической теории в формировании представлений о физической картине </w:t>
            </w:r>
            <w:r>
              <w:rPr>
                <w:spacing w:val="-2"/>
                <w:sz w:val="24"/>
              </w:rPr>
              <w:t>мира;</w:t>
            </w:r>
          </w:p>
          <w:p w:rsidR="004F227D" w:rsidRDefault="000F05D1">
            <w:pPr>
              <w:pStyle w:val="TableParagraph"/>
              <w:numPr>
                <w:ilvl w:val="0"/>
                <w:numId w:val="119"/>
              </w:numPr>
              <w:tabs>
                <w:tab w:val="left" w:pos="290"/>
                <w:tab w:val="left" w:pos="430"/>
              </w:tabs>
              <w:ind w:right="52" w:hanging="286"/>
              <w:jc w:val="both"/>
              <w:rPr>
                <w:sz w:val="24"/>
              </w:rPr>
            </w:pPr>
            <w:r>
              <w:rPr>
                <w:sz w:val="24"/>
              </w:rPr>
              <w:t>различатьусловияприменимост</w:t>
            </w:r>
            <w:r>
              <w:rPr>
                <w:sz w:val="24"/>
              </w:rPr>
              <w:t>имоделейфизических тел и процессов (явлений): инерциальная система отсчёта, абсолютно твёрдое тело, материальная точка, равноускоренное движение, свободное падение, абсолютно упругая деформация, абсолютно упругое и абсолютно неупругое столкновения, моделиг</w:t>
            </w:r>
            <w:r>
              <w:rPr>
                <w:sz w:val="24"/>
              </w:rPr>
              <w:t>аза,жидкостиитвёрдого(кристаллического) тела, идеальный газ, точечный заряд, однородное электрическое поле;</w:t>
            </w:r>
          </w:p>
          <w:p w:rsidR="004F227D" w:rsidRDefault="000F05D1">
            <w:pPr>
              <w:pStyle w:val="TableParagraph"/>
              <w:numPr>
                <w:ilvl w:val="0"/>
                <w:numId w:val="119"/>
              </w:numPr>
              <w:tabs>
                <w:tab w:val="left" w:pos="290"/>
                <w:tab w:val="left" w:pos="430"/>
              </w:tabs>
              <w:spacing w:before="3"/>
              <w:ind w:right="61" w:hanging="286"/>
              <w:jc w:val="both"/>
              <w:rPr>
                <w:sz w:val="24"/>
              </w:rPr>
            </w:pPr>
            <w:r>
              <w:rPr>
                <w:sz w:val="24"/>
              </w:rPr>
              <w:t>различать условия (границы, области) применимости физических законов, понимать всеобщий характер фундаментальных законов и ограниченность использова</w:t>
            </w:r>
            <w:r>
              <w:rPr>
                <w:sz w:val="24"/>
              </w:rPr>
              <w:t>ния частных законов;</w:t>
            </w:r>
          </w:p>
          <w:p w:rsidR="004F227D" w:rsidRDefault="000F05D1">
            <w:pPr>
              <w:pStyle w:val="TableParagraph"/>
              <w:numPr>
                <w:ilvl w:val="0"/>
                <w:numId w:val="119"/>
              </w:numPr>
              <w:tabs>
                <w:tab w:val="left" w:pos="290"/>
                <w:tab w:val="left" w:pos="430"/>
              </w:tabs>
              <w:spacing w:before="1"/>
              <w:ind w:right="50" w:hanging="286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и объяснять механические процессы и явления, используя основные положения и законы механики (относительность механического движения, формулы кинематики равноускоренного движения, преобразования Галилея для скорости и пере</w:t>
            </w:r>
            <w:r>
              <w:rPr>
                <w:sz w:val="24"/>
              </w:rPr>
              <w:t>мещения, законы Ньютона, принцип относительности Галилея, закон всемирного тяготения, законы сохранения импульса и механической энергии, связь работы силы с изменением механической энергии, условия равновесия твёрдого тела), при этом использовать математич</w:t>
            </w:r>
            <w:r>
              <w:rPr>
                <w:sz w:val="24"/>
              </w:rPr>
              <w:t>еское выражение законов, указывать условия применимости физических законов: преобразований Галилея, второго и третьего законов Ньютона, законов сохранения импульса и механическойэнергии,законавсемирноготяготения;</w:t>
            </w:r>
          </w:p>
          <w:p w:rsidR="004F227D" w:rsidRDefault="000F05D1">
            <w:pPr>
              <w:pStyle w:val="TableParagraph"/>
              <w:numPr>
                <w:ilvl w:val="0"/>
                <w:numId w:val="119"/>
              </w:numPr>
              <w:tabs>
                <w:tab w:val="left" w:pos="290"/>
                <w:tab w:val="left" w:pos="430"/>
              </w:tabs>
              <w:spacing w:before="1"/>
              <w:ind w:right="62" w:hanging="286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и объяснять тепловые процессы</w:t>
            </w:r>
            <w:r>
              <w:rPr>
                <w:sz w:val="24"/>
              </w:rPr>
              <w:t xml:space="preserve"> и явления,используяосновные положения МКТи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tabs>
                <w:tab w:val="left" w:pos="3286"/>
                <w:tab w:val="left" w:pos="3471"/>
                <w:tab w:val="left" w:pos="5235"/>
                <w:tab w:val="left" w:pos="5447"/>
              </w:tabs>
              <w:spacing w:before="11"/>
              <w:ind w:left="576" w:right="5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 практической деятельности человека и дальнейшем </w:t>
            </w:r>
            <w:r>
              <w:rPr>
                <w:spacing w:val="-2"/>
                <w:sz w:val="24"/>
              </w:rPr>
              <w:t>научно-техническом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значение </w:t>
            </w:r>
            <w:r>
              <w:rPr>
                <w:sz w:val="24"/>
              </w:rPr>
              <w:t xml:space="preserve">описательной,систематизирующей,объяснительнойи прогностической функций физической теории – </w:t>
            </w:r>
            <w:r>
              <w:rPr>
                <w:spacing w:val="-2"/>
                <w:sz w:val="24"/>
              </w:rPr>
              <w:t>электродинамики,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специальной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теории </w:t>
            </w:r>
            <w:r>
              <w:rPr>
                <w:sz w:val="24"/>
              </w:rPr>
              <w:t>относительности,квантовойфизики,рольфизической теории в формировании представлений о физической картине мира, место физической картины мира в общем ряду современных естественно-научных представлений о природе;</w:t>
            </w:r>
          </w:p>
          <w:p w:rsidR="004F227D" w:rsidRDefault="000F05D1">
            <w:pPr>
              <w:pStyle w:val="TableParagraph"/>
              <w:numPr>
                <w:ilvl w:val="0"/>
                <w:numId w:val="118"/>
              </w:numPr>
              <w:tabs>
                <w:tab w:val="left" w:pos="439"/>
                <w:tab w:val="left" w:pos="576"/>
              </w:tabs>
              <w:spacing w:before="3"/>
              <w:ind w:right="58" w:hanging="3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различать условия применимости моделей </w:t>
            </w:r>
            <w:r>
              <w:rPr>
                <w:sz w:val="24"/>
              </w:rPr>
              <w:t>физических тел и процессов (явлений): однородное электрическое и однородное магнитное поля, гармонические колебания, математический маятник, идеальный пружинный маятник, гармонические волны, идеальный колебательный контур, тонкая линза, моделей атома, атом</w:t>
            </w:r>
            <w:r>
              <w:rPr>
                <w:sz w:val="24"/>
              </w:rPr>
              <w:t xml:space="preserve">ного ядра и квантовой модели </w:t>
            </w:r>
            <w:r>
              <w:rPr>
                <w:spacing w:val="-2"/>
                <w:sz w:val="24"/>
              </w:rPr>
              <w:t>света;</w:t>
            </w:r>
          </w:p>
          <w:p w:rsidR="004F227D" w:rsidRDefault="000F05D1">
            <w:pPr>
              <w:pStyle w:val="TableParagraph"/>
              <w:numPr>
                <w:ilvl w:val="0"/>
                <w:numId w:val="118"/>
              </w:numPr>
              <w:tabs>
                <w:tab w:val="left" w:pos="439"/>
                <w:tab w:val="left" w:pos="576"/>
              </w:tabs>
              <w:ind w:right="62" w:hanging="360"/>
              <w:jc w:val="both"/>
              <w:rPr>
                <w:sz w:val="24"/>
              </w:rPr>
            </w:pPr>
            <w:r>
              <w:rPr>
                <w:sz w:val="24"/>
              </w:rPr>
              <w:t>различать условия (границы, области) применимости физических законов, понимать всеобщий характер фундаментальных законов и ограниченность использования частных законов;</w:t>
            </w:r>
          </w:p>
          <w:p w:rsidR="004F227D" w:rsidRDefault="000F05D1">
            <w:pPr>
              <w:pStyle w:val="TableParagraph"/>
              <w:numPr>
                <w:ilvl w:val="0"/>
                <w:numId w:val="118"/>
              </w:numPr>
              <w:tabs>
                <w:tab w:val="left" w:pos="439"/>
                <w:tab w:val="left" w:pos="576"/>
              </w:tabs>
              <w:spacing w:before="1"/>
              <w:ind w:right="59" w:hanging="36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анализироватьиобъяснятьэлектромагнитныепроцессы и я</w:t>
            </w:r>
            <w:r>
              <w:rPr>
                <w:sz w:val="24"/>
              </w:rPr>
              <w:t>вления, используя основные положения и законы электродинамики и специальной теории относительности (закон сохранения электрического заряда, сила Ампера, сила Лоренца, закон электромагнитной индукции, правило Ленца, связь ЭДСсамоиндукциивэлементеэлектрическ</w:t>
            </w:r>
            <w:r>
              <w:rPr>
                <w:sz w:val="24"/>
              </w:rPr>
              <w:t>ойцеписо скоростью изменения силы тока, постулаты специальной теории относительности Эйнштейна);</w:t>
            </w:r>
          </w:p>
          <w:p w:rsidR="004F227D" w:rsidRDefault="000F05D1">
            <w:pPr>
              <w:pStyle w:val="TableParagraph"/>
              <w:numPr>
                <w:ilvl w:val="0"/>
                <w:numId w:val="118"/>
              </w:numPr>
              <w:tabs>
                <w:tab w:val="left" w:pos="439"/>
                <w:tab w:val="left" w:pos="576"/>
              </w:tabs>
              <w:spacing w:before="3"/>
              <w:ind w:right="58" w:hanging="36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и объяснять квантовые процессы и явления, используя положения квантовой физики (уравнение Эйнштейна для фотоэффекта, первый и второй постулаты Бо</w:t>
            </w:r>
            <w:r>
              <w:rPr>
                <w:sz w:val="24"/>
              </w:rPr>
              <w:t>ра, принцип соотношения неопределённостейГейзенберга,законысохранения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59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1"/>
              <w:ind w:left="430" w:right="54"/>
              <w:jc w:val="both"/>
              <w:rPr>
                <w:sz w:val="24"/>
              </w:rPr>
            </w:pPr>
            <w:r>
              <w:rPr>
                <w:sz w:val="24"/>
              </w:rPr>
              <w:t>законы молекулярной физики и термодинамики (связь давления идеального газа со средней кинетической энергией теплового движения и концентрацией его молекул, связь температуры вещества со средней кинетической энергией теплового движения его частиц, связь дав</w:t>
            </w:r>
            <w:r>
              <w:rPr>
                <w:sz w:val="24"/>
              </w:rPr>
              <w:t>ления идеального газа с концентрацией молекул и его температурой, уравнение Менделеева–Клапейрона, первый закон термодинамики, закон сохранения энергии в тепловых процессах), при этом использовать математическое выражение законов, указывать условия примени</w:t>
            </w:r>
            <w:r>
              <w:rPr>
                <w:sz w:val="24"/>
              </w:rPr>
              <w:t xml:space="preserve">мости уравнения </w:t>
            </w:r>
            <w:r>
              <w:rPr>
                <w:spacing w:val="-2"/>
                <w:sz w:val="24"/>
              </w:rPr>
              <w:t>Менделеева–Клапейрона;</w:t>
            </w:r>
          </w:p>
          <w:p w:rsidR="004F227D" w:rsidRDefault="000F05D1">
            <w:pPr>
              <w:pStyle w:val="TableParagraph"/>
              <w:numPr>
                <w:ilvl w:val="0"/>
                <w:numId w:val="117"/>
              </w:numPr>
              <w:tabs>
                <w:tab w:val="left" w:pos="290"/>
                <w:tab w:val="left" w:pos="430"/>
              </w:tabs>
              <w:spacing w:before="3"/>
              <w:ind w:right="52" w:hanging="286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и объяснять электрические явления, используя основные положения и законы электродинамики (закон сохранения электрического заряда, закон Кулона, потенциальность электростатического поля, принцип суперпози</w:t>
            </w:r>
            <w:r>
              <w:rPr>
                <w:sz w:val="24"/>
              </w:rPr>
              <w:t xml:space="preserve">ции электрических полей, при этом указывая условия применимости закона Кулона, а также практически важныесоотношения:законыОмадляучасткацепии для замкнутой электрической цепи, закон Джоуля– Ленца, правила Кирхгофа, законы Фарадея для </w:t>
            </w:r>
            <w:r>
              <w:rPr>
                <w:spacing w:val="-2"/>
                <w:sz w:val="24"/>
              </w:rPr>
              <w:t>электролиза);</w:t>
            </w:r>
          </w:p>
          <w:p w:rsidR="004F227D" w:rsidRDefault="000F05D1">
            <w:pPr>
              <w:pStyle w:val="TableParagraph"/>
              <w:numPr>
                <w:ilvl w:val="0"/>
                <w:numId w:val="117"/>
              </w:numPr>
              <w:tabs>
                <w:tab w:val="left" w:pos="290"/>
                <w:tab w:val="left" w:pos="430"/>
              </w:tabs>
              <w:spacing w:before="1"/>
              <w:ind w:right="54" w:hanging="286"/>
              <w:jc w:val="both"/>
              <w:rPr>
                <w:sz w:val="24"/>
              </w:rPr>
            </w:pPr>
            <w:r>
              <w:rPr>
                <w:sz w:val="24"/>
              </w:rPr>
              <w:t>описывать физические процессы и явления, используя величины: перемещение, скорость, ускорение, импульс тела и системы тел, сила, момент силы, давление, потенциальная энергия, кинетическая энергия, механическая энергия, работа силы, центростремительное уско</w:t>
            </w:r>
            <w:r>
              <w:rPr>
                <w:sz w:val="24"/>
              </w:rPr>
              <w:t>рение, сила тяжести, сила упругости, сила трения, мощность, энергия взаимодействиятеласЗемлёйвблизиеёповерхности, энергия упругой деформации пружины, количество теплоты, абсолютная температура тела, работа в термодинамике, внутренняя энергия идеального одн</w:t>
            </w:r>
            <w:r>
              <w:rPr>
                <w:sz w:val="24"/>
              </w:rPr>
              <w:t>оатомного газа, работа идеального газа, относительная влажностьвоздуха, КПД идеального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0" w:line="237" w:lineRule="auto"/>
              <w:ind w:left="576" w:right="73"/>
              <w:jc w:val="both"/>
              <w:rPr>
                <w:sz w:val="24"/>
              </w:rPr>
            </w:pPr>
            <w:r>
              <w:rPr>
                <w:sz w:val="24"/>
              </w:rPr>
              <w:t>зарядового и массового чисел и энергии в ядерных реакциях, закон радиоактивного распада);</w:t>
            </w:r>
          </w:p>
          <w:p w:rsidR="004F227D" w:rsidRDefault="000F05D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  <w:tab w:val="left" w:pos="576"/>
              </w:tabs>
              <w:spacing w:before="2"/>
              <w:ind w:right="58" w:hanging="360"/>
              <w:jc w:val="both"/>
              <w:rPr>
                <w:sz w:val="24"/>
              </w:rPr>
            </w:pPr>
            <w:r>
              <w:rPr>
                <w:sz w:val="24"/>
              </w:rPr>
              <w:t>описывать физические процессы и явления, используя величины: напряжённость элек</w:t>
            </w:r>
            <w:r>
              <w:rPr>
                <w:sz w:val="24"/>
              </w:rPr>
              <w:t>трического поля, потенциал электростатического поля, разность потенциалов, электродвижущая сила, индукция магнитного поля, магнитный поток, сила Ампера, индуктивность,электродвижущаясиласамоиндукции, энергия магнитного поля проводника с током, релятивистск</w:t>
            </w:r>
            <w:r>
              <w:rPr>
                <w:sz w:val="24"/>
              </w:rPr>
              <w:t>ий импульс, полная энергия, энергия покоя свободной частицы, энергия и импульс фотона, массовое число и заряд ядра, энергия связи ядра;</w:t>
            </w:r>
          </w:p>
          <w:p w:rsidR="004F227D" w:rsidRDefault="000F05D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  <w:tab w:val="left" w:pos="576"/>
              </w:tabs>
              <w:spacing w:before="8"/>
              <w:ind w:right="56" w:hanging="360"/>
              <w:jc w:val="both"/>
              <w:rPr>
                <w:sz w:val="24"/>
              </w:rPr>
            </w:pPr>
            <w:r>
              <w:rPr>
                <w:sz w:val="24"/>
              </w:rPr>
              <w:t>объяснять особенности протекания физических явлений: электромагнитная индукция, самоиндукция, резонанс,интерференцияволн</w:t>
            </w:r>
            <w:r>
              <w:rPr>
                <w:sz w:val="24"/>
              </w:rPr>
              <w:t>,дифракция,дисперсия, полное внутреннее отражение, фотоэлектрический эффект (фотоэффект), альфа- и бета-распады ядер, гамма-излучение ядер, физические принципы спектрального анализа и работы лазера;</w:t>
            </w:r>
          </w:p>
          <w:p w:rsidR="004F227D" w:rsidRDefault="000F05D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  <w:tab w:val="left" w:pos="576"/>
              </w:tabs>
              <w:ind w:right="68" w:hanging="360"/>
              <w:jc w:val="both"/>
              <w:rPr>
                <w:sz w:val="24"/>
              </w:rPr>
            </w:pPr>
            <w:r>
              <w:rPr>
                <w:sz w:val="24"/>
              </w:rPr>
              <w:t>определять направление индукции магнитного поля проводник</w:t>
            </w:r>
            <w:r>
              <w:rPr>
                <w:sz w:val="24"/>
              </w:rPr>
              <w:t>а с током, силы Ампера и силы Лоренца;</w:t>
            </w:r>
          </w:p>
          <w:p w:rsidR="004F227D" w:rsidRDefault="000F05D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  <w:tab w:val="left" w:pos="576"/>
              </w:tabs>
              <w:spacing w:line="237" w:lineRule="auto"/>
              <w:ind w:right="79" w:hanging="360"/>
              <w:jc w:val="both"/>
              <w:rPr>
                <w:sz w:val="24"/>
              </w:rPr>
            </w:pPr>
            <w:r>
              <w:rPr>
                <w:sz w:val="24"/>
              </w:rPr>
              <w:t>строить изображение, создаваемое плоским зеркалом, тонкой линзой, и рассчитывать его характеристики;</w:t>
            </w:r>
          </w:p>
          <w:p w:rsidR="004F227D" w:rsidRDefault="000F05D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  <w:tab w:val="left" w:pos="576"/>
              </w:tabs>
              <w:spacing w:before="1"/>
              <w:ind w:right="50" w:hanging="360"/>
              <w:jc w:val="both"/>
              <w:rPr>
                <w:sz w:val="24"/>
              </w:rPr>
            </w:pPr>
            <w:r>
              <w:rPr>
                <w:sz w:val="24"/>
              </w:rPr>
              <w:t>применять основополагающие астрономические понятия, теории и законы для анализа и объяснения физических процессов, происходящих в звёздах, в звёздных системах, в межгалактической среде; движениянебесных тел,эволюциизвёздиВселенной;</w:t>
            </w:r>
          </w:p>
          <w:p w:rsidR="004F227D" w:rsidRDefault="000F05D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  <w:tab w:val="left" w:pos="576"/>
              </w:tabs>
              <w:spacing w:before="3"/>
              <w:ind w:right="56" w:hanging="360"/>
              <w:jc w:val="both"/>
              <w:rPr>
                <w:sz w:val="24"/>
              </w:rPr>
            </w:pPr>
            <w:r>
              <w:rPr>
                <w:sz w:val="24"/>
              </w:rPr>
              <w:t>проводить исследование з</w:t>
            </w:r>
            <w:r>
              <w:rPr>
                <w:sz w:val="24"/>
              </w:rPr>
              <w:t>ависимостей физических величин с использованием прямых измерений, при этом конструировать установку, фиксировать результаты полученной зависимости физических величин в виде графиков с учётом абсолютных погрешностей измерений, делать выводы по результатам и</w:t>
            </w:r>
            <w:r>
              <w:rPr>
                <w:sz w:val="24"/>
              </w:rPr>
              <w:t>сследования;</w:t>
            </w:r>
          </w:p>
          <w:p w:rsidR="004F227D" w:rsidRDefault="000F05D1">
            <w:pPr>
              <w:pStyle w:val="TableParagraph"/>
              <w:numPr>
                <w:ilvl w:val="0"/>
                <w:numId w:val="116"/>
              </w:numPr>
              <w:tabs>
                <w:tab w:val="left" w:pos="439"/>
                <w:tab w:val="left" w:pos="576"/>
              </w:tabs>
              <w:spacing w:before="8"/>
              <w:ind w:right="76" w:hanging="360"/>
              <w:jc w:val="both"/>
              <w:rPr>
                <w:sz w:val="24"/>
              </w:rPr>
            </w:pPr>
            <w:r>
              <w:rPr>
                <w:sz w:val="24"/>
              </w:rPr>
              <w:t>проводить косвенные измерения физических величин, при этом выбирать оптимальный метод измерения,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59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1"/>
              <w:ind w:left="430" w:right="51"/>
              <w:jc w:val="both"/>
              <w:rPr>
                <w:sz w:val="24"/>
              </w:rPr>
            </w:pPr>
            <w:r>
              <w:rPr>
                <w:sz w:val="24"/>
              </w:rPr>
              <w:t>теплового двигателя; электрическое поле, напряжённость электрического поля, напряжённость поля точечного заряда или заряженного шара в вакууме и в диэлектрике, потенциал электростатического поля, разность потенциалов, электродвижущая сила, сила тока, напря</w:t>
            </w:r>
            <w:r>
              <w:rPr>
                <w:sz w:val="24"/>
              </w:rPr>
              <w:t xml:space="preserve">жение, мощность тока, электрическая ёмкость плоского конденсатора, сопротивление участка цепи с последовательным и параллельным соединением резисторов, энергия электрического поля </w:t>
            </w:r>
            <w:r>
              <w:rPr>
                <w:spacing w:val="-2"/>
                <w:sz w:val="24"/>
              </w:rPr>
              <w:t>конденсатора;</w:t>
            </w:r>
          </w:p>
          <w:p w:rsidR="004F227D" w:rsidRDefault="000F05D1">
            <w:pPr>
              <w:pStyle w:val="TableParagraph"/>
              <w:numPr>
                <w:ilvl w:val="0"/>
                <w:numId w:val="115"/>
              </w:numPr>
              <w:tabs>
                <w:tab w:val="left" w:pos="290"/>
                <w:tab w:val="left" w:pos="430"/>
              </w:tabs>
              <w:spacing w:before="3"/>
              <w:ind w:right="54" w:hanging="286"/>
              <w:jc w:val="both"/>
              <w:rPr>
                <w:sz w:val="24"/>
              </w:rPr>
            </w:pPr>
            <w:r>
              <w:rPr>
                <w:sz w:val="24"/>
              </w:rPr>
              <w:t>объяснять особенности протекания физических явлений: механичес</w:t>
            </w:r>
            <w:r>
              <w:rPr>
                <w:sz w:val="24"/>
              </w:rPr>
              <w:t xml:space="preserve">кое движение, тепловое движение частиц вещества, тепловое равновесие, броуновское движение, диффузия, испарение, кипениеиконденсация,плавлениеикристаллизация, направленность теплопередачи, электризация тел, эквипотенциальность поверхности заряженного </w:t>
            </w:r>
            <w:r>
              <w:rPr>
                <w:spacing w:val="-2"/>
                <w:sz w:val="24"/>
              </w:rPr>
              <w:t>прово</w:t>
            </w:r>
            <w:r>
              <w:rPr>
                <w:spacing w:val="-2"/>
                <w:sz w:val="24"/>
              </w:rPr>
              <w:t>дника;</w:t>
            </w:r>
          </w:p>
          <w:p w:rsidR="004F227D" w:rsidRDefault="000F05D1">
            <w:pPr>
              <w:pStyle w:val="TableParagraph"/>
              <w:numPr>
                <w:ilvl w:val="0"/>
                <w:numId w:val="115"/>
              </w:numPr>
              <w:tabs>
                <w:tab w:val="left" w:pos="290"/>
                <w:tab w:val="left" w:pos="430"/>
              </w:tabs>
              <w:spacing w:before="1"/>
              <w:ind w:right="61" w:hanging="286"/>
              <w:jc w:val="both"/>
              <w:rPr>
                <w:sz w:val="24"/>
              </w:rPr>
            </w:pPr>
            <w:r>
              <w:rPr>
                <w:sz w:val="24"/>
              </w:rPr>
              <w:t>проводить исследование зависимости одной физической величины от другой с использованием прямых измерений, при этом конструировать установку, фиксировать результаты полученной зависимости физических величин в виде графиков с учётомабсолютныхпогрешнос</w:t>
            </w:r>
            <w:r>
              <w:rPr>
                <w:sz w:val="24"/>
              </w:rPr>
              <w:t>тейизмерений,делать выводы по результатам исследования;</w:t>
            </w:r>
          </w:p>
          <w:p w:rsidR="004F227D" w:rsidRDefault="000F05D1">
            <w:pPr>
              <w:pStyle w:val="TableParagraph"/>
              <w:numPr>
                <w:ilvl w:val="0"/>
                <w:numId w:val="115"/>
              </w:numPr>
              <w:tabs>
                <w:tab w:val="left" w:pos="290"/>
                <w:tab w:val="left" w:pos="430"/>
              </w:tabs>
              <w:ind w:right="54" w:hanging="286"/>
              <w:jc w:val="both"/>
              <w:rPr>
                <w:sz w:val="24"/>
              </w:rPr>
            </w:pPr>
            <w:r>
              <w:rPr>
                <w:sz w:val="24"/>
              </w:rPr>
              <w:t>проводить косвенные измерения физических величин, при этом выбирать оптимальный метод измерения, оценивать абсолютные и относительные погрешности прямых и косвенных измерений;</w:t>
            </w:r>
          </w:p>
          <w:p w:rsidR="004F227D" w:rsidRDefault="000F05D1">
            <w:pPr>
              <w:pStyle w:val="TableParagraph"/>
              <w:numPr>
                <w:ilvl w:val="0"/>
                <w:numId w:val="115"/>
              </w:numPr>
              <w:tabs>
                <w:tab w:val="left" w:pos="290"/>
                <w:tab w:val="left" w:pos="430"/>
                <w:tab w:val="left" w:pos="2680"/>
                <w:tab w:val="left" w:pos="5001"/>
              </w:tabs>
              <w:spacing w:before="1"/>
              <w:ind w:right="58" w:hanging="286"/>
              <w:jc w:val="both"/>
              <w:rPr>
                <w:sz w:val="24"/>
              </w:rPr>
            </w:pPr>
            <w:r>
              <w:rPr>
                <w:sz w:val="24"/>
              </w:rPr>
              <w:t>проводитьопытыпопроверке</w:t>
            </w:r>
            <w:r>
              <w:rPr>
                <w:sz w:val="24"/>
              </w:rPr>
              <w:t xml:space="preserve">предложеннойгипотезы: </w:t>
            </w:r>
            <w:r>
              <w:rPr>
                <w:spacing w:val="-2"/>
                <w:sz w:val="24"/>
              </w:rPr>
              <w:t>планировать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эксперимент,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собирать </w:t>
            </w:r>
            <w:r>
              <w:rPr>
                <w:sz w:val="24"/>
              </w:rPr>
              <w:t>экспериментальную установку, анализировать полученные результаты и делать вывод о статусе предложенной гипотезы;</w:t>
            </w:r>
          </w:p>
          <w:p w:rsidR="004F227D" w:rsidRDefault="000F05D1">
            <w:pPr>
              <w:pStyle w:val="TableParagraph"/>
              <w:numPr>
                <w:ilvl w:val="0"/>
                <w:numId w:val="115"/>
              </w:numPr>
              <w:tabs>
                <w:tab w:val="left" w:pos="290"/>
                <w:tab w:val="left" w:pos="430"/>
              </w:tabs>
              <w:ind w:right="69" w:hanging="286"/>
              <w:jc w:val="both"/>
              <w:rPr>
                <w:sz w:val="24"/>
              </w:rPr>
            </w:pPr>
            <w:r>
              <w:rPr>
                <w:sz w:val="24"/>
              </w:rPr>
              <w:t>соблюдатьправилабезопасноготрудапри</w:t>
            </w:r>
            <w:r>
              <w:rPr>
                <w:sz w:val="24"/>
              </w:rPr>
              <w:t>проведении исследований в рамках учебного эксперимента,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0" w:line="237" w:lineRule="auto"/>
              <w:ind w:left="576" w:right="76"/>
              <w:jc w:val="both"/>
              <w:rPr>
                <w:sz w:val="24"/>
              </w:rPr>
            </w:pPr>
            <w:r>
              <w:rPr>
                <w:sz w:val="24"/>
              </w:rPr>
              <w:t>оцениватьабсолютныеиотносительныепогрешности прямых и косвенных измерений;</w:t>
            </w:r>
          </w:p>
          <w:p w:rsidR="004F227D" w:rsidRDefault="000F05D1">
            <w:pPr>
              <w:pStyle w:val="TableParagraph"/>
              <w:numPr>
                <w:ilvl w:val="0"/>
                <w:numId w:val="114"/>
              </w:numPr>
              <w:tabs>
                <w:tab w:val="left" w:pos="439"/>
                <w:tab w:val="left" w:pos="576"/>
                <w:tab w:val="left" w:pos="2873"/>
                <w:tab w:val="left" w:pos="5240"/>
              </w:tabs>
              <w:spacing w:before="2"/>
              <w:ind w:right="57" w:hanging="3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проводитьопытыпопроверкепредложеннойгипотезы: </w:t>
            </w:r>
            <w:r>
              <w:rPr>
                <w:spacing w:val="-2"/>
                <w:sz w:val="24"/>
              </w:rPr>
              <w:t>планировать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эксперимент,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собирать </w:t>
            </w:r>
            <w:r>
              <w:rPr>
                <w:sz w:val="24"/>
              </w:rPr>
              <w:t>экспериментальную установку, анализировать полученные результаты и делать вывод о статусе предложенной гипотезы;</w:t>
            </w:r>
          </w:p>
          <w:p w:rsidR="004F227D" w:rsidRDefault="000F05D1">
            <w:pPr>
              <w:pStyle w:val="TableParagraph"/>
              <w:numPr>
                <w:ilvl w:val="0"/>
                <w:numId w:val="114"/>
              </w:numPr>
              <w:tabs>
                <w:tab w:val="left" w:pos="439"/>
                <w:tab w:val="left" w:pos="576"/>
                <w:tab w:val="left" w:pos="2151"/>
                <w:tab w:val="left" w:pos="3550"/>
                <w:tab w:val="left" w:pos="5271"/>
              </w:tabs>
              <w:spacing w:line="242" w:lineRule="auto"/>
              <w:ind w:right="91" w:hanging="3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описывать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получения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научных </w:t>
            </w:r>
            <w:r>
              <w:rPr>
                <w:sz w:val="24"/>
              </w:rPr>
              <w:t>астрономических знаний;</w:t>
            </w:r>
          </w:p>
          <w:p w:rsidR="004F227D" w:rsidRDefault="000F05D1">
            <w:pPr>
              <w:pStyle w:val="TableParagraph"/>
              <w:numPr>
                <w:ilvl w:val="0"/>
                <w:numId w:val="114"/>
              </w:numPr>
              <w:tabs>
                <w:tab w:val="left" w:pos="439"/>
                <w:tab w:val="left" w:pos="576"/>
              </w:tabs>
              <w:ind w:right="61" w:hanging="360"/>
              <w:jc w:val="both"/>
              <w:rPr>
                <w:sz w:val="24"/>
              </w:rPr>
            </w:pPr>
            <w:r>
              <w:rPr>
                <w:sz w:val="24"/>
              </w:rPr>
              <w:t>соблюдать правила безопасного труда при проведении исследований в рамках учебного эк</w:t>
            </w:r>
            <w:r>
              <w:rPr>
                <w:sz w:val="24"/>
              </w:rPr>
              <w:t>сперимента, практикума и учебно-исследовательской и проектной деятельности с использованием измерительных устройств и лабораторного оборудования;</w:t>
            </w:r>
          </w:p>
          <w:p w:rsidR="004F227D" w:rsidRDefault="000F05D1">
            <w:pPr>
              <w:pStyle w:val="TableParagraph"/>
              <w:numPr>
                <w:ilvl w:val="0"/>
                <w:numId w:val="114"/>
              </w:numPr>
              <w:tabs>
                <w:tab w:val="left" w:pos="439"/>
                <w:tab w:val="left" w:pos="576"/>
              </w:tabs>
              <w:ind w:right="58" w:hanging="360"/>
              <w:jc w:val="both"/>
              <w:rPr>
                <w:sz w:val="24"/>
              </w:rPr>
            </w:pPr>
            <w:r>
              <w:rPr>
                <w:sz w:val="24"/>
              </w:rPr>
              <w:t>решать расчётные задачи с явно заданной и неявно заданной физической моделью: на основании анализа условия выб</w:t>
            </w:r>
            <w:r>
              <w:rPr>
                <w:sz w:val="24"/>
              </w:rPr>
              <w:t>ирать физические модели, отвечающие требованиям задачи, применять формулы, законы, закономерности и постулаты физических теорий при использовании математических методов решения задач, проводить расчёты на основании имеющихся данных, анализировать результат</w:t>
            </w:r>
            <w:r>
              <w:rPr>
                <w:sz w:val="24"/>
              </w:rPr>
              <w:t>ы и корректировать методы решения с учётом полученных результатов;</w:t>
            </w:r>
          </w:p>
          <w:p w:rsidR="004F227D" w:rsidRDefault="000F05D1">
            <w:pPr>
              <w:pStyle w:val="TableParagraph"/>
              <w:numPr>
                <w:ilvl w:val="0"/>
                <w:numId w:val="114"/>
              </w:numPr>
              <w:tabs>
                <w:tab w:val="left" w:pos="439"/>
                <w:tab w:val="left" w:pos="576"/>
              </w:tabs>
              <w:ind w:right="49" w:hanging="360"/>
              <w:jc w:val="both"/>
              <w:rPr>
                <w:sz w:val="24"/>
              </w:rPr>
            </w:pPr>
            <w:r>
              <w:rPr>
                <w:sz w:val="24"/>
              </w:rPr>
              <w:t>решать качественные задачи, требующие применения знаний из разных разделов курса физики, а также интеграции знаний из других предметов естественно- научного цикла: выстраивать логическую цепочку рассуждений с опорой на изученные законы, закономерности и фи</w:t>
            </w:r>
            <w:r>
              <w:rPr>
                <w:sz w:val="24"/>
              </w:rPr>
              <w:t>зические явления;</w:t>
            </w:r>
          </w:p>
          <w:p w:rsidR="004F227D" w:rsidRDefault="000F05D1">
            <w:pPr>
              <w:pStyle w:val="TableParagraph"/>
              <w:numPr>
                <w:ilvl w:val="0"/>
                <w:numId w:val="114"/>
              </w:numPr>
              <w:tabs>
                <w:tab w:val="left" w:pos="439"/>
                <w:tab w:val="left" w:pos="576"/>
              </w:tabs>
              <w:spacing w:before="1"/>
              <w:ind w:right="58" w:hanging="36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использовать теоретические знания для объяснения основных принципов работы измерительных приборов, технических устройств и технологических </w:t>
            </w:r>
            <w:r>
              <w:rPr>
                <w:spacing w:val="-2"/>
                <w:sz w:val="24"/>
              </w:rPr>
              <w:t>процессов;</w:t>
            </w:r>
          </w:p>
          <w:p w:rsidR="004F227D" w:rsidRDefault="000F05D1">
            <w:pPr>
              <w:pStyle w:val="TableParagraph"/>
              <w:numPr>
                <w:ilvl w:val="0"/>
                <w:numId w:val="114"/>
              </w:numPr>
              <w:tabs>
                <w:tab w:val="left" w:pos="439"/>
                <w:tab w:val="left" w:pos="576"/>
              </w:tabs>
              <w:ind w:right="62" w:hanging="360"/>
              <w:jc w:val="both"/>
              <w:rPr>
                <w:sz w:val="24"/>
              </w:rPr>
            </w:pPr>
            <w:r>
              <w:rPr>
                <w:sz w:val="24"/>
              </w:rPr>
              <w:t>приводить примеры вклада российских и зарубежных учёных-физиков в развитие науки, в объя</w:t>
            </w:r>
            <w:r>
              <w:rPr>
                <w:sz w:val="24"/>
              </w:rPr>
              <w:t xml:space="preserve">снение процессов окружающего мира, в развитие техники и </w:t>
            </w:r>
            <w:r>
              <w:rPr>
                <w:spacing w:val="-2"/>
                <w:sz w:val="24"/>
              </w:rPr>
              <w:t>технологий;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59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1"/>
              <w:ind w:left="430" w:right="61"/>
              <w:jc w:val="both"/>
              <w:rPr>
                <w:sz w:val="24"/>
              </w:rPr>
            </w:pPr>
            <w:r>
              <w:rPr>
                <w:sz w:val="24"/>
              </w:rPr>
              <w:t>практикумаиучебно-исследовательскойипроектной деятельности с использованием измерительных устройств и лабораторного оборудования;</w:t>
            </w:r>
          </w:p>
          <w:p w:rsidR="004F227D" w:rsidRDefault="000F05D1">
            <w:pPr>
              <w:pStyle w:val="TableParagraph"/>
              <w:numPr>
                <w:ilvl w:val="0"/>
                <w:numId w:val="113"/>
              </w:numPr>
              <w:tabs>
                <w:tab w:val="left" w:pos="290"/>
                <w:tab w:val="left" w:pos="430"/>
              </w:tabs>
              <w:ind w:right="52" w:hanging="286"/>
              <w:jc w:val="both"/>
              <w:rPr>
                <w:sz w:val="24"/>
              </w:rPr>
            </w:pPr>
            <w:r>
              <w:rPr>
                <w:sz w:val="24"/>
              </w:rPr>
              <w:t>решать расчётные задачи с явно заданной и неявно заданнойфизическоймоделью:наоснованиианализа условия обосновывать выбор физической модели, отвечающей требованиям задачи, применять формулы, законы, закономерности и постулаты физических теорий при использов</w:t>
            </w:r>
            <w:r>
              <w:rPr>
                <w:sz w:val="24"/>
              </w:rPr>
              <w:t>ании математических методов решения задач, проводить расчёты на основании имеющихся данных, анализировать результаты и корректировать методы решения с учётом полученных результатов;</w:t>
            </w:r>
          </w:p>
          <w:p w:rsidR="004F227D" w:rsidRDefault="000F05D1">
            <w:pPr>
              <w:pStyle w:val="TableParagraph"/>
              <w:numPr>
                <w:ilvl w:val="0"/>
                <w:numId w:val="113"/>
              </w:numPr>
              <w:tabs>
                <w:tab w:val="left" w:pos="290"/>
                <w:tab w:val="left" w:pos="430"/>
              </w:tabs>
              <w:spacing w:before="3"/>
              <w:ind w:right="50" w:hanging="286"/>
              <w:jc w:val="both"/>
              <w:rPr>
                <w:sz w:val="24"/>
              </w:rPr>
            </w:pPr>
            <w:r>
              <w:rPr>
                <w:sz w:val="24"/>
              </w:rPr>
              <w:t>решать качественные задачи, требующие применения знаний из разных разделов</w:t>
            </w:r>
            <w:r>
              <w:rPr>
                <w:sz w:val="24"/>
              </w:rPr>
              <w:t xml:space="preserve"> курса физики, а также интеграциизнанийиздругихпредметовестественно- научного цикла: выстраивать логическую цепочку рассуждений с опорой на изученные законы, закономерности и физические явления;</w:t>
            </w:r>
          </w:p>
          <w:p w:rsidR="004F227D" w:rsidRDefault="000F05D1">
            <w:pPr>
              <w:pStyle w:val="TableParagraph"/>
              <w:numPr>
                <w:ilvl w:val="0"/>
                <w:numId w:val="113"/>
              </w:numPr>
              <w:tabs>
                <w:tab w:val="left" w:pos="290"/>
                <w:tab w:val="left" w:pos="430"/>
              </w:tabs>
              <w:spacing w:before="1"/>
              <w:ind w:right="58" w:hanging="286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теоретические знания для объяснения основных при</w:t>
            </w:r>
            <w:r>
              <w:rPr>
                <w:sz w:val="24"/>
              </w:rPr>
              <w:t xml:space="preserve">нципов работы измерительных приборов,техническихустройствитехнологических </w:t>
            </w:r>
            <w:r>
              <w:rPr>
                <w:spacing w:val="-2"/>
                <w:sz w:val="24"/>
              </w:rPr>
              <w:t>процессов;</w:t>
            </w:r>
          </w:p>
          <w:p w:rsidR="004F227D" w:rsidRDefault="000F05D1">
            <w:pPr>
              <w:pStyle w:val="TableParagraph"/>
              <w:numPr>
                <w:ilvl w:val="0"/>
                <w:numId w:val="113"/>
              </w:numPr>
              <w:tabs>
                <w:tab w:val="left" w:pos="290"/>
                <w:tab w:val="left" w:pos="430"/>
              </w:tabs>
              <w:ind w:right="57" w:hanging="2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приводить примеры вклада российских и зарубежных учёных-физиков в развитие науки, в объяснение процессов окружающего мира, в развитие техники и </w:t>
            </w:r>
            <w:r>
              <w:rPr>
                <w:spacing w:val="-2"/>
                <w:sz w:val="24"/>
              </w:rPr>
              <w:t>технологий;</w:t>
            </w:r>
          </w:p>
          <w:p w:rsidR="004F227D" w:rsidRDefault="000F05D1">
            <w:pPr>
              <w:pStyle w:val="TableParagraph"/>
              <w:numPr>
                <w:ilvl w:val="0"/>
                <w:numId w:val="113"/>
              </w:numPr>
              <w:tabs>
                <w:tab w:val="left" w:pos="290"/>
                <w:tab w:val="left" w:pos="430"/>
              </w:tabs>
              <w:spacing w:before="2"/>
              <w:ind w:right="55" w:hanging="2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анализировать и оценивать последствия бытовой и производственной деятельности человека, связанной сфизическимипроцессами,спозицийэкологической безопасности, представлений о рациональном природопользовании, а также разумном использовании достижений науки и </w:t>
            </w:r>
            <w:r>
              <w:rPr>
                <w:sz w:val="24"/>
              </w:rPr>
              <w:t>технологий для дальнейшего развития человеческого общества;</w:t>
            </w:r>
          </w:p>
          <w:p w:rsidR="004F227D" w:rsidRDefault="000F05D1">
            <w:pPr>
              <w:pStyle w:val="TableParagraph"/>
              <w:numPr>
                <w:ilvl w:val="0"/>
                <w:numId w:val="113"/>
              </w:numPr>
              <w:tabs>
                <w:tab w:val="left" w:pos="290"/>
                <w:tab w:val="left" w:pos="430"/>
              </w:tabs>
              <w:ind w:right="57" w:hanging="286"/>
              <w:jc w:val="both"/>
              <w:rPr>
                <w:sz w:val="24"/>
              </w:rPr>
            </w:pPr>
            <w:r>
              <w:rPr>
                <w:sz w:val="24"/>
              </w:rPr>
              <w:t>применять различные способы работы с информацией физического содержания с использованием современныхинформационныхтехнологий,приэтом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numPr>
                <w:ilvl w:val="0"/>
                <w:numId w:val="112"/>
              </w:numPr>
              <w:tabs>
                <w:tab w:val="left" w:pos="439"/>
                <w:tab w:val="left" w:pos="576"/>
              </w:tabs>
              <w:spacing w:before="11"/>
              <w:ind w:right="54" w:hanging="360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 и оценивать последствия бытовой и производственно</w:t>
            </w:r>
            <w:r>
              <w:rPr>
                <w:sz w:val="24"/>
              </w:rPr>
              <w:t>йдеятельностичеловека,связаннойс физическими процессами, с позиций экологической безопасности, представлений о рациональном природопользовании, а также разумном использовании достижений науки и технологий для дальнейшего развития человеческого общества;</w:t>
            </w:r>
          </w:p>
          <w:p w:rsidR="004F227D" w:rsidRDefault="000F05D1">
            <w:pPr>
              <w:pStyle w:val="TableParagraph"/>
              <w:numPr>
                <w:ilvl w:val="0"/>
                <w:numId w:val="112"/>
              </w:numPr>
              <w:tabs>
                <w:tab w:val="left" w:pos="439"/>
                <w:tab w:val="left" w:pos="576"/>
              </w:tabs>
              <w:ind w:right="56" w:hanging="360"/>
              <w:jc w:val="both"/>
              <w:rPr>
                <w:sz w:val="24"/>
              </w:rPr>
            </w:pPr>
            <w:r>
              <w:rPr>
                <w:sz w:val="24"/>
              </w:rPr>
              <w:t>пр</w:t>
            </w:r>
            <w:r>
              <w:rPr>
                <w:sz w:val="24"/>
              </w:rPr>
              <w:t>именять различные способы работы с информацией физического содержания с использованием современных информационных технологий, при этом использовать современные информационные технологии для поиска, переработки и предъявления учебной и научно-популярной инф</w:t>
            </w:r>
            <w:r>
              <w:rPr>
                <w:sz w:val="24"/>
              </w:rPr>
              <w:t>ормации, структурирования и интерпретации информации, полученной из различных источников, критически анализировать получаемую информацию и оценивать её достоверность как на основе имеющихся знаний, так и на основе анализа источника информации;</w:t>
            </w:r>
          </w:p>
          <w:p w:rsidR="004F227D" w:rsidRDefault="000F05D1">
            <w:pPr>
              <w:pStyle w:val="TableParagraph"/>
              <w:numPr>
                <w:ilvl w:val="0"/>
                <w:numId w:val="112"/>
              </w:numPr>
              <w:tabs>
                <w:tab w:val="left" w:pos="439"/>
                <w:tab w:val="left" w:pos="576"/>
              </w:tabs>
              <w:spacing w:before="1"/>
              <w:ind w:right="54" w:hanging="360"/>
              <w:jc w:val="both"/>
              <w:rPr>
                <w:sz w:val="24"/>
              </w:rPr>
            </w:pPr>
            <w:r>
              <w:rPr>
                <w:sz w:val="24"/>
              </w:rPr>
              <w:t>проявлять ор</w:t>
            </w:r>
            <w:r>
              <w:rPr>
                <w:sz w:val="24"/>
              </w:rPr>
              <w:t>ганизационные и познавательные умения самостоятельного приобретения новых знаний в процессе выполнения проектных и учебно- исследовательских работ;</w:t>
            </w:r>
          </w:p>
          <w:p w:rsidR="004F227D" w:rsidRDefault="000F05D1">
            <w:pPr>
              <w:pStyle w:val="TableParagraph"/>
              <w:numPr>
                <w:ilvl w:val="0"/>
                <w:numId w:val="112"/>
              </w:numPr>
              <w:tabs>
                <w:tab w:val="left" w:pos="439"/>
                <w:tab w:val="left" w:pos="576"/>
              </w:tabs>
              <w:spacing w:before="3"/>
              <w:ind w:right="55" w:hanging="360"/>
              <w:jc w:val="both"/>
              <w:rPr>
                <w:sz w:val="24"/>
              </w:rPr>
            </w:pPr>
            <w:r>
              <w:rPr>
                <w:sz w:val="24"/>
              </w:rPr>
              <w:t>работать в группе с исполнением различных социальных ролей, планировать работу группы, рационально распредел</w:t>
            </w:r>
            <w:r>
              <w:rPr>
                <w:sz w:val="24"/>
              </w:rPr>
              <w:t>ять деятельность в нестандартных ситуациях, адекватно оценивать вклад каждого из участников группы в решение рассматриваемой проблемы;</w:t>
            </w:r>
          </w:p>
          <w:p w:rsidR="004F227D" w:rsidRDefault="000F05D1">
            <w:pPr>
              <w:pStyle w:val="TableParagraph"/>
              <w:numPr>
                <w:ilvl w:val="0"/>
                <w:numId w:val="112"/>
              </w:numPr>
              <w:tabs>
                <w:tab w:val="left" w:pos="439"/>
                <w:tab w:val="left" w:pos="576"/>
              </w:tabs>
              <w:spacing w:before="3"/>
              <w:ind w:right="50" w:hanging="360"/>
              <w:jc w:val="both"/>
              <w:rPr>
                <w:sz w:val="24"/>
              </w:rPr>
            </w:pPr>
            <w:r>
              <w:rPr>
                <w:sz w:val="24"/>
              </w:rPr>
              <w:t>проявлять мотивацию к будущей профессиональной деятельности по специальностям физико- технического профиля.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6118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1"/>
              <w:ind w:left="430" w:right="51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 современные информационные технологии для поиска, переработки и предъявления учебной и научно-популярной информации, структурирования и интерпретации информации, полученной из различных источников, критически анализироватьп</w:t>
            </w:r>
            <w:r>
              <w:rPr>
                <w:sz w:val="24"/>
              </w:rPr>
              <w:t>олучаемуюинформациюиоценивать её достоверность как на основе имеющихся знаний, так и на основе анализа источника информации;</w:t>
            </w:r>
          </w:p>
          <w:p w:rsidR="004F227D" w:rsidRDefault="000F05D1">
            <w:pPr>
              <w:pStyle w:val="TableParagraph"/>
              <w:numPr>
                <w:ilvl w:val="0"/>
                <w:numId w:val="111"/>
              </w:numPr>
              <w:tabs>
                <w:tab w:val="left" w:pos="290"/>
                <w:tab w:val="left" w:pos="430"/>
              </w:tabs>
              <w:ind w:right="51" w:hanging="286"/>
              <w:jc w:val="both"/>
              <w:rPr>
                <w:sz w:val="24"/>
              </w:rPr>
            </w:pPr>
            <w:r>
              <w:rPr>
                <w:sz w:val="24"/>
              </w:rPr>
              <w:t>проявлять организационные и познавательные умения самостоятельного приобретения новых знаний в процессе выполнения проектных и учебно- исследовательских работ;</w:t>
            </w:r>
          </w:p>
          <w:p w:rsidR="004F227D" w:rsidRDefault="000F05D1">
            <w:pPr>
              <w:pStyle w:val="TableParagraph"/>
              <w:numPr>
                <w:ilvl w:val="0"/>
                <w:numId w:val="111"/>
              </w:numPr>
              <w:tabs>
                <w:tab w:val="left" w:pos="290"/>
                <w:tab w:val="left" w:pos="430"/>
              </w:tabs>
              <w:spacing w:before="3"/>
              <w:ind w:right="56" w:hanging="286"/>
              <w:jc w:val="both"/>
              <w:rPr>
                <w:sz w:val="24"/>
              </w:rPr>
            </w:pPr>
            <w:r>
              <w:rPr>
                <w:sz w:val="24"/>
              </w:rPr>
              <w:t>работать в группе с исполнением различных социальных ролей, планировать работу группы, рациональ</w:t>
            </w:r>
            <w:r>
              <w:rPr>
                <w:sz w:val="24"/>
              </w:rPr>
              <w:t>но распределять деятельность в нестандартныхситуациях,адекватнооцениватьвклад каждого из участников группы в решение рассматриваемой проблемы;</w:t>
            </w:r>
          </w:p>
          <w:p w:rsidR="004F227D" w:rsidRDefault="000F05D1">
            <w:pPr>
              <w:pStyle w:val="TableParagraph"/>
              <w:numPr>
                <w:ilvl w:val="0"/>
                <w:numId w:val="111"/>
              </w:numPr>
              <w:tabs>
                <w:tab w:val="left" w:pos="290"/>
                <w:tab w:val="left" w:pos="430"/>
              </w:tabs>
              <w:ind w:right="46" w:hanging="286"/>
              <w:jc w:val="both"/>
              <w:rPr>
                <w:sz w:val="24"/>
              </w:rPr>
            </w:pPr>
            <w:r>
              <w:rPr>
                <w:sz w:val="24"/>
              </w:rPr>
              <w:t>проявлять мотивацию к будущей профессиональной деятельности по специальностям физико- технического профиля.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4193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8" w:line="244" w:lineRule="auto"/>
              <w:ind w:left="700" w:hanging="12"/>
            </w:pPr>
            <w:r>
              <w:rPr>
                <w:spacing w:val="-2"/>
              </w:rPr>
              <w:t>Физическая культура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6"/>
              <w:ind w:left="109" w:right="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К концу обучения </w:t>
            </w:r>
            <w:r>
              <w:rPr>
                <w:b/>
                <w:i/>
                <w:color w:val="333333"/>
                <w:sz w:val="24"/>
              </w:rPr>
              <w:t xml:space="preserve">в 10 классе </w:t>
            </w:r>
            <w:r>
              <w:rPr>
                <w:color w:val="333333"/>
                <w:sz w:val="24"/>
              </w:rPr>
              <w:t>обучающийся получит следующиепредметныерезультатыпоотдельнымтемам программы по физической культуре.</w:t>
            </w:r>
          </w:p>
          <w:p w:rsidR="004F227D" w:rsidRDefault="004F227D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75" w:right="14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333333"/>
                <w:sz w:val="24"/>
              </w:rPr>
              <w:t>Раздел«Знанияофизической</w:t>
            </w:r>
            <w:r>
              <w:rPr>
                <w:b/>
                <w:i/>
                <w:color w:val="333333"/>
                <w:spacing w:val="-2"/>
                <w:sz w:val="24"/>
              </w:rPr>
              <w:t>культуре»:</w:t>
            </w:r>
          </w:p>
          <w:p w:rsidR="004F227D" w:rsidRDefault="000F05D1">
            <w:pPr>
              <w:pStyle w:val="TableParagraph"/>
              <w:spacing w:before="265"/>
              <w:ind w:left="109" w:right="56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характеризовать физическую культуру как явление культуры, её направления и формы организации, роль и значение в жизни современного человека и общества;</w:t>
            </w: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64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ориентироваться в основных статьях Федерального закона «О физической культуре и спорте в Российской Фед</w:t>
            </w:r>
            <w:r>
              <w:rPr>
                <w:color w:val="333333"/>
                <w:sz w:val="24"/>
              </w:rPr>
              <w:t>ерации», руководствоваться ими при организацииактивногоотдыхавразнообразных формах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6"/>
              <w:ind w:left="118" w:right="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К концу обучения </w:t>
            </w:r>
            <w:r>
              <w:rPr>
                <w:b/>
                <w:i/>
                <w:color w:val="333333"/>
                <w:sz w:val="24"/>
              </w:rPr>
              <w:t xml:space="preserve">в 11 классе </w:t>
            </w:r>
            <w:r>
              <w:rPr>
                <w:color w:val="333333"/>
                <w:sz w:val="24"/>
              </w:rPr>
              <w:t>обучающийся получит следующие предметные результаты по отдельным темам программы по физической культуре:</w:t>
            </w:r>
          </w:p>
          <w:p w:rsidR="004F227D" w:rsidRDefault="004F227D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2" w:right="1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333333"/>
                <w:sz w:val="24"/>
              </w:rPr>
              <w:t>Раздел«Знанияофизической</w:t>
            </w:r>
            <w:r>
              <w:rPr>
                <w:b/>
                <w:i/>
                <w:color w:val="333333"/>
                <w:spacing w:val="-2"/>
                <w:sz w:val="24"/>
              </w:rPr>
              <w:t>культуре»:</w:t>
            </w:r>
          </w:p>
          <w:p w:rsidR="004F227D" w:rsidRDefault="000F05D1">
            <w:pPr>
              <w:pStyle w:val="TableParagraph"/>
              <w:spacing w:before="265"/>
              <w:ind w:left="118" w:right="72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характеризовать адаптацию организма к физическим нагрузкам как основу укрепления здоровья, учитывать её этапы при планировании самостоятельных занятий кондиционной тренировкой;</w:t>
            </w:r>
          </w:p>
          <w:p w:rsidR="004F227D" w:rsidRDefault="004F227D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18" w:right="58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положительно оценивать роль физической культуры в научной организации труда, п</w:t>
            </w:r>
            <w:r>
              <w:rPr>
                <w:color w:val="333333"/>
                <w:sz w:val="24"/>
              </w:rPr>
              <w:t>рофилактике профессиональных заболеваний и оптимизации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93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0" w:line="237" w:lineRule="auto"/>
              <w:ind w:left="109" w:right="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физкультурно-оздоровительной и спортивно-массовой </w:t>
            </w:r>
            <w:r>
              <w:rPr>
                <w:color w:val="333333"/>
                <w:spacing w:val="-2"/>
                <w:sz w:val="24"/>
              </w:rPr>
              <w:t>деятельности;</w:t>
            </w:r>
          </w:p>
          <w:p w:rsidR="004F227D" w:rsidRDefault="004F227D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59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положительно оценивать связь современных оздоровительных систем физической культуры и здоровья человека, раскрывать их целевое назначение и формы организации, возможность использовать для самостоятельных занятий с учётом индивидуальных интересов и функцион</w:t>
            </w:r>
            <w:r>
              <w:rPr>
                <w:color w:val="333333"/>
                <w:sz w:val="24"/>
              </w:rPr>
              <w:t>альных возможностей.</w:t>
            </w:r>
          </w:p>
          <w:p w:rsidR="004F227D" w:rsidRDefault="004F227D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09" w:right="72" w:firstLine="708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333333"/>
                <w:sz w:val="24"/>
              </w:rPr>
              <w:t xml:space="preserve">Раздел «Организация самостоятельных </w:t>
            </w:r>
            <w:r>
              <w:rPr>
                <w:b/>
                <w:i/>
                <w:color w:val="333333"/>
                <w:spacing w:val="-2"/>
                <w:sz w:val="24"/>
              </w:rPr>
              <w:t>занятий»:</w:t>
            </w:r>
          </w:p>
          <w:p w:rsidR="004F227D" w:rsidRDefault="000F05D1">
            <w:pPr>
              <w:pStyle w:val="TableParagraph"/>
              <w:spacing w:before="267"/>
              <w:ind w:left="109" w:right="56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проектировать досуговую деятельность с включением в её содержание разнообразных форм активного отдыха, тренировочных и оздоровительных занятий, физкультурно-массовых мероприятий и спортивн</w:t>
            </w:r>
            <w:r>
              <w:rPr>
                <w:color w:val="333333"/>
                <w:sz w:val="24"/>
              </w:rPr>
              <w:t>ых соревнований;</w:t>
            </w:r>
          </w:p>
          <w:p w:rsidR="004F227D" w:rsidRDefault="004F227D">
            <w:pPr>
              <w:pStyle w:val="TableParagraph"/>
              <w:spacing w:before="7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tabs>
                <w:tab w:val="left" w:pos="2545"/>
                <w:tab w:val="left" w:pos="5104"/>
              </w:tabs>
              <w:ind w:left="109" w:right="55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контролировать показатели индивидуального здоровья и функционального состояния организма, использовать их при планировании содержания и </w:t>
            </w:r>
            <w:r>
              <w:rPr>
                <w:color w:val="333333"/>
                <w:spacing w:val="-2"/>
                <w:sz w:val="24"/>
              </w:rPr>
              <w:t>направленности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самостоятельных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занятий </w:t>
            </w:r>
            <w:r>
              <w:rPr>
                <w:color w:val="333333"/>
                <w:sz w:val="24"/>
              </w:rPr>
              <w:t>кондиционной тренировкой, оценке её эффективности;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tabs>
                <w:tab w:val="left" w:pos="2020"/>
                <w:tab w:val="left" w:pos="2888"/>
                <w:tab w:val="left" w:pos="4701"/>
              </w:tabs>
              <w:ind w:left="109" w:right="58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планировать системную организацию занятий кондиционной тренировкой, подбирать содержание и контролировать направленность тренировочных </w:t>
            </w:r>
            <w:r>
              <w:rPr>
                <w:color w:val="333333"/>
                <w:spacing w:val="-2"/>
                <w:sz w:val="24"/>
              </w:rPr>
              <w:t>воздействий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6"/>
                <w:sz w:val="24"/>
              </w:rPr>
              <w:t>на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повышение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физической </w:t>
            </w:r>
            <w:r>
              <w:rPr>
                <w:color w:val="333333"/>
                <w:sz w:val="24"/>
              </w:rPr>
              <w:t>работоспособности и выполнение норм Комплекса</w:t>
            </w:r>
          </w:p>
          <w:p w:rsidR="004F227D" w:rsidRDefault="000F05D1">
            <w:pPr>
              <w:pStyle w:val="TableParagraph"/>
              <w:spacing w:before="6"/>
              <w:ind w:left="10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«Готовктрудуи</w:t>
            </w:r>
            <w:r>
              <w:rPr>
                <w:color w:val="333333"/>
                <w:spacing w:val="-2"/>
                <w:sz w:val="24"/>
              </w:rPr>
              <w:t>обороне».</w:t>
            </w:r>
          </w:p>
          <w:p w:rsidR="004F227D" w:rsidRDefault="004F227D">
            <w:pPr>
              <w:pStyle w:val="TableParagraph"/>
              <w:spacing w:before="1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226" w:right="5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333333"/>
                <w:spacing w:val="-2"/>
                <w:sz w:val="24"/>
              </w:rPr>
              <w:t>Раздел«Физическ</w:t>
            </w:r>
            <w:r>
              <w:rPr>
                <w:b/>
                <w:i/>
                <w:color w:val="333333"/>
                <w:spacing w:val="-2"/>
                <w:sz w:val="24"/>
              </w:rPr>
              <w:t>оесовершенствование»:</w:t>
            </w:r>
          </w:p>
          <w:p w:rsidR="004F227D" w:rsidRDefault="000F05D1">
            <w:pPr>
              <w:pStyle w:val="TableParagraph"/>
              <w:spacing w:before="266"/>
              <w:ind w:left="109" w:right="65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выполнять упражнения корригирующей и профилактическойнаправленности,использоватьихв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0" w:line="237" w:lineRule="auto"/>
              <w:ind w:left="118"/>
              <w:rPr>
                <w:sz w:val="24"/>
              </w:rPr>
            </w:pPr>
            <w:r>
              <w:rPr>
                <w:color w:val="333333"/>
                <w:sz w:val="24"/>
              </w:rPr>
              <w:t>работоспособности, предупреждениираннего старения и сохранении творческого долголетия;</w:t>
            </w:r>
          </w:p>
          <w:p w:rsidR="004F227D" w:rsidRDefault="004F227D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59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выявлять возможные причины возникновения травм во время самостоятельных занятий физической культурой и спортом, руководствоваться правилами их предупреждения и оказания первой помощи.</w:t>
            </w:r>
          </w:p>
          <w:p w:rsidR="004F227D" w:rsidRDefault="004F227D">
            <w:pPr>
              <w:pStyle w:val="TableParagraph"/>
              <w:spacing w:before="19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18" w:right="64" w:firstLine="708"/>
              <w:jc w:val="both"/>
              <w:rPr>
                <w:b/>
                <w:i/>
                <w:sz w:val="24"/>
              </w:rPr>
            </w:pPr>
            <w:r>
              <w:rPr>
                <w:b/>
                <w:i/>
                <w:color w:val="333333"/>
                <w:sz w:val="24"/>
              </w:rPr>
              <w:t xml:space="preserve">Раздел «Организация самостоятельных </w:t>
            </w:r>
            <w:r>
              <w:rPr>
                <w:b/>
                <w:i/>
                <w:color w:val="333333"/>
                <w:spacing w:val="-2"/>
                <w:sz w:val="24"/>
              </w:rPr>
              <w:t>занятий»:</w:t>
            </w:r>
          </w:p>
          <w:p w:rsidR="004F227D" w:rsidRDefault="000F05D1">
            <w:pPr>
              <w:pStyle w:val="TableParagraph"/>
              <w:spacing w:before="267"/>
              <w:ind w:left="118" w:right="59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планировать оздоровительн</w:t>
            </w:r>
            <w:r>
              <w:rPr>
                <w:color w:val="333333"/>
                <w:sz w:val="24"/>
              </w:rPr>
              <w:t>ые мероприятия в режиме учебной и трудовой деятельности с целью профилактики умственного и физического утомления, оптимизации работоспособности и функциональной активности основных психических процессов;</w:t>
            </w:r>
          </w:p>
          <w:p w:rsidR="004F227D" w:rsidRDefault="004F227D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18" w:right="57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организовывать и проводить сеансы релаксации, банных процедур и самомассажа с целью восстановления организма после умственных и физических нагрузок;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55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проводить самостоятельные занятия по подготовке к успешному выполнению нормативных требований комплекса «Г</w:t>
            </w:r>
            <w:r>
              <w:rPr>
                <w:color w:val="333333"/>
                <w:sz w:val="24"/>
              </w:rPr>
              <w:t>отов к труду и обороне», планировать их содержание и физические нагрузки, исходя из индивидуальных результатов в тестовых испытаниях.</w:t>
            </w:r>
          </w:p>
          <w:p w:rsidR="004F227D" w:rsidRDefault="004F227D">
            <w:pPr>
              <w:pStyle w:val="TableParagraph"/>
              <w:spacing w:before="2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78" w:right="19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color w:val="333333"/>
                <w:spacing w:val="-2"/>
                <w:sz w:val="24"/>
              </w:rPr>
              <w:t>Раздел«Физическоесовершенствование»:</w:t>
            </w:r>
          </w:p>
          <w:p w:rsidR="004F227D" w:rsidRDefault="000F05D1">
            <w:pPr>
              <w:pStyle w:val="TableParagraph"/>
              <w:spacing w:before="264"/>
              <w:ind w:left="118" w:right="57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выполнять упражнения корригирующей и профилактической направленности, использовать их в режиме учебного дня и системе самостоятельных оздоровительных занятий;</w:t>
            </w:r>
          </w:p>
          <w:p w:rsidR="004F227D" w:rsidRDefault="004F227D">
            <w:pPr>
              <w:pStyle w:val="TableParagraph"/>
              <w:spacing w:before="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18" w:right="75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выполнятькомплексыупражненийизсовременных систем оздоровительной физической культуры, использова</w:t>
            </w:r>
            <w:r>
              <w:rPr>
                <w:color w:val="333333"/>
                <w:sz w:val="24"/>
              </w:rPr>
              <w:t>тьихдлясамостоятельныхзанятийсучётом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6682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1093"/>
                <w:tab w:val="left" w:pos="2231"/>
                <w:tab w:val="left" w:pos="3124"/>
              </w:tabs>
              <w:spacing w:before="10" w:line="237" w:lineRule="auto"/>
              <w:ind w:left="109" w:right="165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режиме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учебного</w:t>
            </w:r>
            <w:r>
              <w:rPr>
                <w:color w:val="333333"/>
                <w:sz w:val="24"/>
              </w:rPr>
              <w:tab/>
              <w:t>дняи</w:t>
            </w:r>
            <w:r>
              <w:rPr>
                <w:color w:val="333333"/>
                <w:sz w:val="24"/>
              </w:rPr>
              <w:tab/>
              <w:t>системесамостоятельных оздоровительных занятий;</w:t>
            </w:r>
          </w:p>
          <w:p w:rsidR="004F227D" w:rsidRDefault="004F227D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52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выполнять комплексы упражнений из современных систем оздоровительной физической культуры,использоватьихдлясамостоятельных</w:t>
            </w:r>
            <w:r>
              <w:rPr>
                <w:color w:val="333333"/>
                <w:sz w:val="24"/>
              </w:rPr>
              <w:t>занятий с учётом индивидуальных интересов в физическом развитии и физическом совершенствовании;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61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выполнять упражнения общефизической подготовки, использовать их в планировании кондиционной тренировки;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09" w:right="57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демонстрировать основные технические и тактическиедейс</w:t>
            </w:r>
            <w:r>
              <w:rPr>
                <w:color w:val="333333"/>
                <w:sz w:val="24"/>
              </w:rPr>
              <w:t>твиявигровыхвидахспортавусловиях учебной и соревновательной деятельности, осуществлять судейство по одному из освоенных видов (футбол, волейбол, баскетбол);</w:t>
            </w:r>
          </w:p>
          <w:p w:rsidR="004F227D" w:rsidRDefault="004F227D">
            <w:pPr>
              <w:pStyle w:val="TableParagraph"/>
              <w:spacing w:before="7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09" w:right="63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демонстрировать приросты показателей в развитии основных физических качеств, результатов в тестовых заданиях Комплекса «Готов к труду и </w:t>
            </w:r>
            <w:r>
              <w:rPr>
                <w:color w:val="333333"/>
                <w:spacing w:val="-2"/>
                <w:sz w:val="24"/>
              </w:rPr>
              <w:t>обороне».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0" w:line="237" w:lineRule="auto"/>
              <w:ind w:left="118" w:right="82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индивидуальных интересов и потребностей в физическом развитии и физическом совершенствовании;</w:t>
            </w:r>
          </w:p>
          <w:p w:rsidR="004F227D" w:rsidRDefault="004F227D">
            <w:pPr>
              <w:pStyle w:val="TableParagraph"/>
              <w:spacing w:before="4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68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демонстрировать</w:t>
            </w:r>
            <w:r>
              <w:rPr>
                <w:color w:val="333333"/>
                <w:sz w:val="24"/>
              </w:rPr>
              <w:t xml:space="preserve"> технику приёмов и защитных действий из атлетических единоборств, выполнять их во взаимодействии с партнёром;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18" w:right="63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демонстрировать основные технические и тактические действия в игровых видах спорта, выполнять их в условиях учебной и соревновательной деятельнос</w:t>
            </w:r>
            <w:r>
              <w:rPr>
                <w:color w:val="333333"/>
                <w:sz w:val="24"/>
              </w:rPr>
              <w:t>ти (футбол, волейбол, баскетбол);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18" w:right="74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выполнять комплексы физических упражнений на развитие основных физических качеств, демонстрировать ежегодныеприростывтестовыхзаданияхКомплекса</w:t>
            </w:r>
          </w:p>
          <w:p w:rsidR="004F227D" w:rsidRDefault="000F05D1">
            <w:pPr>
              <w:pStyle w:val="TableParagraph"/>
              <w:ind w:left="11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«Готовктрудуи</w:t>
            </w:r>
            <w:r>
              <w:rPr>
                <w:color w:val="333333"/>
                <w:spacing w:val="-2"/>
                <w:sz w:val="24"/>
              </w:rPr>
              <w:t>обороне».</w:t>
            </w:r>
          </w:p>
        </w:tc>
      </w:tr>
      <w:tr w:rsidR="004F227D">
        <w:trPr>
          <w:trHeight w:val="3629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8"/>
              <w:ind w:left="611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5" w:line="235" w:lineRule="auto"/>
              <w:ind w:left="109" w:right="68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Требования к предметным результатам освоения курса географии на базовом уровне должны отражать:</w:t>
            </w:r>
          </w:p>
          <w:p w:rsidR="004F227D" w:rsidRDefault="000F05D1">
            <w:pPr>
              <w:pStyle w:val="TableParagraph"/>
              <w:numPr>
                <w:ilvl w:val="0"/>
                <w:numId w:val="110"/>
              </w:numPr>
              <w:tabs>
                <w:tab w:val="left" w:pos="1000"/>
              </w:tabs>
              <w:ind w:right="58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понимание роли и места современной географическойнаукивсистеменаучныхдисциплин,её участии в решении важнейших проблем человечества: приводить примерыпроявленияг</w:t>
            </w:r>
            <w:r>
              <w:rPr>
                <w:color w:val="333333"/>
                <w:sz w:val="24"/>
              </w:rPr>
              <w:t>лобальныхпроблем,в решении которых принимает участие современная географическаянаука,нарегиональномуровне, в разных странах, в том числе в России;</w:t>
            </w:r>
          </w:p>
          <w:p w:rsidR="004F227D" w:rsidRDefault="000F05D1">
            <w:pPr>
              <w:pStyle w:val="TableParagraph"/>
              <w:numPr>
                <w:ilvl w:val="0"/>
                <w:numId w:val="110"/>
              </w:numPr>
              <w:tabs>
                <w:tab w:val="left" w:pos="1000"/>
              </w:tabs>
              <w:ind w:right="58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освоение и применение знаний о размещении основных географических объектов и территориальной организации природы и общества: выбиратьи использовать источники географической информации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5" w:line="235" w:lineRule="auto"/>
              <w:ind w:left="118" w:right="63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Требования к предметным результатам освоения курса географии на базовом </w:t>
            </w:r>
            <w:r>
              <w:rPr>
                <w:color w:val="333333"/>
                <w:sz w:val="24"/>
              </w:rPr>
              <w:t>уровне должны отражать:</w:t>
            </w:r>
          </w:p>
          <w:p w:rsidR="004F227D" w:rsidRDefault="000F05D1">
            <w:pPr>
              <w:pStyle w:val="TableParagraph"/>
              <w:numPr>
                <w:ilvl w:val="0"/>
                <w:numId w:val="109"/>
              </w:numPr>
              <w:tabs>
                <w:tab w:val="left" w:pos="438"/>
              </w:tabs>
              <w:ind w:right="58" w:firstLine="0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понимание роли и места современной географической наукивсистеменаучныхдисциплин,еёучастииврешении важнейших проблем человечества: определять роль географических наук в достижении целей устойчивого </w:t>
            </w:r>
            <w:r>
              <w:rPr>
                <w:color w:val="333333"/>
                <w:spacing w:val="-2"/>
                <w:sz w:val="24"/>
              </w:rPr>
              <w:t>развития;</w:t>
            </w:r>
          </w:p>
          <w:p w:rsidR="004F227D" w:rsidRDefault="000F05D1">
            <w:pPr>
              <w:pStyle w:val="TableParagraph"/>
              <w:numPr>
                <w:ilvl w:val="0"/>
                <w:numId w:val="109"/>
              </w:numPr>
              <w:tabs>
                <w:tab w:val="left" w:pos="1001"/>
              </w:tabs>
              <w:ind w:right="57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освоение и применение зна</w:t>
            </w:r>
            <w:r>
              <w:rPr>
                <w:color w:val="333333"/>
                <w:sz w:val="24"/>
              </w:rPr>
              <w:t>ний о размещении основных географических объектов и территориальной организацииприродыи общества:выбиратьи использовать источники географической информации для определения положения и взаиморасположения регионов и стран в пространстве;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59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0" w:line="237" w:lineRule="auto"/>
              <w:ind w:left="109" w:right="60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для определения положения и взаиморасположения объектов в пространстве;</w:t>
            </w:r>
          </w:p>
          <w:p w:rsidR="004F227D" w:rsidRDefault="000F05D1">
            <w:pPr>
              <w:pStyle w:val="TableParagraph"/>
              <w:spacing w:before="2"/>
              <w:ind w:left="109" w:right="54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описывать положение и взаиморасположение изученных географических объектов в пространстве, новую многополярную модель политического мироустройства, ареалы распространения основных </w:t>
            </w:r>
            <w:r>
              <w:rPr>
                <w:color w:val="333333"/>
                <w:spacing w:val="-2"/>
                <w:sz w:val="24"/>
              </w:rPr>
              <w:t>рели</w:t>
            </w:r>
            <w:r>
              <w:rPr>
                <w:color w:val="333333"/>
                <w:spacing w:val="-2"/>
                <w:sz w:val="24"/>
              </w:rPr>
              <w:t>гий;</w:t>
            </w:r>
          </w:p>
          <w:p w:rsidR="004F227D" w:rsidRDefault="000F05D1">
            <w:pPr>
              <w:pStyle w:val="TableParagraph"/>
              <w:ind w:left="109" w:right="46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приводить примеры наиболее крупных стран по численности населения и площади территории, стран, имеющихразличное географическое положение, странс различными формами правления и государственного устройства, стран-лидеров по производству основных видов п</w:t>
            </w:r>
            <w:r>
              <w:rPr>
                <w:color w:val="333333"/>
                <w:sz w:val="24"/>
              </w:rPr>
              <w:t>ромышленной и сельскохозяйственной продукции,основныхмеждународныхмагистралейи транспортных узлов, стран-лидеров по запасам минеральных, лесных, земельных, водных ресурсов;</w:t>
            </w:r>
          </w:p>
          <w:p w:rsidR="004F227D" w:rsidRDefault="000F05D1">
            <w:pPr>
              <w:pStyle w:val="TableParagraph"/>
              <w:spacing w:before="6"/>
              <w:ind w:left="109" w:right="54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3) сформированность системы комплексных социальноориентированныхгеографических</w:t>
            </w:r>
            <w:r>
              <w:rPr>
                <w:color w:val="333333"/>
                <w:sz w:val="24"/>
              </w:rPr>
              <w:t>знанийо закономерностях развития природы, размещения населения и хозяйства: различать географические процессы и явления: урбанизацию, субурбанизацию, ложную урбанизацию, эмиграцию, иммиграцию, демографическийвзрыви демографическийкризиси распознавать их пр</w:t>
            </w:r>
            <w:r>
              <w:rPr>
                <w:color w:val="333333"/>
                <w:sz w:val="24"/>
              </w:rPr>
              <w:t>оявления в повседневной жизни;</w:t>
            </w:r>
          </w:p>
          <w:p w:rsidR="004F227D" w:rsidRDefault="000F05D1">
            <w:pPr>
              <w:pStyle w:val="TableParagraph"/>
              <w:tabs>
                <w:tab w:val="left" w:pos="2209"/>
                <w:tab w:val="left" w:pos="4204"/>
              </w:tabs>
              <w:ind w:left="109" w:right="54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использовать знания об основных географических закономерностях для определения и сравнения свойств изученных географических объектов, процессов и явлений, в том числе: для определения и сравнения показателей уровня развития м</w:t>
            </w:r>
            <w:r>
              <w:rPr>
                <w:color w:val="333333"/>
                <w:sz w:val="24"/>
              </w:rPr>
              <w:t>ирового хозяйства (объёмы ВВП, промышленного, сельскохозяйственного производстваидр.)иважнейшихотраслейхозяйства в отдельных странах, сравнения показателей, характеризующих демографическую ситуацию, урбанизацию, миграции и качество жизни населения мира и о</w:t>
            </w:r>
            <w:r>
              <w:rPr>
                <w:color w:val="333333"/>
                <w:sz w:val="24"/>
              </w:rPr>
              <w:t xml:space="preserve">тдельных стран, с использованием источников географической информации, сравнения структуры </w:t>
            </w:r>
            <w:r>
              <w:rPr>
                <w:color w:val="333333"/>
                <w:spacing w:val="-2"/>
                <w:sz w:val="24"/>
              </w:rPr>
              <w:t>экономики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аграрных,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индустриальных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1"/>
              <w:ind w:left="118" w:right="50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описывать положение и взаиморасположение регионов и стран в пространстве, особенности природно- ресурсногокапитала,населения</w:t>
            </w:r>
            <w:r>
              <w:rPr>
                <w:color w:val="333333"/>
                <w:sz w:val="24"/>
              </w:rPr>
              <w:t>и хозяйстварегионови изученных стран;</w:t>
            </w:r>
          </w:p>
          <w:p w:rsidR="004F227D" w:rsidRDefault="000F05D1">
            <w:pPr>
              <w:pStyle w:val="TableParagraph"/>
              <w:numPr>
                <w:ilvl w:val="0"/>
                <w:numId w:val="108"/>
              </w:numPr>
              <w:tabs>
                <w:tab w:val="left" w:pos="1001"/>
              </w:tabs>
              <w:ind w:right="61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системы комплексных социальноориентированныхгеографическихзнанийо закономерностях развития природы, размещения населения и хозяйства: распознавать географические особенности проявления процессов воспро</w:t>
            </w:r>
            <w:r>
              <w:rPr>
                <w:color w:val="333333"/>
                <w:sz w:val="24"/>
              </w:rPr>
              <w:t>изводства, миграции населения и урбанизации в различных регионах мира и изученных странах;</w:t>
            </w:r>
          </w:p>
          <w:p w:rsidR="004F227D" w:rsidRDefault="000F05D1">
            <w:pPr>
              <w:pStyle w:val="TableParagraph"/>
              <w:tabs>
                <w:tab w:val="left" w:pos="3745"/>
                <w:tab w:val="left" w:pos="5535"/>
              </w:tabs>
              <w:spacing w:before="3"/>
              <w:ind w:left="118" w:right="53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использовать знания об основных географических закономерностях для определения географических факторов международной хозяйственной специализации изученных стран; сра</w:t>
            </w:r>
            <w:r>
              <w:rPr>
                <w:color w:val="333333"/>
                <w:sz w:val="24"/>
              </w:rPr>
              <w:t>внения регионов мира и изученных стран по уровню социально-экономического развития, специализацииразличныхстранипоихместувМГРТ;для классификации стран отдельных регионов мира, в том числе по особенностям географического положения, форме правления и государ</w:t>
            </w:r>
            <w:r>
              <w:rPr>
                <w:color w:val="333333"/>
                <w:sz w:val="24"/>
              </w:rPr>
              <w:t xml:space="preserve">ственного устройства, уровню </w:t>
            </w:r>
            <w:r>
              <w:rPr>
                <w:color w:val="333333"/>
                <w:spacing w:val="-2"/>
                <w:sz w:val="24"/>
              </w:rPr>
              <w:t>социально-экономического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развития,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типам </w:t>
            </w:r>
            <w:r>
              <w:rPr>
                <w:color w:val="333333"/>
                <w:sz w:val="24"/>
              </w:rPr>
              <w:t>воспроизводства населения с использованием источников географической информации;</w:t>
            </w:r>
          </w:p>
          <w:p w:rsidR="004F227D" w:rsidRDefault="000F05D1">
            <w:pPr>
              <w:pStyle w:val="TableParagraph"/>
              <w:spacing w:before="1"/>
              <w:ind w:left="118" w:right="50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устанавливать взаимосвязи между социально- экономическимии геоэкологическимипроцессами иявлениямивизученн</w:t>
            </w:r>
            <w:r>
              <w:rPr>
                <w:color w:val="333333"/>
                <w:sz w:val="24"/>
              </w:rPr>
              <w:t>ыхстранах;природнымиусловиями и размещением населения, природными условиями и природно-ресурсным капиталом и отраслевой структурой хозяйства изученных стран;</w:t>
            </w:r>
          </w:p>
          <w:p w:rsidR="004F227D" w:rsidRDefault="000F05D1">
            <w:pPr>
              <w:pStyle w:val="TableParagraph"/>
              <w:tabs>
                <w:tab w:val="left" w:pos="2641"/>
                <w:tab w:val="left" w:pos="4523"/>
              </w:tabs>
              <w:spacing w:before="3"/>
              <w:ind w:left="118" w:right="67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прогнозировать изменения возрастной структуры населенияотдельныхстранзарубежнойЕвропыс</w:t>
            </w:r>
            <w:r>
              <w:rPr>
                <w:color w:val="333333"/>
                <w:sz w:val="24"/>
              </w:rPr>
              <w:t>использованием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источников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географической информации;</w:t>
            </w:r>
          </w:p>
          <w:p w:rsidR="004F227D" w:rsidRDefault="000F05D1">
            <w:pPr>
              <w:pStyle w:val="TableParagraph"/>
              <w:ind w:left="118" w:right="60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формулировать и/или обосновывать выводы на основе использования географических знаний;</w:t>
            </w:r>
          </w:p>
          <w:p w:rsidR="004F227D" w:rsidRDefault="000F05D1">
            <w:pPr>
              <w:pStyle w:val="TableParagraph"/>
              <w:numPr>
                <w:ilvl w:val="0"/>
                <w:numId w:val="108"/>
              </w:numPr>
              <w:tabs>
                <w:tab w:val="left" w:pos="1001"/>
              </w:tabs>
              <w:ind w:right="72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владение географической терминологией и системойбазовыхгеографическихпонятий: применять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59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2443"/>
              </w:tabs>
              <w:spacing w:before="11"/>
              <w:ind w:left="109" w:right="52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и постиндустриальных стран, регионов и стран по обеспеченности минеральными, водными, земельнымии лесными ресурсами с использованием источников географической информации, для классификации крупнейших стран, в том числе по особенностям географического полож</w:t>
            </w:r>
            <w:r>
              <w:rPr>
                <w:color w:val="333333"/>
                <w:sz w:val="24"/>
              </w:rPr>
              <w:t>ения, форме правления и государственного устройства, уровню социально- экономического развития, типам воспроизводства населения, занимаемым ими позициям относительно России,для</w:t>
            </w:r>
            <w:r>
              <w:rPr>
                <w:color w:val="333333"/>
                <w:sz w:val="24"/>
              </w:rPr>
              <w:tab/>
              <w:t xml:space="preserve">классификацииландшафтовс использованием источников географической </w:t>
            </w:r>
            <w:r>
              <w:rPr>
                <w:color w:val="333333"/>
                <w:spacing w:val="-2"/>
                <w:sz w:val="24"/>
              </w:rPr>
              <w:t>информации;</w:t>
            </w:r>
          </w:p>
          <w:p w:rsidR="004F227D" w:rsidRDefault="000F05D1">
            <w:pPr>
              <w:pStyle w:val="TableParagraph"/>
              <w:spacing w:before="3"/>
              <w:ind w:left="109" w:right="49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</w:t>
            </w:r>
            <w:r>
              <w:rPr>
                <w:color w:val="333333"/>
                <w:sz w:val="24"/>
              </w:rPr>
              <w:t>станавливать взаимосвязи между социально- экономическими и геоэкологическими процессами и явлениями; между природными условиями и размещениемнаселения,втомчислемеждуглобальным изменением климата и изменением уровня Мирового океана, хозяйственной деятельнос</w:t>
            </w:r>
            <w:r>
              <w:rPr>
                <w:color w:val="333333"/>
                <w:sz w:val="24"/>
              </w:rPr>
              <w:t>тью и возможными изменениямивразмещениинаселения,междуразвитием науки и технологии и возможностями человека прогнозировать опасные природные явления и противостоять им;</w:t>
            </w:r>
          </w:p>
          <w:p w:rsidR="004F227D" w:rsidRDefault="000F05D1">
            <w:pPr>
              <w:pStyle w:val="TableParagraph"/>
              <w:spacing w:before="1"/>
              <w:ind w:left="109" w:right="56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устанавливать взаимосвязи между значениями показателей рождаемости, смертности, средней</w:t>
            </w:r>
            <w:r>
              <w:rPr>
                <w:color w:val="333333"/>
                <w:sz w:val="24"/>
              </w:rPr>
              <w:t xml:space="preserve"> ожидаемой продолжительности жизни и возрастной структурой населения, развитием отраслей мирового хозяйстваиособенностямиих влияниянаокружающую </w:t>
            </w:r>
            <w:r>
              <w:rPr>
                <w:color w:val="333333"/>
                <w:spacing w:val="-2"/>
                <w:sz w:val="24"/>
              </w:rPr>
              <w:t>среду;</w:t>
            </w:r>
          </w:p>
          <w:p w:rsidR="004F227D" w:rsidRDefault="000F05D1">
            <w:pPr>
              <w:pStyle w:val="TableParagraph"/>
              <w:spacing w:before="5" w:line="237" w:lineRule="auto"/>
              <w:ind w:left="109" w:right="61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формулировать и/или обосновывать выводы на основе использования географических знаний;</w:t>
            </w:r>
          </w:p>
          <w:p w:rsidR="004F227D" w:rsidRDefault="000F05D1">
            <w:pPr>
              <w:pStyle w:val="TableParagraph"/>
              <w:spacing w:before="1"/>
              <w:ind w:left="109" w:right="57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4)владениегеографи</w:t>
            </w:r>
            <w:r>
              <w:rPr>
                <w:color w:val="333333"/>
                <w:sz w:val="24"/>
              </w:rPr>
              <w:t>ческойтерминологией исистемойбазовыхгеографическихпонятий:применять социально-экономическиепонятия:политическаякарта, государство, политико-географическое положение, монархия, республика, унитарное государство, федеративное государство, воспроизводство нас</w:t>
            </w:r>
            <w:r>
              <w:rPr>
                <w:color w:val="333333"/>
                <w:sz w:val="24"/>
              </w:rPr>
              <w:t>еления, демографический взрыв, демографический кризис,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tabs>
                <w:tab w:val="left" w:pos="1882"/>
                <w:tab w:val="left" w:pos="5259"/>
              </w:tabs>
              <w:spacing w:before="11"/>
              <w:ind w:left="118" w:right="45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изученные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социально-экономические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понятия: </w:t>
            </w:r>
            <w:r>
              <w:rPr>
                <w:color w:val="333333"/>
                <w:sz w:val="24"/>
              </w:rPr>
              <w:t>политическая карта, государство; политико- географическое положение, монархия, республика, унитарное государство, федеративное государство; воспроизводство на</w:t>
            </w:r>
            <w:r>
              <w:rPr>
                <w:color w:val="333333"/>
                <w:sz w:val="24"/>
              </w:rPr>
              <w:t>селения, демографический взрыв, демографический кризис, старение населения, состав населения, структура населения, экономически активное население, Индекс человеческого развития (ИЧР), народ, этнос, плотность населения, миграции населения, расселение насел</w:t>
            </w:r>
            <w:r>
              <w:rPr>
                <w:color w:val="333333"/>
                <w:sz w:val="24"/>
              </w:rPr>
              <w:t>ения, демографическая политика, субурбанизация, ложная урбанизация; мегалополисы, развитые и развивающиеся, новые индустриальные, нефтедобывающие страны; ресурсообеспеченность, мировое хозяйство, международная экономическая интеграция;международнаяхозяйств</w:t>
            </w:r>
            <w:r>
              <w:rPr>
                <w:color w:val="333333"/>
                <w:sz w:val="24"/>
              </w:rPr>
              <w:t>еннаяспециализация, международное географическое разделение труда; отраслевая и территориальная структура мирового хозяйства, транснациональные корпорации (ТНК),</w:t>
            </w:r>
          </w:p>
          <w:p w:rsidR="004F227D" w:rsidRDefault="000F05D1">
            <w:pPr>
              <w:pStyle w:val="TableParagraph"/>
              <w:spacing w:before="1"/>
              <w:ind w:left="118" w:right="5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«сланцевая революция», водородная энергетика, «зелёная энергетика», органическое сельское хозяйство; глобализация мировой экономики и деглобализация,</w:t>
            </w:r>
          </w:p>
          <w:p w:rsidR="004F227D" w:rsidRDefault="000F05D1">
            <w:pPr>
              <w:pStyle w:val="TableParagraph"/>
              <w:spacing w:before="3"/>
              <w:ind w:left="118" w:right="60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«энергопереход», международные экономические отношения, устойчивое развитие для решения учебных и (или) пр</w:t>
            </w:r>
            <w:r>
              <w:rPr>
                <w:color w:val="333333"/>
                <w:sz w:val="24"/>
              </w:rPr>
              <w:t>актико-ориентированных задач;</w:t>
            </w:r>
          </w:p>
          <w:p w:rsidR="004F227D" w:rsidRDefault="000F05D1">
            <w:pPr>
              <w:pStyle w:val="TableParagraph"/>
              <w:numPr>
                <w:ilvl w:val="0"/>
                <w:numId w:val="107"/>
              </w:numPr>
              <w:tabs>
                <w:tab w:val="left" w:pos="1001"/>
                <w:tab w:val="left" w:pos="2050"/>
                <w:tab w:val="left" w:pos="3317"/>
                <w:tab w:val="left" w:pos="3639"/>
                <w:tab w:val="left" w:pos="3857"/>
                <w:tab w:val="left" w:pos="4914"/>
                <w:tab w:val="left" w:pos="4974"/>
                <w:tab w:val="left" w:pos="5091"/>
              </w:tabs>
              <w:ind w:right="55" w:firstLine="566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сформированность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умений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проводить </w:t>
            </w:r>
            <w:r>
              <w:rPr>
                <w:color w:val="333333"/>
                <w:sz w:val="24"/>
              </w:rPr>
              <w:t xml:space="preserve">наблюдения за отдельными географическими объектами, процессами и явлениями, их изменениями в результате воздействия природных и антропогенных факторов: </w:t>
            </w:r>
            <w:r>
              <w:rPr>
                <w:color w:val="333333"/>
                <w:spacing w:val="-2"/>
                <w:sz w:val="24"/>
              </w:rPr>
              <w:t>определять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4"/>
                <w:sz w:val="24"/>
              </w:rPr>
              <w:t>цели</w:t>
            </w:r>
            <w:r>
              <w:rPr>
                <w:color w:val="333333"/>
                <w:sz w:val="24"/>
              </w:rPr>
              <w:tab/>
              <w:t>и задачи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проведения </w:t>
            </w:r>
            <w:r>
              <w:rPr>
                <w:color w:val="333333"/>
                <w:sz w:val="24"/>
              </w:rPr>
              <w:t xml:space="preserve">наблюдения/исследования; выбирать форму фиксации результатов наблюдения/исследования; формулировать </w:t>
            </w:r>
            <w:r>
              <w:rPr>
                <w:color w:val="333333"/>
                <w:spacing w:val="-2"/>
                <w:sz w:val="24"/>
              </w:rPr>
              <w:t>обобщения</w:t>
            </w:r>
            <w:r>
              <w:rPr>
                <w:color w:val="333333"/>
                <w:sz w:val="24"/>
              </w:rPr>
              <w:tab/>
              <w:t>и выводы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6"/>
                <w:sz w:val="24"/>
              </w:rPr>
              <w:t>по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результатам наблюдения/исследования;</w:t>
            </w:r>
          </w:p>
          <w:p w:rsidR="004F227D" w:rsidRDefault="000F05D1">
            <w:pPr>
              <w:pStyle w:val="TableParagraph"/>
              <w:numPr>
                <w:ilvl w:val="0"/>
                <w:numId w:val="107"/>
              </w:numPr>
              <w:tabs>
                <w:tab w:val="left" w:pos="1427"/>
              </w:tabs>
              <w:spacing w:before="3"/>
              <w:ind w:right="58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сформированностьуменийнаходитьи использовать различные источники географической информациидляпо</w:t>
            </w:r>
            <w:r>
              <w:rPr>
                <w:color w:val="333333"/>
                <w:sz w:val="24"/>
              </w:rPr>
              <w:t>лученияновыхзнанийоприродных и социально-экономическихпроцессах и явлениях,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59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1"/>
              <w:ind w:left="109" w:right="5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демографический переход, старение населения, состав населения,структуранаселения,экономическиактивное население,индексчеловеческогоразвития(ИЧР),народ, этнос,</w:t>
            </w:r>
            <w:r>
              <w:rPr>
                <w:color w:val="333333"/>
                <w:sz w:val="24"/>
              </w:rPr>
              <w:t>плотностьнаселения,миграциинаселения,</w:t>
            </w:r>
          </w:p>
          <w:p w:rsidR="004F227D" w:rsidRDefault="000F05D1">
            <w:pPr>
              <w:pStyle w:val="TableParagraph"/>
              <w:tabs>
                <w:tab w:val="left" w:pos="2080"/>
                <w:tab w:val="left" w:pos="2456"/>
                <w:tab w:val="left" w:pos="2747"/>
                <w:tab w:val="left" w:pos="4161"/>
                <w:tab w:val="left" w:pos="4432"/>
                <w:tab w:val="left" w:pos="4972"/>
              </w:tabs>
              <w:ind w:left="109" w:right="5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«климатические беженцы», расселение населения, демографическая политика, субурбанизация, ложная </w:t>
            </w:r>
            <w:r>
              <w:rPr>
                <w:color w:val="333333"/>
                <w:spacing w:val="-2"/>
                <w:sz w:val="24"/>
              </w:rPr>
              <w:t>урбанизация,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мегалополисы,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развитые </w:t>
            </w:r>
            <w:r>
              <w:rPr>
                <w:color w:val="333333"/>
                <w:sz w:val="24"/>
              </w:rPr>
              <w:t>и развивающиеся,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4"/>
                <w:sz w:val="24"/>
              </w:rPr>
              <w:t>новые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индустриальные, </w:t>
            </w:r>
            <w:r>
              <w:rPr>
                <w:color w:val="333333"/>
                <w:sz w:val="24"/>
              </w:rPr>
              <w:t>нефтедобывающие страны, ресурсообеспеченно</w:t>
            </w:r>
            <w:r>
              <w:rPr>
                <w:color w:val="333333"/>
                <w:sz w:val="24"/>
              </w:rPr>
              <w:t xml:space="preserve">сть, мировое хозяйство, международная экономическая </w:t>
            </w:r>
            <w:r>
              <w:rPr>
                <w:color w:val="333333"/>
                <w:spacing w:val="-2"/>
                <w:sz w:val="24"/>
              </w:rPr>
              <w:t>интеграция,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международная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хозяйственная </w:t>
            </w:r>
            <w:r>
              <w:rPr>
                <w:color w:val="333333"/>
                <w:sz w:val="24"/>
              </w:rPr>
              <w:t>специализация, международное географическое разделение труда, отраслевая и территориальная структура мирового хозяйства, транснациональные корпорации(ТНК),</w:t>
            </w:r>
            <w:r>
              <w:rPr>
                <w:color w:val="333333"/>
                <w:sz w:val="24"/>
              </w:rPr>
              <w:t>«сланцеваяреволюция»,</w:t>
            </w:r>
          </w:p>
          <w:p w:rsidR="004F227D" w:rsidRDefault="000F05D1">
            <w:pPr>
              <w:pStyle w:val="TableParagraph"/>
              <w:spacing w:before="3"/>
              <w:ind w:left="109" w:right="51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«водородная энергетика», «зелёная энергетика», органическоесельскоехозяйство,глобализациямировой экономики и деглобализация, «энергопереход», международные экономические отношения, устойчивое развитие для решения учебных и (или) практ</w:t>
            </w:r>
            <w:r>
              <w:rPr>
                <w:color w:val="333333"/>
                <w:sz w:val="24"/>
              </w:rPr>
              <w:t>ико- ориентированных задач;</w:t>
            </w:r>
          </w:p>
          <w:p w:rsidR="004F227D" w:rsidRDefault="000F05D1">
            <w:pPr>
              <w:pStyle w:val="TableParagraph"/>
              <w:numPr>
                <w:ilvl w:val="0"/>
                <w:numId w:val="106"/>
              </w:numPr>
              <w:tabs>
                <w:tab w:val="left" w:pos="1000"/>
              </w:tabs>
              <w:spacing w:before="1"/>
              <w:ind w:right="56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умений проводить наблюдениязаотдельными</w:t>
            </w:r>
            <w:r>
              <w:rPr>
                <w:color w:val="333333"/>
                <w:sz w:val="24"/>
              </w:rPr>
              <w:t>географическимиобъектами, процессами и явлениями, их изменениями в результате воздействия природных и антропогенных факторов: определять цели и задачи проведения наблюдения/исследования; выбирать форму фиксации результатов наблюдения/исследования;</w:t>
            </w:r>
          </w:p>
          <w:p w:rsidR="004F227D" w:rsidRDefault="000F05D1">
            <w:pPr>
              <w:pStyle w:val="TableParagraph"/>
              <w:numPr>
                <w:ilvl w:val="0"/>
                <w:numId w:val="106"/>
              </w:numPr>
              <w:tabs>
                <w:tab w:val="left" w:pos="1000"/>
                <w:tab w:val="left" w:pos="3577"/>
                <w:tab w:val="left" w:pos="4972"/>
              </w:tabs>
              <w:spacing w:before="3"/>
              <w:ind w:right="55" w:firstLine="566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сформиро</w:t>
            </w:r>
            <w:r>
              <w:rPr>
                <w:color w:val="333333"/>
                <w:spacing w:val="-2"/>
                <w:sz w:val="24"/>
              </w:rPr>
              <w:t>ванность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умений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находить </w:t>
            </w:r>
            <w:r>
              <w:rPr>
                <w:color w:val="333333"/>
                <w:sz w:val="24"/>
              </w:rPr>
              <w:t>и использовать различные источники географической информации для получения новых знаний о природных и социально-экономических процессах и явлениях, выявления закономерностей и тенденций их развития, прогнозирования: выбирать и испо</w:t>
            </w:r>
            <w:r>
              <w:rPr>
                <w:color w:val="333333"/>
                <w:sz w:val="24"/>
              </w:rPr>
              <w:t>льзовать источники географической информации (картографические, статистические,текстовые,видео-ифотоизображения,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1"/>
              <w:ind w:left="118" w:right="5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выявления закономерностей и тенденций их развития, прогнозирования: выбирать и использовать источники географической информации (картографическ</w:t>
            </w:r>
            <w:r>
              <w:rPr>
                <w:color w:val="333333"/>
                <w:sz w:val="24"/>
              </w:rPr>
              <w:t xml:space="preserve">ие, статистические, текстовые, видео- и фотоизображения, геоинформационные системы), адекватные решаемым </w:t>
            </w:r>
            <w:r>
              <w:rPr>
                <w:color w:val="333333"/>
                <w:spacing w:val="-2"/>
                <w:sz w:val="24"/>
              </w:rPr>
              <w:t>задачам;</w:t>
            </w:r>
          </w:p>
          <w:p w:rsidR="004F227D" w:rsidRDefault="000F05D1">
            <w:pPr>
              <w:pStyle w:val="TableParagraph"/>
              <w:ind w:left="118" w:right="50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сопоставлять и анализировать географические карты различной тематики и другие источники географической информации для выявления закономерносте</w:t>
            </w:r>
            <w:r>
              <w:rPr>
                <w:color w:val="333333"/>
                <w:sz w:val="24"/>
              </w:rPr>
              <w:t>й социально- экономических, природных и экологических процессови явлений на территории регионов мира и отдельных стран;</w:t>
            </w:r>
          </w:p>
          <w:p w:rsidR="004F227D" w:rsidRDefault="000F05D1">
            <w:pPr>
              <w:pStyle w:val="TableParagraph"/>
              <w:spacing w:before="3"/>
              <w:ind w:left="118" w:right="56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определять и сравнивать по географическим картам разногосодержанияи другимисточникамгеографической информации качественные и количествен</w:t>
            </w:r>
            <w:r>
              <w:rPr>
                <w:color w:val="333333"/>
                <w:sz w:val="24"/>
              </w:rPr>
              <w:t>ные показатели, характеризующие регионы и страны, а также географические процессы и явления,происходящие в них; географические факторы международной хозяйственной специализации отдельных стран с использованием источников географической информации;</w:t>
            </w:r>
          </w:p>
          <w:p w:rsidR="004F227D" w:rsidRDefault="000F05D1">
            <w:pPr>
              <w:pStyle w:val="TableParagraph"/>
              <w:spacing w:before="1"/>
              <w:ind w:left="118" w:right="50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определя</w:t>
            </w:r>
            <w:r>
              <w:rPr>
                <w:color w:val="333333"/>
                <w:sz w:val="24"/>
              </w:rPr>
              <w:t xml:space="preserve">ть и находить в комплексе источников недостоверную и противоречивую географическую информацию о регионах мира и странах для решения учебных и (или) практико-ориентированных задач; самостоятельно находить, отбирать и применять различные методы познания для </w:t>
            </w:r>
            <w:r>
              <w:rPr>
                <w:color w:val="333333"/>
                <w:sz w:val="24"/>
              </w:rPr>
              <w:t>решения практико- ориентированных задач;</w:t>
            </w:r>
          </w:p>
          <w:p w:rsidR="004F227D" w:rsidRDefault="000F05D1">
            <w:pPr>
              <w:pStyle w:val="TableParagraph"/>
              <w:ind w:left="118" w:right="56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7)владениеумениямигеографическогоанализа и интерпретации информации из различных источников: находить, отбирать, систематизировать информацию, необходимую для изучения регионов мира и стран (в том числеи России),их</w:t>
            </w:r>
            <w:r>
              <w:rPr>
                <w:color w:val="333333"/>
                <w:sz w:val="24"/>
              </w:rPr>
              <w:t>обеспеченностиприродными и человеческими ресурсами; для изучения хозяйственного потенциала стран, глобальных проблем человечества и их проявления на территории (в том числе и России);</w:t>
            </w:r>
          </w:p>
          <w:p w:rsidR="004F227D" w:rsidRDefault="000F05D1">
            <w:pPr>
              <w:pStyle w:val="TableParagraph"/>
              <w:spacing w:before="5" w:line="237" w:lineRule="auto"/>
              <w:ind w:left="118" w:right="56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представлять в различных формах (графики, таблицы,схемы,диаграммы, карты</w:t>
            </w:r>
            <w:r>
              <w:rPr>
                <w:color w:val="333333"/>
                <w:sz w:val="24"/>
              </w:rPr>
              <w:t xml:space="preserve"> и др.)географическую</w:t>
            </w:r>
          </w:p>
        </w:tc>
      </w:tr>
    </w:tbl>
    <w:p w:rsidR="004F227D" w:rsidRDefault="004F227D">
      <w:pPr>
        <w:spacing w:line="237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59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0" w:line="237" w:lineRule="auto"/>
              <w:ind w:left="109" w:right="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геоинформационные системы, адекватные решаемым </w:t>
            </w:r>
            <w:r>
              <w:rPr>
                <w:color w:val="333333"/>
                <w:spacing w:val="-2"/>
                <w:sz w:val="24"/>
              </w:rPr>
              <w:t>задачам;</w:t>
            </w:r>
          </w:p>
          <w:p w:rsidR="004F227D" w:rsidRDefault="000F05D1">
            <w:pPr>
              <w:pStyle w:val="TableParagraph"/>
              <w:spacing w:before="2"/>
              <w:ind w:left="109" w:right="56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сопоставлять и анализировать географические карты различной тематики и другие источники географической информации для выявления закономерностей</w:t>
            </w:r>
            <w:r>
              <w:rPr>
                <w:color w:val="333333"/>
                <w:sz w:val="24"/>
              </w:rPr>
              <w:t>социально-экономических,природных и экологических процессов и явлений;</w:t>
            </w:r>
          </w:p>
          <w:p w:rsidR="004F227D" w:rsidRDefault="000F05D1">
            <w:pPr>
              <w:pStyle w:val="TableParagraph"/>
              <w:tabs>
                <w:tab w:val="left" w:pos="2476"/>
                <w:tab w:val="left" w:pos="4504"/>
              </w:tabs>
              <w:ind w:left="109" w:right="55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определять и сравнивать по географическим картам различного содержания и другим источникам </w:t>
            </w:r>
            <w:r>
              <w:rPr>
                <w:color w:val="333333"/>
                <w:spacing w:val="-2"/>
                <w:sz w:val="24"/>
              </w:rPr>
              <w:t>географической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информации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качественные </w:t>
            </w:r>
            <w:r>
              <w:rPr>
                <w:color w:val="333333"/>
                <w:sz w:val="24"/>
              </w:rPr>
              <w:t xml:space="preserve">и количественные показатели, характеризующие изученные </w:t>
            </w:r>
            <w:r>
              <w:rPr>
                <w:color w:val="333333"/>
                <w:sz w:val="24"/>
              </w:rPr>
              <w:t xml:space="preserve">географические объекты, процессы и </w:t>
            </w:r>
            <w:r>
              <w:rPr>
                <w:color w:val="333333"/>
                <w:spacing w:val="-2"/>
                <w:sz w:val="24"/>
              </w:rPr>
              <w:t>явления;</w:t>
            </w:r>
          </w:p>
          <w:p w:rsidR="004F227D" w:rsidRDefault="000F05D1">
            <w:pPr>
              <w:pStyle w:val="TableParagraph"/>
              <w:spacing w:before="8"/>
              <w:ind w:left="109" w:right="55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прогнозировать изменения состава и структуры населения,втомчислевозрастнойструктуры населения отдельных стран с использованием источников географической информации;</w:t>
            </w:r>
          </w:p>
          <w:p w:rsidR="004F227D" w:rsidRDefault="000F05D1">
            <w:pPr>
              <w:pStyle w:val="TableParagraph"/>
              <w:ind w:left="109" w:right="46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определять и находить в комплексе источников не</w:t>
            </w:r>
            <w:r>
              <w:rPr>
                <w:color w:val="333333"/>
                <w:sz w:val="24"/>
              </w:rPr>
              <w:t>достоверную и противоречивую географическую информацию для решения учебных и (или) практико- ориентированных задач;</w:t>
            </w:r>
          </w:p>
          <w:p w:rsidR="004F227D" w:rsidRDefault="000F05D1">
            <w:pPr>
              <w:pStyle w:val="TableParagraph"/>
              <w:ind w:left="109" w:right="53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самостоятельно находить, отбирать и применять различные методы познания для решения практико- ориентированных задач;</w:t>
            </w:r>
          </w:p>
          <w:p w:rsidR="004F227D" w:rsidRDefault="000F05D1">
            <w:pPr>
              <w:pStyle w:val="TableParagraph"/>
              <w:ind w:left="109" w:right="52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7)владениеумениямигеогр</w:t>
            </w:r>
            <w:r>
              <w:rPr>
                <w:color w:val="333333"/>
                <w:sz w:val="24"/>
              </w:rPr>
              <w:t>афическогоанализаиинтерпретацииинформацииизразличныхисточников: находить, отбирать, систематизировать информацию, необходимуюдляизучениягеографическихобъектови явлений, отдельных территорий мира и России, их обеспеченности природными и человеческими ресурс</w:t>
            </w:r>
            <w:r>
              <w:rPr>
                <w:color w:val="333333"/>
                <w:sz w:val="24"/>
              </w:rPr>
              <w:t xml:space="preserve">ами, хозяйственного потенциала, экологических </w:t>
            </w:r>
            <w:r>
              <w:rPr>
                <w:color w:val="333333"/>
                <w:spacing w:val="-2"/>
                <w:sz w:val="24"/>
              </w:rPr>
              <w:t>проблем;</w:t>
            </w:r>
          </w:p>
          <w:p w:rsidR="004F227D" w:rsidRDefault="000F05D1">
            <w:pPr>
              <w:pStyle w:val="TableParagraph"/>
              <w:ind w:left="109" w:right="50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представлять в различных формах (графики, таблицы, схемы, диаграммы, карты и др.) географическую информацию о населении мира и России,отраслевойи территориальнойструктуре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1"/>
              <w:ind w:left="118" w:right="5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информациюонаселении,</w:t>
            </w:r>
            <w:r>
              <w:rPr>
                <w:color w:val="333333"/>
                <w:sz w:val="24"/>
              </w:rPr>
              <w:t>размещениихозяйстварегионов мираиизученныхстран;ихотраслевойитерриториальной структуре их хозяйств, географических особенностях развития отдельных отраслей;</w:t>
            </w:r>
          </w:p>
          <w:p w:rsidR="004F227D" w:rsidRDefault="000F05D1">
            <w:pPr>
              <w:pStyle w:val="TableParagraph"/>
              <w:ind w:left="118" w:right="61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формулировать выводы и заключения на основе анализа и интерпретации информации из различных </w:t>
            </w:r>
            <w:r>
              <w:rPr>
                <w:color w:val="333333"/>
                <w:spacing w:val="-2"/>
                <w:sz w:val="24"/>
              </w:rPr>
              <w:t>источни</w:t>
            </w:r>
            <w:r>
              <w:rPr>
                <w:color w:val="333333"/>
                <w:spacing w:val="-2"/>
                <w:sz w:val="24"/>
              </w:rPr>
              <w:t>ков;</w:t>
            </w:r>
          </w:p>
          <w:p w:rsidR="004F227D" w:rsidRDefault="000F05D1">
            <w:pPr>
              <w:pStyle w:val="TableParagraph"/>
              <w:ind w:left="118" w:right="69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критически оценивать и интерпретировать информацию, получаемую из различных источников;</w:t>
            </w:r>
          </w:p>
          <w:p w:rsidR="004F227D" w:rsidRDefault="000F05D1">
            <w:pPr>
              <w:pStyle w:val="TableParagraph"/>
              <w:ind w:left="118" w:right="50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использовать различные источники географической информации для решения учебных и (или) практико- ориентированных задач;</w:t>
            </w:r>
          </w:p>
          <w:p w:rsidR="004F227D" w:rsidRDefault="000F05D1">
            <w:pPr>
              <w:pStyle w:val="TableParagraph"/>
              <w:numPr>
                <w:ilvl w:val="0"/>
                <w:numId w:val="105"/>
              </w:numPr>
              <w:tabs>
                <w:tab w:val="left" w:pos="1001"/>
                <w:tab w:val="left" w:pos="3625"/>
                <w:tab w:val="left" w:pos="5067"/>
              </w:tabs>
              <w:spacing w:before="3"/>
              <w:ind w:right="50" w:firstLine="566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сформированность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умений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применять </w:t>
            </w:r>
            <w:r>
              <w:rPr>
                <w:color w:val="333333"/>
                <w:sz w:val="24"/>
              </w:rPr>
              <w:t>географич</w:t>
            </w:r>
            <w:r>
              <w:rPr>
                <w:color w:val="333333"/>
                <w:sz w:val="24"/>
              </w:rPr>
              <w:t>еские знания для объяснения изученных социально-экономических и геоэкологических явлений и процессов в странах мира: объяснять географические особенности стран с разным уровнем социально- экономического развития, в том числе объяснять различие в составе, с</w:t>
            </w:r>
            <w:r>
              <w:rPr>
                <w:color w:val="333333"/>
                <w:sz w:val="24"/>
              </w:rPr>
              <w:t>труктуре и размещении населения, в уровне и качестве жизни населения;</w:t>
            </w:r>
          </w:p>
          <w:p w:rsidR="004F227D" w:rsidRDefault="000F05D1">
            <w:pPr>
              <w:pStyle w:val="TableParagraph"/>
              <w:spacing w:before="1"/>
              <w:ind w:left="118" w:right="53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объяснятьвлияниеприродно-ресурсногокапиталана формированиеотраслевойструктурыхозяйстваотдельных стран; особенности отраслевой и территориальной структуры хозяйства изученных стран, особе</w:t>
            </w:r>
            <w:r>
              <w:rPr>
                <w:color w:val="333333"/>
                <w:sz w:val="24"/>
              </w:rPr>
              <w:t>нности международной специализации стран и роль географическихфактороввеёформировании;особенности проявленияглобальныхпроблемчеловечества в различных странах с использованием источников географической информации;</w:t>
            </w:r>
          </w:p>
          <w:p w:rsidR="004F227D" w:rsidRDefault="000F05D1">
            <w:pPr>
              <w:pStyle w:val="TableParagraph"/>
              <w:numPr>
                <w:ilvl w:val="0"/>
                <w:numId w:val="105"/>
              </w:numPr>
              <w:tabs>
                <w:tab w:val="left" w:pos="1001"/>
                <w:tab w:val="left" w:pos="3625"/>
                <w:tab w:val="left" w:pos="5067"/>
              </w:tabs>
              <w:spacing w:before="3"/>
              <w:ind w:right="54" w:firstLine="566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сформированность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умений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применять </w:t>
            </w:r>
            <w:r>
              <w:rPr>
                <w:color w:val="333333"/>
                <w:sz w:val="24"/>
              </w:rPr>
              <w:t xml:space="preserve">географическиезнаниядляоценкиразнообразныхявлений и процессов: оценивать географические факторы, определяющие сущность и динамику важнейших социально-экономических и геоэкологических процессов; изученные социально-экономические и геоэкологические процессы </w:t>
            </w:r>
            <w:r>
              <w:rPr>
                <w:color w:val="333333"/>
                <w:sz w:val="24"/>
              </w:rPr>
              <w:t>и явления; политико-географическое положение изученныхрегионов, стран и России; влияние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259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0" w:line="237" w:lineRule="auto"/>
              <w:ind w:left="109" w:right="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мирового хозяйства, географических особенностях развития отдельных отраслей;</w:t>
            </w:r>
          </w:p>
          <w:p w:rsidR="004F227D" w:rsidRDefault="000F05D1">
            <w:pPr>
              <w:pStyle w:val="TableParagraph"/>
              <w:spacing w:before="2"/>
              <w:ind w:left="109" w:right="62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формулировать выводы и заключения на основе анализа и интерпретации информации из различных </w:t>
            </w:r>
            <w:r>
              <w:rPr>
                <w:color w:val="333333"/>
                <w:spacing w:val="-2"/>
                <w:sz w:val="24"/>
              </w:rPr>
              <w:t>источников;</w:t>
            </w:r>
          </w:p>
          <w:p w:rsidR="004F227D" w:rsidRDefault="000F05D1">
            <w:pPr>
              <w:pStyle w:val="TableParagraph"/>
              <w:ind w:left="109" w:right="67" w:firstLine="62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критически оценивать и интерпретировать информацию, получаемую из различных источников;</w:t>
            </w:r>
          </w:p>
          <w:p w:rsidR="004F227D" w:rsidRDefault="000F05D1">
            <w:pPr>
              <w:pStyle w:val="TableParagraph"/>
              <w:tabs>
                <w:tab w:val="left" w:pos="2893"/>
                <w:tab w:val="left" w:pos="4828"/>
              </w:tabs>
              <w:ind w:left="109" w:right="78" w:firstLine="566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использовать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различные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источники </w:t>
            </w:r>
            <w:r>
              <w:rPr>
                <w:color w:val="333333"/>
                <w:sz w:val="24"/>
              </w:rPr>
              <w:t>географическойинформациидля</w:t>
            </w:r>
            <w:r>
              <w:rPr>
                <w:color w:val="333333"/>
                <w:sz w:val="24"/>
              </w:rPr>
              <w:t>решенияучебныхи (или) практико-ориентированных задач;</w:t>
            </w:r>
          </w:p>
          <w:p w:rsidR="004F227D" w:rsidRDefault="000F05D1">
            <w:pPr>
              <w:pStyle w:val="TableParagraph"/>
              <w:numPr>
                <w:ilvl w:val="0"/>
                <w:numId w:val="104"/>
              </w:numPr>
              <w:tabs>
                <w:tab w:val="left" w:pos="1000"/>
              </w:tabs>
              <w:spacing w:before="7"/>
              <w:ind w:right="52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умений применять географические знания для объяснения изученных социально-экономических и геоэкологических процессов и явлений, в том числе: объяснять особенностидемографическойполитики</w:t>
            </w:r>
            <w:r>
              <w:rPr>
                <w:color w:val="333333"/>
                <w:sz w:val="24"/>
              </w:rPr>
              <w:t>в странахс различным типом воспроизводства населения, направлениямеждународныхмиграций,различияв уровнях урбанизации, в уровне и качестве жизни населения, влияние природно-ресурсного капитала на формирование отраслевой структуры хозяйства отдельных стран;</w:t>
            </w:r>
          </w:p>
          <w:p w:rsidR="004F227D" w:rsidRDefault="000F05D1">
            <w:pPr>
              <w:pStyle w:val="TableParagraph"/>
              <w:ind w:left="109" w:right="58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использовать географические знания о мировом хозяйстве и населении мира, об особенностях взаимодействия природы и общества для решения учебных и (или) практико-ориентированных задач;</w:t>
            </w:r>
          </w:p>
          <w:p w:rsidR="004F227D" w:rsidRDefault="000F05D1">
            <w:pPr>
              <w:pStyle w:val="TableParagraph"/>
              <w:numPr>
                <w:ilvl w:val="0"/>
                <w:numId w:val="104"/>
              </w:numPr>
              <w:tabs>
                <w:tab w:val="left" w:pos="1000"/>
              </w:tabs>
              <w:ind w:right="62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умений применять географические знания для оценки разноо</w:t>
            </w:r>
            <w:r>
              <w:rPr>
                <w:color w:val="333333"/>
                <w:sz w:val="24"/>
              </w:rPr>
              <w:t>бразных явлений и процессов:</w:t>
            </w:r>
          </w:p>
          <w:p w:rsidR="004F227D" w:rsidRDefault="000F05D1">
            <w:pPr>
              <w:pStyle w:val="TableParagraph"/>
              <w:tabs>
                <w:tab w:val="left" w:pos="2536"/>
                <w:tab w:val="left" w:pos="3892"/>
                <w:tab w:val="left" w:pos="4965"/>
              </w:tabs>
              <w:ind w:left="109" w:right="65" w:firstLine="566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оценивать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географические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факторы, </w:t>
            </w:r>
            <w:r>
              <w:rPr>
                <w:color w:val="333333"/>
                <w:sz w:val="24"/>
              </w:rPr>
              <w:t xml:space="preserve">определяющие сущность и динамику важнейших </w:t>
            </w:r>
            <w:r>
              <w:rPr>
                <w:color w:val="333333"/>
                <w:spacing w:val="-2"/>
                <w:sz w:val="24"/>
              </w:rPr>
              <w:t>социально-экономических</w:t>
            </w:r>
            <w:r>
              <w:rPr>
                <w:color w:val="333333"/>
                <w:sz w:val="24"/>
              </w:rPr>
              <w:tab/>
              <w:t xml:space="preserve">игеоэкологических </w:t>
            </w:r>
            <w:r>
              <w:rPr>
                <w:color w:val="333333"/>
                <w:spacing w:val="-2"/>
                <w:sz w:val="24"/>
              </w:rPr>
              <w:t>процессов;</w:t>
            </w:r>
          </w:p>
          <w:p w:rsidR="004F227D" w:rsidRDefault="000F05D1">
            <w:pPr>
              <w:pStyle w:val="TableParagraph"/>
              <w:ind w:left="109" w:right="58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оценивать изученные социально-экономическиеи геоэкологические процессы и явления, в том числе оценивать природно-ресурсный капитал одной из стран с использованием источников географической информации, влияние урбанизации на окружающую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1"/>
              <w:ind w:left="118" w:right="62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международныхмиграций</w:t>
            </w:r>
            <w:r>
              <w:rPr>
                <w:color w:val="333333"/>
                <w:sz w:val="24"/>
              </w:rPr>
              <w:t>надемографическую и социально-экономическую ситуацию в изученных странах; роль России как крупнейшего поставщика топливно-энергетических и сырьевых ресурсов в мировой экономике; конкурентные преимущества экономики России; различные точки зрения по актуальн</w:t>
            </w:r>
            <w:r>
              <w:rPr>
                <w:color w:val="333333"/>
                <w:sz w:val="24"/>
              </w:rPr>
              <w:t xml:space="preserve">ым экологическим и социально-экономическим проблемам мира и России; изменения направления международных экономических связей России в новых экономических </w:t>
            </w:r>
            <w:r>
              <w:rPr>
                <w:color w:val="333333"/>
                <w:spacing w:val="-2"/>
                <w:sz w:val="24"/>
              </w:rPr>
              <w:t>условиях;</w:t>
            </w:r>
          </w:p>
          <w:p w:rsidR="004F227D" w:rsidRDefault="000F05D1">
            <w:pPr>
              <w:pStyle w:val="TableParagraph"/>
              <w:spacing w:before="3"/>
              <w:ind w:left="118" w:right="60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10) сформированность знаний об основных проблемахвзаимодействияприродыи общества, о природны</w:t>
            </w:r>
            <w:r>
              <w:rPr>
                <w:color w:val="333333"/>
                <w:sz w:val="24"/>
              </w:rPr>
              <w:t>х и социально-экономических аспектах экологических проблем: описывать географические аспекты проблем взаимодействия природы и общества;</w:t>
            </w:r>
          </w:p>
          <w:p w:rsidR="004F227D" w:rsidRDefault="000F05D1">
            <w:pPr>
              <w:pStyle w:val="TableParagraph"/>
              <w:ind w:left="118" w:right="68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приводить примеры взаимосвязи глобальных проблем;возможныхпутей решенияглобальных проблем.</w:t>
            </w:r>
          </w:p>
        </w:tc>
      </w:tr>
    </w:tbl>
    <w:p w:rsidR="004F227D" w:rsidRDefault="004F227D">
      <w:pPr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5287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1804"/>
                <w:tab w:val="left" w:pos="3760"/>
                <w:tab w:val="left" w:pos="4768"/>
              </w:tabs>
              <w:spacing w:before="11"/>
              <w:ind w:left="109" w:right="62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среду,</w:t>
            </w:r>
            <w:r>
              <w:rPr>
                <w:color w:val="333333"/>
                <w:sz w:val="24"/>
              </w:rPr>
              <w:t xml:space="preserve">тенденцииразвитияосновныхотраслеймирового </w:t>
            </w:r>
            <w:r>
              <w:rPr>
                <w:color w:val="333333"/>
                <w:spacing w:val="-2"/>
                <w:sz w:val="24"/>
              </w:rPr>
              <w:t>хозяйства</w:t>
            </w:r>
            <w:r>
              <w:rPr>
                <w:color w:val="333333"/>
                <w:sz w:val="24"/>
              </w:rPr>
              <w:tab/>
              <w:t>и изменения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4"/>
                <w:sz w:val="24"/>
              </w:rPr>
              <w:t>его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отраслевой </w:t>
            </w:r>
            <w:r>
              <w:rPr>
                <w:color w:val="333333"/>
                <w:sz w:val="24"/>
              </w:rPr>
              <w:t>и территориальнойструктуры,изменениеклиматаи уровня Мирового океана для различных территорий, изменение содержания парниковых газов в атмосфереи меры, предпринимаемые для уменьш</w:t>
            </w:r>
            <w:r>
              <w:rPr>
                <w:color w:val="333333"/>
                <w:sz w:val="24"/>
              </w:rPr>
              <w:t>ения их выбросов;</w:t>
            </w:r>
          </w:p>
          <w:p w:rsidR="004F227D" w:rsidRDefault="000F05D1">
            <w:pPr>
              <w:pStyle w:val="TableParagraph"/>
              <w:ind w:left="109" w:right="54" w:firstLine="56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10) сформированность знаний об основных проблемах взаимодействия природы и общества,о природных и социально-экономических аспектах экологических проблем: описывать географические аспекты проблем взаимодействия природы и общества: различия</w:t>
            </w:r>
            <w:r>
              <w:rPr>
                <w:color w:val="333333"/>
                <w:sz w:val="24"/>
              </w:rPr>
              <w:t xml:space="preserve"> в особенностях проявления глобальных изменений климата, повышения уровня Мирового океана, в объёмах выбросов парниковых газов в разных регионах мира, изменения геосистем в результате природных и антропогенных воздействий на примере регионов и стран мира, </w:t>
            </w:r>
            <w:r>
              <w:rPr>
                <w:color w:val="333333"/>
                <w:sz w:val="24"/>
              </w:rPr>
              <w:t>на планетарном уровне;</w:t>
            </w:r>
          </w:p>
        </w:tc>
        <w:tc>
          <w:tcPr>
            <w:tcW w:w="624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  <w:tr w:rsidR="004F227D">
        <w:trPr>
          <w:trHeight w:val="4632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6"/>
              <w:ind w:left="676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9" w:line="247" w:lineRule="auto"/>
              <w:ind w:left="685" w:right="109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Предметныерезультатыосвоенияучебного предмета «Биология» на базовом уровне </w:t>
            </w:r>
            <w:r>
              <w:rPr>
                <w:b/>
                <w:i/>
                <w:color w:val="333333"/>
                <w:sz w:val="24"/>
              </w:rPr>
              <w:t xml:space="preserve">в 10 классе </w:t>
            </w:r>
            <w:r>
              <w:rPr>
                <w:color w:val="333333"/>
                <w:sz w:val="24"/>
              </w:rPr>
              <w:t>должны отражать:</w:t>
            </w:r>
          </w:p>
          <w:p w:rsidR="004F227D" w:rsidRDefault="000F05D1">
            <w:pPr>
              <w:pStyle w:val="TableParagraph"/>
              <w:spacing w:before="16" w:line="247" w:lineRule="auto"/>
              <w:ind w:left="685" w:right="94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знаний о месте и роли биологиивсистеменаучногознания</w:t>
            </w:r>
            <w:r>
              <w:rPr>
                <w:color w:val="333333"/>
                <w:sz w:val="24"/>
              </w:rPr>
              <w:t xml:space="preserve">естественных наук, в формировании современной естественно- научнойкартинымираинаучногомировоззрения, о вкладе российских и зарубежных учёных- биологов в развитие биологии, функциональной грамотности человека для решения жизненных </w:t>
            </w:r>
            <w:r>
              <w:rPr>
                <w:color w:val="333333"/>
                <w:spacing w:val="-2"/>
                <w:sz w:val="24"/>
              </w:rPr>
              <w:t>задач;</w:t>
            </w:r>
          </w:p>
          <w:p w:rsidR="004F227D" w:rsidRDefault="000F05D1">
            <w:pPr>
              <w:pStyle w:val="TableParagraph"/>
              <w:tabs>
                <w:tab w:val="left" w:pos="2812"/>
                <w:tab w:val="left" w:pos="2968"/>
                <w:tab w:val="left" w:pos="4655"/>
                <w:tab w:val="left" w:pos="4852"/>
              </w:tabs>
              <w:spacing w:before="18" w:line="247" w:lineRule="auto"/>
              <w:ind w:left="685" w:right="100" w:firstLine="708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умение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раскрывать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содержание </w:t>
            </w:r>
            <w:r>
              <w:rPr>
                <w:color w:val="333333"/>
                <w:sz w:val="24"/>
              </w:rPr>
              <w:t xml:space="preserve">биологических терминов и понятий: жизнь, клетка, организм, метаболизм (обмен веществ и </w:t>
            </w:r>
            <w:r>
              <w:rPr>
                <w:color w:val="333333"/>
                <w:spacing w:val="-2"/>
                <w:sz w:val="24"/>
              </w:rPr>
              <w:t>превращение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энергии),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гомеостаз </w:t>
            </w:r>
            <w:r>
              <w:rPr>
                <w:color w:val="333333"/>
                <w:sz w:val="24"/>
              </w:rPr>
              <w:t>(саморегуляция), уровневая организация живых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9" w:line="247" w:lineRule="auto"/>
              <w:ind w:left="694" w:right="108" w:firstLine="70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Предметные результаты освоения учебного предмета «Биология»на базовом уровне </w:t>
            </w:r>
            <w:r>
              <w:rPr>
                <w:b/>
                <w:i/>
                <w:color w:val="333333"/>
                <w:sz w:val="24"/>
              </w:rPr>
              <w:t xml:space="preserve">в </w:t>
            </w:r>
            <w:r>
              <w:rPr>
                <w:b/>
                <w:i/>
                <w:color w:val="333333"/>
                <w:sz w:val="24"/>
              </w:rPr>
              <w:t xml:space="preserve">11 классе </w:t>
            </w:r>
            <w:r>
              <w:rPr>
                <w:color w:val="333333"/>
                <w:sz w:val="24"/>
              </w:rPr>
              <w:t>должны отражать:</w:t>
            </w:r>
          </w:p>
          <w:p w:rsidR="004F227D" w:rsidRDefault="000F05D1">
            <w:pPr>
              <w:pStyle w:val="TableParagraph"/>
              <w:spacing w:before="16" w:line="247" w:lineRule="auto"/>
              <w:ind w:left="694" w:right="100" w:firstLine="70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знаний о месте и роли биологии в системе научного знания естественных наук, в формировании современной естественно- научной картины мира и научного мировоззрения, о вкладероссийскихизарубежныхучёных-биологовв раз</w:t>
            </w:r>
            <w:r>
              <w:rPr>
                <w:color w:val="333333"/>
                <w:sz w:val="24"/>
              </w:rPr>
              <w:t>витие биологии, функциональной грамотности человека для решения жизненных задач;</w:t>
            </w:r>
          </w:p>
          <w:p w:rsidR="004F227D" w:rsidRDefault="000F05D1">
            <w:pPr>
              <w:pStyle w:val="TableParagraph"/>
              <w:tabs>
                <w:tab w:val="left" w:pos="2933"/>
                <w:tab w:val="left" w:pos="4899"/>
              </w:tabs>
              <w:spacing w:before="19" w:line="247" w:lineRule="auto"/>
              <w:ind w:left="694" w:right="103" w:firstLine="706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умение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раскрывать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содержание </w:t>
            </w:r>
            <w:r>
              <w:rPr>
                <w:color w:val="333333"/>
                <w:sz w:val="24"/>
              </w:rPr>
              <w:t xml:space="preserve">биологическихтерминовипонятий:вид,популяция, генофонд, эволюция, движущие силы (факторы) эволюции, приспособленность организмов, видообразование, </w:t>
            </w:r>
            <w:r>
              <w:rPr>
                <w:color w:val="333333"/>
                <w:sz w:val="24"/>
              </w:rPr>
              <w:t>экологические факторы, экосистема, продуценты, консументы, редуценты,</w:t>
            </w:r>
          </w:p>
        </w:tc>
      </w:tr>
    </w:tbl>
    <w:p w:rsidR="004F227D" w:rsidRDefault="004F227D">
      <w:pPr>
        <w:spacing w:line="247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7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1175"/>
                <w:tab w:val="left" w:pos="1633"/>
                <w:tab w:val="left" w:pos="1816"/>
                <w:tab w:val="left" w:pos="2209"/>
                <w:tab w:val="left" w:pos="2240"/>
                <w:tab w:val="left" w:pos="2456"/>
                <w:tab w:val="left" w:pos="2692"/>
                <w:tab w:val="left" w:pos="2792"/>
                <w:tab w:val="left" w:pos="3052"/>
                <w:tab w:val="left" w:pos="3961"/>
                <w:tab w:val="left" w:pos="4305"/>
                <w:tab w:val="left" w:pos="4346"/>
                <w:tab w:val="left" w:pos="4443"/>
                <w:tab w:val="left" w:pos="4756"/>
                <w:tab w:val="left" w:pos="5630"/>
                <w:tab w:val="left" w:pos="5733"/>
              </w:tabs>
              <w:spacing w:before="13" w:line="249" w:lineRule="auto"/>
              <w:ind w:left="685" w:right="104" w:firstLine="40"/>
              <w:jc w:val="right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систем,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самовоспроизведение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(репродукция), </w:t>
            </w:r>
            <w:r>
              <w:rPr>
                <w:color w:val="333333"/>
                <w:sz w:val="24"/>
              </w:rPr>
              <w:t xml:space="preserve">наследственность, изменчивость, рост и развитие; </w:t>
            </w:r>
            <w:r>
              <w:rPr>
                <w:color w:val="333333"/>
                <w:spacing w:val="-2"/>
                <w:sz w:val="24"/>
              </w:rPr>
              <w:t>умение</w:t>
            </w:r>
            <w:r>
              <w:rPr>
                <w:color w:val="333333"/>
                <w:sz w:val="24"/>
              </w:rPr>
              <w:tab/>
              <w:t>излагатьбиологические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теории (клеточная,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хромосомная,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мутационная, центральная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догма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молекулярной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биологии), </w:t>
            </w:r>
            <w:r>
              <w:rPr>
                <w:color w:val="333333"/>
                <w:sz w:val="24"/>
              </w:rPr>
              <w:t xml:space="preserve">законы (Г. Менделя, Т. Моргана, Н. И. Вавилова) </w:t>
            </w:r>
            <w:r>
              <w:rPr>
                <w:color w:val="333333"/>
                <w:spacing w:val="-10"/>
                <w:sz w:val="24"/>
              </w:rPr>
              <w:t>и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учения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6"/>
                <w:sz w:val="24"/>
              </w:rPr>
              <w:t>(о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центрах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многообразия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0"/>
                <w:sz w:val="24"/>
              </w:rPr>
              <w:t xml:space="preserve">и </w:t>
            </w:r>
            <w:r>
              <w:rPr>
                <w:color w:val="333333"/>
                <w:spacing w:val="-2"/>
                <w:sz w:val="24"/>
              </w:rPr>
              <w:t>происхождения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культурных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растений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5"/>
                <w:sz w:val="24"/>
              </w:rPr>
              <w:t>Н.</w:t>
            </w:r>
          </w:p>
          <w:p w:rsidR="004F227D" w:rsidRDefault="000F05D1">
            <w:pPr>
              <w:pStyle w:val="TableParagraph"/>
              <w:spacing w:line="247" w:lineRule="auto"/>
              <w:ind w:left="685" w:right="110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И. Вавилова), определять границы их применимости к живым системам;</w:t>
            </w:r>
          </w:p>
          <w:p w:rsidR="004F227D" w:rsidRDefault="000F05D1">
            <w:pPr>
              <w:pStyle w:val="TableParagraph"/>
              <w:spacing w:before="2" w:line="247" w:lineRule="auto"/>
              <w:ind w:left="685" w:right="100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 владеть методами научного познания в биологии: наблюдение и описание живых систем, процессов и явлений, организация и проведение биологического эксперимента, выдвижение гипотезы, выявление зависимости между исследуемыми величинами, объяснение получе</w:t>
            </w:r>
            <w:r>
              <w:rPr>
                <w:color w:val="333333"/>
                <w:sz w:val="24"/>
              </w:rPr>
              <w:t>нных результатов, использованных научныхпонятий,теорийизаконов,умениеделать выводы на основании полученных результатов;</w:t>
            </w:r>
          </w:p>
          <w:p w:rsidR="004F227D" w:rsidRDefault="000F05D1">
            <w:pPr>
              <w:pStyle w:val="TableParagraph"/>
              <w:spacing w:before="20" w:line="247" w:lineRule="auto"/>
              <w:ind w:left="685" w:right="98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 выделять существенные признаки вирусов, клеток прокариот и эукариот, одноклеточных и многоклеточных организмов, особенности проце</w:t>
            </w:r>
            <w:r>
              <w:rPr>
                <w:color w:val="333333"/>
                <w:sz w:val="24"/>
              </w:rPr>
              <w:t>ссов: обмена веществ и превращения энергии в клетке, фотосинтеза, пластического и энергетического обмена, хемосинтеза, митоза, мейоза, оплодотворения, размножения, индивидуального развития организма (онтогенез);</w:t>
            </w:r>
          </w:p>
          <w:p w:rsidR="004F227D" w:rsidRDefault="000F05D1">
            <w:pPr>
              <w:pStyle w:val="TableParagraph"/>
              <w:spacing w:before="17" w:line="247" w:lineRule="auto"/>
              <w:ind w:left="685" w:right="103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 применять полученные знания для объяс</w:t>
            </w:r>
            <w:r>
              <w:rPr>
                <w:color w:val="333333"/>
                <w:sz w:val="24"/>
              </w:rPr>
              <w:t>нения биологических процессов и явлений, для принятия практических решений в повседневной жизни с целью обеспечения безопасности своего здоровья и здоровья окружающих людей, соблюдения норм грамотного поведения в окружающей природной среде,пониманиенеобход</w:t>
            </w:r>
            <w:r>
              <w:rPr>
                <w:color w:val="333333"/>
                <w:sz w:val="24"/>
              </w:rPr>
              <w:t>имостииспользования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2" w:lineRule="auto"/>
              <w:ind w:left="694" w:right="11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цепи питания, экологическая пирамида, биогеоценоз, биосфера;</w:t>
            </w:r>
          </w:p>
          <w:p w:rsidR="004F227D" w:rsidRDefault="000F05D1">
            <w:pPr>
              <w:pStyle w:val="TableParagraph"/>
              <w:spacing w:before="26" w:line="247" w:lineRule="auto"/>
              <w:ind w:left="694" w:right="104" w:firstLine="70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 излагать биологические теории (эволюционная теория Ч. Дарвина, синтетическая теория эволюции), законы и закономерности (зародышевого сходства К. М. Бэра, чередования гл</w:t>
            </w:r>
            <w:r>
              <w:rPr>
                <w:color w:val="333333"/>
                <w:sz w:val="24"/>
              </w:rPr>
              <w:t xml:space="preserve">авных направлений и путей эволюции А. Н. Северцова, учения о биосфере В. И. Вернадского), определять границы их применимости к живым </w:t>
            </w:r>
            <w:r>
              <w:rPr>
                <w:color w:val="333333"/>
                <w:spacing w:val="-2"/>
                <w:sz w:val="24"/>
              </w:rPr>
              <w:t>системам;</w:t>
            </w:r>
          </w:p>
          <w:p w:rsidR="004F227D" w:rsidRDefault="000F05D1">
            <w:pPr>
              <w:pStyle w:val="TableParagraph"/>
              <w:spacing w:before="21" w:line="247" w:lineRule="auto"/>
              <w:ind w:left="694" w:right="94" w:firstLine="70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 владеть методами научного познания в биологии: наблюдение и описание живых систем, процессов и явлений, ор</w:t>
            </w:r>
            <w:r>
              <w:rPr>
                <w:color w:val="333333"/>
                <w:sz w:val="24"/>
              </w:rPr>
              <w:t>ганизация и проведение биологического эксперимента, выдвижение гипотезы, выявление зависимости между исследуемымивеличинами,объяснениеполученных результатов, использованных научных понятий, теорий и законов, умение делать выводы на основании полученных рез</w:t>
            </w:r>
            <w:r>
              <w:rPr>
                <w:color w:val="333333"/>
                <w:sz w:val="24"/>
              </w:rPr>
              <w:t>ультатов;</w:t>
            </w:r>
          </w:p>
          <w:p w:rsidR="004F227D" w:rsidRDefault="000F05D1">
            <w:pPr>
              <w:pStyle w:val="TableParagraph"/>
              <w:tabs>
                <w:tab w:val="left" w:pos="2785"/>
                <w:tab w:val="left" w:pos="4887"/>
              </w:tabs>
              <w:spacing w:before="15" w:line="247" w:lineRule="auto"/>
              <w:ind w:left="694" w:right="100" w:firstLine="70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умение выделять существенные признаки строениябиологическихобъектов:видов,популяций, </w:t>
            </w:r>
            <w:r>
              <w:rPr>
                <w:color w:val="333333"/>
                <w:spacing w:val="-2"/>
                <w:sz w:val="24"/>
              </w:rPr>
              <w:t>продуцентов,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консументов,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редуцентов, </w:t>
            </w:r>
            <w:r>
              <w:rPr>
                <w:color w:val="333333"/>
                <w:sz w:val="24"/>
              </w:rPr>
              <w:t>биогеоценозов</w:t>
            </w:r>
            <w:r>
              <w:rPr>
                <w:color w:val="333333"/>
                <w:sz w:val="24"/>
              </w:rPr>
              <w:t>и экосистем, особенности процессов: наследственной изменчивости, естественного отбора, видообразования, приспособленности организмов, действия экологических факторов на организмы, переноса веществ и потока энергии в экосистемах, антропогенных изменений в э</w:t>
            </w:r>
            <w:r>
              <w:rPr>
                <w:color w:val="333333"/>
                <w:sz w:val="24"/>
              </w:rPr>
              <w:t>косистемахсвоейместности,круговоротавеществи биогеохимических циклов в биосфере;</w:t>
            </w:r>
          </w:p>
          <w:p w:rsidR="004F227D" w:rsidRDefault="000F05D1">
            <w:pPr>
              <w:pStyle w:val="TableParagraph"/>
              <w:spacing w:before="23" w:line="247" w:lineRule="auto"/>
              <w:ind w:left="694" w:right="98" w:firstLine="70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умение применять полученные знания для объяснениябиологическихпроцессовиявлений,для принятия практических решений в повседневной жизни с целью обеспечения безопасности своего </w:t>
            </w:r>
            <w:r>
              <w:rPr>
                <w:color w:val="333333"/>
                <w:sz w:val="24"/>
              </w:rPr>
              <w:t>здоровья и здоровья окружающих людей, соблюдения норм грамотного поведения в</w:t>
            </w:r>
          </w:p>
        </w:tc>
      </w:tr>
    </w:tbl>
    <w:p w:rsidR="004F227D" w:rsidRDefault="004F227D">
      <w:pPr>
        <w:spacing w:line="247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6953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tabs>
                <w:tab w:val="left" w:pos="3107"/>
                <w:tab w:val="left" w:pos="4331"/>
              </w:tabs>
              <w:spacing w:before="13" w:line="247" w:lineRule="auto"/>
              <w:ind w:left="685" w:right="1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достижений современной биологии и </w:t>
            </w:r>
            <w:r>
              <w:rPr>
                <w:color w:val="333333"/>
                <w:spacing w:val="-2"/>
                <w:sz w:val="24"/>
              </w:rPr>
              <w:t>биотехнологий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4"/>
                <w:sz w:val="24"/>
              </w:rPr>
              <w:t>для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рационального природопользования;</w:t>
            </w:r>
          </w:p>
          <w:p w:rsidR="004F227D" w:rsidRDefault="000F05D1">
            <w:pPr>
              <w:pStyle w:val="TableParagraph"/>
              <w:spacing w:before="16" w:line="247" w:lineRule="auto"/>
              <w:ind w:left="685" w:right="106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умениерешатьэлементарные</w:t>
            </w:r>
            <w:r>
              <w:rPr>
                <w:color w:val="333333"/>
                <w:sz w:val="24"/>
              </w:rPr>
              <w:t>генетические задачи на моно- и дигибридное скрещивание, сцепленное наследование, составлять схемы моногибридного скрещивания для предсказания наследования признаков у организмов;</w:t>
            </w:r>
          </w:p>
          <w:p w:rsidR="004F227D" w:rsidRDefault="000F05D1">
            <w:pPr>
              <w:pStyle w:val="TableParagraph"/>
              <w:spacing w:before="17" w:line="247" w:lineRule="auto"/>
              <w:ind w:left="685" w:right="104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 выполнять лабораторные и практические работы, соблюдать правила при ра</w:t>
            </w:r>
            <w:r>
              <w:rPr>
                <w:color w:val="333333"/>
                <w:sz w:val="24"/>
              </w:rPr>
              <w:t>боте с учебным и лабораторным</w:t>
            </w:r>
            <w:r>
              <w:rPr>
                <w:color w:val="333333"/>
                <w:spacing w:val="-2"/>
                <w:sz w:val="24"/>
              </w:rPr>
              <w:t>оборудованием;</w:t>
            </w:r>
          </w:p>
          <w:p w:rsidR="004F227D" w:rsidRDefault="000F05D1">
            <w:pPr>
              <w:pStyle w:val="TableParagraph"/>
              <w:spacing w:before="15" w:line="247" w:lineRule="auto"/>
              <w:ind w:left="685" w:right="105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 критически оценивать и интерпретировать информацию биологического содержания, включающую псевдонаучные знания из различных источников (средства массовой информации, научно-популярные материалы), этические аспекты современных исследований в биологии,</w:t>
            </w:r>
            <w:r>
              <w:rPr>
                <w:color w:val="333333"/>
                <w:sz w:val="24"/>
              </w:rPr>
              <w:t xml:space="preserve"> медицине, биотехнологии;</w:t>
            </w:r>
          </w:p>
          <w:p w:rsidR="004F227D" w:rsidRDefault="000F05D1">
            <w:pPr>
              <w:pStyle w:val="TableParagraph"/>
              <w:spacing w:before="22" w:line="247" w:lineRule="auto"/>
              <w:ind w:left="685" w:right="105" w:firstLine="7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умениесоздаватьсобственныеписьменные и устные сообщения, обобщая биологическую информациюизнесколькихисточников,грамотно использовать понятийный аппарат биологии.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7" w:lineRule="auto"/>
              <w:ind w:left="694" w:right="103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окружающей природной среде, понимание необходимости использования д</w:t>
            </w:r>
            <w:r>
              <w:rPr>
                <w:color w:val="333333"/>
                <w:sz w:val="24"/>
              </w:rPr>
              <w:t xml:space="preserve">остижений современной биологии для рационального </w:t>
            </w:r>
            <w:r>
              <w:rPr>
                <w:color w:val="333333"/>
                <w:spacing w:val="-2"/>
                <w:sz w:val="24"/>
              </w:rPr>
              <w:t>природопользования;</w:t>
            </w:r>
          </w:p>
          <w:p w:rsidR="004F227D" w:rsidRDefault="000F05D1">
            <w:pPr>
              <w:pStyle w:val="TableParagraph"/>
              <w:spacing w:before="13" w:line="247" w:lineRule="auto"/>
              <w:ind w:left="694" w:right="116" w:firstLine="70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 решать элементарные биологические задачи, составлять схемы переноса веществ и энергии в экосистемах (цепи питания);</w:t>
            </w:r>
          </w:p>
          <w:p w:rsidR="004F227D" w:rsidRDefault="000F05D1">
            <w:pPr>
              <w:pStyle w:val="TableParagraph"/>
              <w:spacing w:before="21" w:line="247" w:lineRule="auto"/>
              <w:ind w:left="694" w:right="112" w:firstLine="70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 выполнять лабораторные и практическиеработы,соблюдать</w:t>
            </w:r>
            <w:r>
              <w:rPr>
                <w:color w:val="333333"/>
                <w:sz w:val="24"/>
              </w:rPr>
              <w:t>правилаприработе с учебным и лабораторным оборудованием;</w:t>
            </w:r>
          </w:p>
          <w:p w:rsidR="004F227D" w:rsidRDefault="000F05D1">
            <w:pPr>
              <w:pStyle w:val="TableParagraph"/>
              <w:spacing w:before="16" w:line="247" w:lineRule="auto"/>
              <w:ind w:left="694" w:right="102" w:firstLine="706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 критически оценивать и интерпретировать информацию биологического содержания,включающуюпсевдонаучныезнанияиз различных источников (средства массовой информации, научно-популярные материалы), р</w:t>
            </w:r>
            <w:r>
              <w:rPr>
                <w:color w:val="333333"/>
                <w:sz w:val="24"/>
              </w:rPr>
              <w:t>ассматривать глобальные экологические проблемы современности, формировать по отношению к ним собственную позицию;</w:t>
            </w:r>
          </w:p>
          <w:p w:rsidR="004F227D" w:rsidRDefault="000F05D1">
            <w:pPr>
              <w:pStyle w:val="TableParagraph"/>
              <w:spacing w:before="16" w:line="247" w:lineRule="auto"/>
              <w:ind w:left="694" w:right="109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умение создавать собственные письменные и устные сообщения, обобщая биологическую информацию из нескольких источников, грамотно использовать п</w:t>
            </w:r>
            <w:r>
              <w:rPr>
                <w:color w:val="333333"/>
                <w:sz w:val="24"/>
              </w:rPr>
              <w:t>онятийный аппарат биологии.</w:t>
            </w:r>
          </w:p>
        </w:tc>
      </w:tr>
      <w:tr w:rsidR="004F227D">
        <w:trPr>
          <w:trHeight w:val="3206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0F05D1">
            <w:pPr>
              <w:pStyle w:val="TableParagraph"/>
              <w:spacing w:before="6"/>
              <w:ind w:left="184" w:right="164" w:firstLine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Основы безопасности жизнедеятельности</w:t>
            </w: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8" w:line="247" w:lineRule="auto"/>
              <w:ind w:left="685" w:right="111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Предметные результаты, формируемые в ходе изучения ОБЖдолжны обеспечивать:</w:t>
            </w:r>
          </w:p>
          <w:p w:rsidR="004F227D" w:rsidRDefault="000F05D1">
            <w:pPr>
              <w:pStyle w:val="TableParagraph"/>
              <w:numPr>
                <w:ilvl w:val="0"/>
                <w:numId w:val="103"/>
              </w:numPr>
              <w:tabs>
                <w:tab w:val="left" w:pos="1509"/>
              </w:tabs>
              <w:spacing w:before="18" w:line="247" w:lineRule="auto"/>
              <w:ind w:right="101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представлений о ценности безопасного поведения для личности, общества,государства;знаниеправил</w:t>
            </w:r>
            <w:r>
              <w:rPr>
                <w:color w:val="333333"/>
                <w:sz w:val="24"/>
              </w:rPr>
              <w:t>безопасного поведения и способов их применения в собственном поведении;</w:t>
            </w:r>
          </w:p>
          <w:p w:rsidR="004F227D" w:rsidRDefault="000F05D1">
            <w:pPr>
              <w:pStyle w:val="TableParagraph"/>
              <w:numPr>
                <w:ilvl w:val="0"/>
                <w:numId w:val="103"/>
              </w:numPr>
              <w:tabs>
                <w:tab w:val="left" w:pos="1509"/>
              </w:tabs>
              <w:spacing w:before="16" w:line="247" w:lineRule="auto"/>
              <w:ind w:right="102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представлений о возможных источниках опасности в различных ситуациях (в быту, транспорте, общественных местах,вприродной среде,всоциуме, вцифровой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8" w:line="247" w:lineRule="auto"/>
              <w:ind w:left="694" w:right="116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Предметные результаты, формируемые в ходе изучения ОБЖ, должны обеспечивать:</w:t>
            </w:r>
          </w:p>
          <w:p w:rsidR="004F227D" w:rsidRDefault="000F05D1">
            <w:pPr>
              <w:pStyle w:val="TableParagraph"/>
              <w:numPr>
                <w:ilvl w:val="0"/>
                <w:numId w:val="102"/>
              </w:numPr>
              <w:tabs>
                <w:tab w:val="left" w:pos="1514"/>
              </w:tabs>
              <w:spacing w:before="18" w:line="247" w:lineRule="auto"/>
              <w:ind w:right="97" w:firstLine="567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 xml:space="preserve">сформированностьпредставленийоценности </w:t>
            </w:r>
            <w:r>
              <w:rPr>
                <w:color w:val="333333"/>
                <w:sz w:val="24"/>
              </w:rPr>
              <w:t>безопасного поведения для личности, общества, государства;знаниеправилбезопасногоповеденияи способових применения в собственномповедении;</w:t>
            </w:r>
          </w:p>
          <w:p w:rsidR="004F227D" w:rsidRDefault="000F05D1">
            <w:pPr>
              <w:pStyle w:val="TableParagraph"/>
              <w:numPr>
                <w:ilvl w:val="0"/>
                <w:numId w:val="102"/>
              </w:numPr>
              <w:tabs>
                <w:tab w:val="left" w:pos="1514"/>
              </w:tabs>
              <w:spacing w:before="17" w:line="247" w:lineRule="auto"/>
              <w:ind w:right="99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</w:t>
            </w:r>
            <w:r>
              <w:rPr>
                <w:color w:val="333333"/>
                <w:sz w:val="24"/>
              </w:rPr>
              <w:t xml:space="preserve">ормированность представлений о возможных источниках опасности в различных </w:t>
            </w:r>
            <w:r>
              <w:rPr>
                <w:color w:val="333333"/>
                <w:spacing w:val="-2"/>
                <w:sz w:val="24"/>
              </w:rPr>
              <w:t xml:space="preserve">ситуациях(вбыту,транспорте,общественныхместах, </w:t>
            </w:r>
            <w:r>
              <w:rPr>
                <w:color w:val="333333"/>
                <w:sz w:val="24"/>
              </w:rPr>
              <w:t>в природной среде, в социуме, в цифровой среде); владениеосновнымиспособамипредупреждения</w:t>
            </w:r>
          </w:p>
        </w:tc>
      </w:tr>
    </w:tbl>
    <w:p w:rsidR="004F227D" w:rsidRDefault="004F227D">
      <w:pPr>
        <w:spacing w:line="247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7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7" w:lineRule="auto"/>
              <w:ind w:left="685" w:right="102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среде); владение основными способами предупреждения опасных и экстремальных ситуаций; знание порядка действий в экстремальных и чрезвычайных ситуациях;</w:t>
            </w:r>
          </w:p>
          <w:p w:rsidR="004F227D" w:rsidRDefault="000F05D1">
            <w:pPr>
              <w:pStyle w:val="TableParagraph"/>
              <w:numPr>
                <w:ilvl w:val="0"/>
                <w:numId w:val="101"/>
              </w:numPr>
              <w:tabs>
                <w:tab w:val="left" w:pos="1509"/>
              </w:tabs>
              <w:spacing w:before="13" w:line="247" w:lineRule="auto"/>
              <w:ind w:right="94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сформированность представлений о </w:t>
            </w:r>
            <w:r>
              <w:rPr>
                <w:color w:val="333333"/>
                <w:spacing w:val="-2"/>
                <w:sz w:val="24"/>
              </w:rPr>
              <w:t>важностисоблюденияправилдорожногодвижения всемиучастникамидвижения,прав</w:t>
            </w:r>
            <w:r>
              <w:rPr>
                <w:color w:val="333333"/>
                <w:spacing w:val="-2"/>
                <w:sz w:val="24"/>
              </w:rPr>
              <w:t xml:space="preserve">илбезопасности </w:t>
            </w:r>
            <w:r>
              <w:rPr>
                <w:color w:val="333333"/>
                <w:sz w:val="24"/>
              </w:rPr>
              <w:t xml:space="preserve">на транспорте; знание правил безопасного поведениянатранспорте,умениеприменятьихна практике; знание о порядке действий в опасных, экстремальных и чрезвычайных ситуациях на </w:t>
            </w:r>
            <w:r>
              <w:rPr>
                <w:color w:val="333333"/>
                <w:spacing w:val="-2"/>
                <w:sz w:val="24"/>
              </w:rPr>
              <w:t>транспорте;</w:t>
            </w:r>
          </w:p>
          <w:p w:rsidR="004F227D" w:rsidRDefault="000F05D1">
            <w:pPr>
              <w:pStyle w:val="TableParagraph"/>
              <w:numPr>
                <w:ilvl w:val="0"/>
                <w:numId w:val="101"/>
              </w:numPr>
              <w:tabs>
                <w:tab w:val="left" w:pos="1509"/>
                <w:tab w:val="left" w:pos="2476"/>
                <w:tab w:val="left" w:pos="3260"/>
                <w:tab w:val="left" w:pos="3364"/>
                <w:tab w:val="left" w:pos="4821"/>
                <w:tab w:val="left" w:pos="5627"/>
              </w:tabs>
              <w:spacing w:before="21" w:line="247" w:lineRule="auto"/>
              <w:ind w:right="95" w:firstLine="569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 xml:space="preserve">знанияоспособахбезопасногоповеденияв </w:t>
            </w:r>
            <w:r>
              <w:rPr>
                <w:color w:val="333333"/>
                <w:sz w:val="24"/>
              </w:rPr>
              <w:t xml:space="preserve">природной среде, умение применять их на практике; знание порядка действий при чрезвычайных ситуациях природного характера; </w:t>
            </w:r>
            <w:r>
              <w:rPr>
                <w:color w:val="333333"/>
                <w:spacing w:val="-2"/>
                <w:sz w:val="24"/>
              </w:rPr>
              <w:t>сформированность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представлений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6"/>
                <w:sz w:val="24"/>
              </w:rPr>
              <w:t xml:space="preserve">об </w:t>
            </w:r>
            <w:r>
              <w:rPr>
                <w:color w:val="333333"/>
                <w:sz w:val="24"/>
              </w:rPr>
              <w:t xml:space="preserve">экологической безопасности, ценности бережного </w:t>
            </w:r>
            <w:r>
              <w:rPr>
                <w:color w:val="333333"/>
                <w:spacing w:val="-2"/>
                <w:sz w:val="24"/>
              </w:rPr>
              <w:t>отношения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0"/>
                <w:sz w:val="24"/>
              </w:rPr>
              <w:t>к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природе,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разумного природопользования;</w:t>
            </w:r>
          </w:p>
          <w:p w:rsidR="004F227D" w:rsidRDefault="000F05D1">
            <w:pPr>
              <w:pStyle w:val="TableParagraph"/>
              <w:numPr>
                <w:ilvl w:val="0"/>
                <w:numId w:val="101"/>
              </w:numPr>
              <w:tabs>
                <w:tab w:val="left" w:pos="1509"/>
                <w:tab w:val="left" w:pos="2687"/>
                <w:tab w:val="left" w:pos="4905"/>
              </w:tabs>
              <w:spacing w:before="21" w:line="247" w:lineRule="auto"/>
              <w:ind w:right="95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владение основами медицинских знаний: владение приёмами оказания первой помощи при </w:t>
            </w:r>
            <w:r>
              <w:rPr>
                <w:color w:val="333333"/>
                <w:spacing w:val="-2"/>
                <w:sz w:val="24"/>
              </w:rPr>
              <w:t xml:space="preserve">неотложныхсостояниях;знаниемерпрофилактики </w:t>
            </w:r>
            <w:r>
              <w:rPr>
                <w:color w:val="333333"/>
                <w:sz w:val="24"/>
              </w:rPr>
              <w:t xml:space="preserve">инфекционных и неинфекционных заболеваний, </w:t>
            </w:r>
            <w:r>
              <w:rPr>
                <w:color w:val="333333"/>
                <w:spacing w:val="-2"/>
                <w:sz w:val="24"/>
              </w:rPr>
              <w:t>сохранения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психического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здоровья; </w:t>
            </w:r>
            <w:r>
              <w:rPr>
                <w:color w:val="333333"/>
                <w:sz w:val="24"/>
              </w:rPr>
              <w:t>сформированность представлений о здоровом образе жизн</w:t>
            </w:r>
            <w:r>
              <w:rPr>
                <w:color w:val="333333"/>
                <w:sz w:val="24"/>
              </w:rPr>
              <w:t xml:space="preserve">и и его роли в сохранении </w:t>
            </w:r>
            <w:r>
              <w:rPr>
                <w:color w:val="333333"/>
                <w:spacing w:val="-2"/>
                <w:sz w:val="24"/>
              </w:rPr>
              <w:t xml:space="preserve">психическогоифизическогоздоровья,негативного </w:t>
            </w:r>
            <w:r>
              <w:rPr>
                <w:color w:val="333333"/>
                <w:sz w:val="24"/>
              </w:rPr>
              <w:t>отношения к вредным привычкам; знания о необходимых действиях при чрезвычайных ситуациях биолого-социального характера;</w:t>
            </w:r>
          </w:p>
          <w:p w:rsidR="004F227D" w:rsidRDefault="000F05D1">
            <w:pPr>
              <w:pStyle w:val="TableParagraph"/>
              <w:numPr>
                <w:ilvl w:val="0"/>
                <w:numId w:val="101"/>
              </w:numPr>
              <w:tabs>
                <w:tab w:val="left" w:pos="1509"/>
                <w:tab w:val="left" w:pos="3095"/>
                <w:tab w:val="left" w:pos="4576"/>
              </w:tabs>
              <w:spacing w:before="15" w:line="249" w:lineRule="auto"/>
              <w:ind w:right="102" w:firstLine="569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знания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4"/>
                <w:sz w:val="24"/>
              </w:rPr>
              <w:t>основ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безопасного, </w:t>
            </w:r>
            <w:r>
              <w:rPr>
                <w:color w:val="333333"/>
                <w:sz w:val="24"/>
              </w:rPr>
              <w:t>конструктивного общения; умение различа</w:t>
            </w:r>
            <w:r>
              <w:rPr>
                <w:color w:val="333333"/>
                <w:sz w:val="24"/>
              </w:rPr>
              <w:t>ть опасные явления в социальном взаимодействии, в том числе криминального характера; умение предупреждать опасныеявленияи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7" w:lineRule="auto"/>
              <w:ind w:left="694" w:right="111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опасных иэкстремальных ситуаций;знаниепорядка действий в экстремальных и чрезвычайных </w:t>
            </w:r>
            <w:r>
              <w:rPr>
                <w:color w:val="333333"/>
                <w:spacing w:val="-2"/>
                <w:sz w:val="24"/>
              </w:rPr>
              <w:t>ситуациях;</w:t>
            </w:r>
          </w:p>
          <w:p w:rsidR="004F227D" w:rsidRDefault="000F05D1">
            <w:pPr>
              <w:pStyle w:val="TableParagraph"/>
              <w:numPr>
                <w:ilvl w:val="0"/>
                <w:numId w:val="100"/>
              </w:numPr>
              <w:tabs>
                <w:tab w:val="left" w:pos="1514"/>
              </w:tabs>
              <w:spacing w:before="16" w:line="247" w:lineRule="auto"/>
              <w:ind w:right="103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сформированность представлений о важности соблюдения правил дорожного движения всеми участниками движения, правил безопасности натранспорте;знаниеправилбезопасногоповедения на транспорте, умение применять их на практике; </w:t>
            </w:r>
            <w:r>
              <w:rPr>
                <w:color w:val="333333"/>
                <w:spacing w:val="-2"/>
                <w:sz w:val="24"/>
              </w:rPr>
              <w:t>знаниеопорядкедействийвопасных,экст</w:t>
            </w:r>
            <w:r>
              <w:rPr>
                <w:color w:val="333333"/>
                <w:spacing w:val="-2"/>
                <w:sz w:val="24"/>
              </w:rPr>
              <w:t xml:space="preserve">ремальных </w:t>
            </w:r>
            <w:r>
              <w:rPr>
                <w:color w:val="333333"/>
                <w:sz w:val="24"/>
              </w:rPr>
              <w:t>и чрезвычайных ситуациях на транспорте;</w:t>
            </w:r>
          </w:p>
          <w:p w:rsidR="004F227D" w:rsidRDefault="000F05D1">
            <w:pPr>
              <w:pStyle w:val="TableParagraph"/>
              <w:numPr>
                <w:ilvl w:val="0"/>
                <w:numId w:val="100"/>
              </w:numPr>
              <w:tabs>
                <w:tab w:val="left" w:pos="1514"/>
              </w:tabs>
              <w:spacing w:before="18" w:line="247" w:lineRule="auto"/>
              <w:ind w:right="99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знания о способах безопасного поведения в природнойсреде, умениеприменятьихнапрактике; знание порядка действий при чрезвычайных ситуацияхприродногохарактера;</w:t>
            </w:r>
            <w:r>
              <w:rPr>
                <w:color w:val="333333"/>
                <w:sz w:val="24"/>
              </w:rPr>
              <w:t xml:space="preserve">сформированность представлений об экологической безопасности, </w:t>
            </w:r>
            <w:r>
              <w:rPr>
                <w:color w:val="333333"/>
                <w:spacing w:val="-2"/>
                <w:sz w:val="24"/>
              </w:rPr>
              <w:t>ценностибережногоотношениякприроде,разумного природопользования;</w:t>
            </w:r>
          </w:p>
          <w:p w:rsidR="004F227D" w:rsidRDefault="000F05D1">
            <w:pPr>
              <w:pStyle w:val="TableParagraph"/>
              <w:numPr>
                <w:ilvl w:val="0"/>
                <w:numId w:val="100"/>
              </w:numPr>
              <w:tabs>
                <w:tab w:val="left" w:pos="1514"/>
                <w:tab w:val="left" w:pos="2811"/>
                <w:tab w:val="left" w:pos="5151"/>
              </w:tabs>
              <w:spacing w:before="19" w:line="247" w:lineRule="auto"/>
              <w:ind w:right="98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владение основами медицинских знаний: владение приёмами оказания первой помощи при неотложных состояниях; знание мер профилактики</w:t>
            </w:r>
            <w:r>
              <w:rPr>
                <w:color w:val="333333"/>
                <w:sz w:val="24"/>
              </w:rPr>
              <w:t xml:space="preserve"> инфекционных и неинфекционных заболеваний, </w:t>
            </w:r>
            <w:r>
              <w:rPr>
                <w:color w:val="333333"/>
                <w:spacing w:val="-2"/>
                <w:sz w:val="24"/>
              </w:rPr>
              <w:t>сохранения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психического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здоровья; </w:t>
            </w:r>
            <w:r>
              <w:rPr>
                <w:color w:val="333333"/>
                <w:sz w:val="24"/>
              </w:rPr>
              <w:t>сформированностьпредставленийоздоровомобразе жизни и его роли в сохранении психического и физического здоровья, негативного отношения к вредным привычкам; знания о необходимых де</w:t>
            </w:r>
            <w:r>
              <w:rPr>
                <w:color w:val="333333"/>
                <w:sz w:val="24"/>
              </w:rPr>
              <w:t>йствиях при чрезвычайных ситуациях биолого- социальногохарактера;</w:t>
            </w:r>
          </w:p>
          <w:p w:rsidR="004F227D" w:rsidRDefault="000F05D1">
            <w:pPr>
              <w:pStyle w:val="TableParagraph"/>
              <w:numPr>
                <w:ilvl w:val="0"/>
                <w:numId w:val="100"/>
              </w:numPr>
              <w:tabs>
                <w:tab w:val="left" w:pos="1514"/>
              </w:tabs>
              <w:spacing w:before="18" w:line="247" w:lineRule="auto"/>
              <w:ind w:right="98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знания основ безопасного, конструктивного общения; умение различать опасные явления в социальном взаимодействии, в том числе криминального характера; умение предупреждать опасные явления и п</w:t>
            </w:r>
            <w:r>
              <w:rPr>
                <w:color w:val="333333"/>
                <w:sz w:val="24"/>
              </w:rPr>
              <w:t>ротиводействовать им; сформированность нетерпимости к проявлениям насилия в социальном взаимодействии;</w:t>
            </w:r>
          </w:p>
        </w:tc>
      </w:tr>
    </w:tbl>
    <w:p w:rsidR="004F227D" w:rsidRDefault="004F227D">
      <w:pPr>
        <w:spacing w:line="247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89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7" w:lineRule="auto"/>
              <w:ind w:left="685" w:right="103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противодействовать им; сформированность нетерпимости к проявлениям насилия в социальном взаимодействии;</w:t>
            </w:r>
          </w:p>
          <w:p w:rsidR="004F227D" w:rsidRDefault="000F05D1">
            <w:pPr>
              <w:pStyle w:val="TableParagraph"/>
              <w:numPr>
                <w:ilvl w:val="0"/>
                <w:numId w:val="99"/>
              </w:numPr>
              <w:tabs>
                <w:tab w:val="left" w:pos="1509"/>
              </w:tabs>
              <w:spacing w:before="16" w:line="247" w:lineRule="auto"/>
              <w:ind w:right="100" w:firstLine="569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знанияоспособахбезопасного</w:t>
            </w:r>
            <w:r>
              <w:rPr>
                <w:color w:val="333333"/>
                <w:spacing w:val="-2"/>
                <w:sz w:val="24"/>
              </w:rPr>
              <w:t xml:space="preserve">поведенияв цифровойсреде,умениеприменятьихнапрактике; </w:t>
            </w:r>
            <w:r>
              <w:rPr>
                <w:color w:val="333333"/>
                <w:sz w:val="24"/>
              </w:rPr>
              <w:t>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      </w:r>
          </w:p>
          <w:p w:rsidR="004F227D" w:rsidRDefault="000F05D1">
            <w:pPr>
              <w:pStyle w:val="TableParagraph"/>
              <w:numPr>
                <w:ilvl w:val="0"/>
                <w:numId w:val="99"/>
              </w:numPr>
              <w:tabs>
                <w:tab w:val="left" w:pos="1509"/>
              </w:tabs>
              <w:spacing w:before="16" w:line="247" w:lineRule="auto"/>
              <w:ind w:right="99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знание основ пожарной безопасности, умени</w:t>
            </w:r>
            <w:r>
              <w:rPr>
                <w:color w:val="333333"/>
                <w:sz w:val="24"/>
              </w:rPr>
              <w:t xml:space="preserve">е применять их на практике для предупрежденияпожаров;знатьпорядокдействий приугрозепожараипожаревбыту,общественных местах, на транспорте, в природной среде; знать права и обязанности граждан в области пожарной </w:t>
            </w:r>
            <w:r>
              <w:rPr>
                <w:color w:val="333333"/>
                <w:spacing w:val="-2"/>
                <w:sz w:val="24"/>
              </w:rPr>
              <w:t>безопасности;</w:t>
            </w:r>
          </w:p>
          <w:p w:rsidR="004F227D" w:rsidRDefault="000F05D1">
            <w:pPr>
              <w:pStyle w:val="TableParagraph"/>
              <w:numPr>
                <w:ilvl w:val="0"/>
                <w:numId w:val="99"/>
              </w:numPr>
              <w:tabs>
                <w:tab w:val="left" w:pos="1509"/>
                <w:tab w:val="left" w:pos="3491"/>
                <w:tab w:val="left" w:pos="5740"/>
              </w:tabs>
              <w:spacing w:before="22" w:line="247" w:lineRule="auto"/>
              <w:ind w:right="99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представлений о</w:t>
            </w:r>
            <w:r>
              <w:rPr>
                <w:color w:val="333333"/>
                <w:sz w:val="24"/>
              </w:rPr>
              <w:t xml:space="preserve">б опасности и негативном влиянии на жизнь личности, общества, государства, экстремизма, терроризма; знание роли государства в противодействии терроризму; умение различать приёмы вовлечения в экстремистскую и </w:t>
            </w:r>
            <w:r>
              <w:rPr>
                <w:color w:val="333333"/>
                <w:spacing w:val="-2"/>
                <w:sz w:val="24"/>
              </w:rPr>
              <w:t>террористическую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деятельность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0"/>
                <w:sz w:val="24"/>
              </w:rPr>
              <w:t xml:space="preserve">и </w:t>
            </w:r>
            <w:r>
              <w:rPr>
                <w:color w:val="333333"/>
                <w:sz w:val="24"/>
              </w:rPr>
              <w:t>противодействова</w:t>
            </w:r>
            <w:r>
              <w:rPr>
                <w:color w:val="333333"/>
                <w:sz w:val="24"/>
              </w:rPr>
              <w:t>ть им; знание порядка действий приобъявленииразногоуровнятеррористической опасности; знание порядка действий при угрозе совершения террористического акта, при совершении террористического акта, при проведении контртеррористической операции;</w:t>
            </w:r>
          </w:p>
          <w:p w:rsidR="004F227D" w:rsidRDefault="000F05D1">
            <w:pPr>
              <w:pStyle w:val="TableParagraph"/>
              <w:numPr>
                <w:ilvl w:val="0"/>
                <w:numId w:val="99"/>
              </w:numPr>
              <w:tabs>
                <w:tab w:val="left" w:pos="1629"/>
              </w:tabs>
              <w:spacing w:before="23" w:line="247" w:lineRule="auto"/>
              <w:ind w:right="89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</w:t>
            </w:r>
            <w:r>
              <w:rPr>
                <w:color w:val="333333"/>
                <w:sz w:val="24"/>
              </w:rPr>
              <w:t xml:space="preserve">ьпредставленийороли России в современном мире, угрозах военного характера, роли вооружённых сил в обеспечении мира; знание основ обороны государства и </w:t>
            </w:r>
            <w:r>
              <w:rPr>
                <w:color w:val="333333"/>
                <w:spacing w:val="-2"/>
                <w:sz w:val="24"/>
              </w:rPr>
              <w:t xml:space="preserve">воинскойслужбы,правиобязанностейгражданина </w:t>
            </w:r>
            <w:r>
              <w:rPr>
                <w:color w:val="333333"/>
                <w:sz w:val="24"/>
              </w:rPr>
              <w:t>в области гражданской обороны; знание действия при сигналах гр</w:t>
            </w:r>
            <w:r>
              <w:rPr>
                <w:color w:val="333333"/>
                <w:sz w:val="24"/>
              </w:rPr>
              <w:t>ажданской обороны;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numPr>
                <w:ilvl w:val="0"/>
                <w:numId w:val="98"/>
              </w:numPr>
              <w:tabs>
                <w:tab w:val="left" w:pos="1514"/>
              </w:tabs>
              <w:spacing w:before="13" w:line="247" w:lineRule="auto"/>
              <w:ind w:right="99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знания о способах безопасного поведения в цифровой среде, умение применять их на практике; умение распознавать опасности в цифровой среде (в том числе криминального характера, опасности вовлечения в деструктивную деятельность) и противодействовать им;</w:t>
            </w:r>
          </w:p>
          <w:p w:rsidR="004F227D" w:rsidRDefault="000F05D1">
            <w:pPr>
              <w:pStyle w:val="TableParagraph"/>
              <w:numPr>
                <w:ilvl w:val="0"/>
                <w:numId w:val="98"/>
              </w:numPr>
              <w:tabs>
                <w:tab w:val="left" w:pos="1514"/>
              </w:tabs>
              <w:spacing w:before="18" w:line="247" w:lineRule="auto"/>
              <w:ind w:right="96" w:firstLine="567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знан</w:t>
            </w:r>
            <w:r>
              <w:rPr>
                <w:color w:val="333333"/>
                <w:spacing w:val="-2"/>
                <w:sz w:val="24"/>
              </w:rPr>
              <w:t xml:space="preserve">иеосновпожарнойбезопасности,умение </w:t>
            </w:r>
            <w:r>
              <w:rPr>
                <w:color w:val="333333"/>
                <w:sz w:val="24"/>
              </w:rPr>
              <w:t xml:space="preserve">применять их на практике для предупреждения пожаров;знатьпорядокдействий при угрозепожара и пожаре в быту, общественных местах, на транспорте, в природной среде; знать права и обязанности граждан в области пожарной </w:t>
            </w:r>
            <w:r>
              <w:rPr>
                <w:color w:val="333333"/>
                <w:spacing w:val="-2"/>
                <w:sz w:val="24"/>
              </w:rPr>
              <w:t>безопа</w:t>
            </w:r>
            <w:r>
              <w:rPr>
                <w:color w:val="333333"/>
                <w:spacing w:val="-2"/>
                <w:sz w:val="24"/>
              </w:rPr>
              <w:t>сности;</w:t>
            </w:r>
          </w:p>
          <w:p w:rsidR="004F227D" w:rsidRDefault="000F05D1">
            <w:pPr>
              <w:pStyle w:val="TableParagraph"/>
              <w:numPr>
                <w:ilvl w:val="0"/>
                <w:numId w:val="98"/>
              </w:numPr>
              <w:tabs>
                <w:tab w:val="left" w:pos="1514"/>
              </w:tabs>
              <w:spacing w:before="20" w:line="247" w:lineRule="auto"/>
              <w:ind w:right="94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представлений об опасностиинегативномвлияниинажизньличности, общества, государства, экстремизма, терроризма; знание роли государства в противодействии терроризму; умение различать приёмы вовлечения в экстремистскуюитеррористическую</w:t>
            </w:r>
            <w:r>
              <w:rPr>
                <w:color w:val="333333"/>
                <w:sz w:val="24"/>
              </w:rPr>
              <w:t xml:space="preserve">деятельностьи </w:t>
            </w:r>
            <w:r>
              <w:rPr>
                <w:color w:val="333333"/>
                <w:spacing w:val="-2"/>
                <w:sz w:val="24"/>
              </w:rPr>
              <w:t xml:space="preserve">противодействоватьим;знаниепорядкадействийпри </w:t>
            </w:r>
            <w:r>
              <w:rPr>
                <w:color w:val="333333"/>
                <w:sz w:val="24"/>
              </w:rPr>
              <w:t xml:space="preserve">объявлении разного уровня террористической опасности; знание порядка действий при угрозе </w:t>
            </w:r>
            <w:r>
              <w:rPr>
                <w:color w:val="333333"/>
                <w:spacing w:val="-2"/>
                <w:sz w:val="24"/>
              </w:rPr>
              <w:t xml:space="preserve">совершениятеррористическогоакта,присовершении </w:t>
            </w:r>
            <w:r>
              <w:rPr>
                <w:color w:val="333333"/>
                <w:sz w:val="24"/>
              </w:rPr>
              <w:t xml:space="preserve">террористического акта, при проведении контртеррористической </w:t>
            </w:r>
            <w:r>
              <w:rPr>
                <w:color w:val="333333"/>
                <w:sz w:val="24"/>
              </w:rPr>
              <w:t>операции;</w:t>
            </w:r>
          </w:p>
          <w:p w:rsidR="004F227D" w:rsidRDefault="000F05D1">
            <w:pPr>
              <w:pStyle w:val="TableParagraph"/>
              <w:numPr>
                <w:ilvl w:val="0"/>
                <w:numId w:val="98"/>
              </w:numPr>
              <w:tabs>
                <w:tab w:val="left" w:pos="1633"/>
              </w:tabs>
              <w:spacing w:before="16" w:line="247" w:lineRule="auto"/>
              <w:ind w:right="101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представлений о роли России в современном мире, угрозах военного характера, роли вооружённых сил в обеспечении мира;знаниеосновобороныгосударстваивоинской службы, прав и обязанностей гражданина в области гражданскойобороны;знание</w:t>
            </w:r>
            <w:r>
              <w:rPr>
                <w:color w:val="333333"/>
                <w:sz w:val="24"/>
              </w:rPr>
              <w:t>действияприсигналах гражданской обороны;</w:t>
            </w:r>
          </w:p>
          <w:p w:rsidR="004F227D" w:rsidRDefault="000F05D1">
            <w:pPr>
              <w:pStyle w:val="TableParagraph"/>
              <w:numPr>
                <w:ilvl w:val="0"/>
                <w:numId w:val="98"/>
              </w:numPr>
              <w:tabs>
                <w:tab w:val="left" w:pos="1631"/>
              </w:tabs>
              <w:spacing w:before="20" w:line="249" w:lineRule="auto"/>
              <w:ind w:right="101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знание основ государственной политики в области защиты населения и территорий от чрезвычайных ситуаций различного характера; знание задач и основных принципов организации</w:t>
            </w:r>
          </w:p>
        </w:tc>
      </w:tr>
    </w:tbl>
    <w:p w:rsidR="004F227D" w:rsidRDefault="004F227D">
      <w:pPr>
        <w:spacing w:line="249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5234"/>
        </w:trPr>
        <w:tc>
          <w:tcPr>
            <w:tcW w:w="418" w:type="dxa"/>
            <w:tcBorders>
              <w:bottom w:val="single" w:sz="6" w:space="0" w:color="000000"/>
            </w:tcBorders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  <w:tcBorders>
              <w:bottom w:val="single" w:sz="6" w:space="0" w:color="000000"/>
            </w:tcBorders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  <w:tcBorders>
              <w:bottom w:val="single" w:sz="6" w:space="0" w:color="000000"/>
            </w:tcBorders>
          </w:tcPr>
          <w:p w:rsidR="004F227D" w:rsidRDefault="000F05D1">
            <w:pPr>
              <w:pStyle w:val="TableParagraph"/>
              <w:numPr>
                <w:ilvl w:val="0"/>
                <w:numId w:val="97"/>
              </w:numPr>
              <w:tabs>
                <w:tab w:val="left" w:pos="1626"/>
              </w:tabs>
              <w:spacing w:before="13" w:line="247" w:lineRule="auto"/>
              <w:ind w:right="92" w:firstLine="569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знаниеоснов</w:t>
            </w:r>
            <w:r>
              <w:rPr>
                <w:color w:val="333333"/>
                <w:spacing w:val="-2"/>
                <w:sz w:val="24"/>
              </w:rPr>
              <w:t xml:space="preserve">государственнойполитикив </w:t>
            </w:r>
            <w:r>
              <w:rPr>
                <w:color w:val="333333"/>
                <w:sz w:val="24"/>
              </w:rPr>
              <w:t>области защиты населения и территорий от чрезвычайных ситуаций различного характера; знание задач и основных принципов организации Единой системы предупреждения и ликвидации последствий чрезвычайных ситуаций, прав и обязанностей гр</w:t>
            </w:r>
            <w:r>
              <w:rPr>
                <w:color w:val="333333"/>
                <w:sz w:val="24"/>
              </w:rPr>
              <w:t>ажданина в этой области;</w:t>
            </w:r>
          </w:p>
          <w:p w:rsidR="004F227D" w:rsidRDefault="000F05D1">
            <w:pPr>
              <w:pStyle w:val="TableParagraph"/>
              <w:numPr>
                <w:ilvl w:val="0"/>
                <w:numId w:val="97"/>
              </w:numPr>
              <w:tabs>
                <w:tab w:val="left" w:pos="1626"/>
              </w:tabs>
              <w:spacing w:before="15" w:line="247" w:lineRule="auto"/>
              <w:ind w:right="101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знание основ государственной системы, российского законодательства, направленных на защитунаселенияотвнешнихивнутреннихугроз; сформированность представлений о роли государства, общества и личности в обеспечении </w:t>
            </w:r>
            <w:r>
              <w:rPr>
                <w:color w:val="333333"/>
                <w:spacing w:val="-2"/>
                <w:sz w:val="24"/>
              </w:rPr>
              <w:t>безопасности.</w:t>
            </w:r>
          </w:p>
          <w:p w:rsidR="004F227D" w:rsidRDefault="000F05D1">
            <w:pPr>
              <w:pStyle w:val="TableParagraph"/>
              <w:spacing w:before="20" w:line="247" w:lineRule="auto"/>
              <w:ind w:left="685" w:right="100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ОБЖ.</w:t>
            </w:r>
          </w:p>
        </w:tc>
        <w:tc>
          <w:tcPr>
            <w:tcW w:w="6242" w:type="dxa"/>
            <w:tcBorders>
              <w:bottom w:val="single" w:sz="6" w:space="0" w:color="000000"/>
            </w:tcBorders>
          </w:tcPr>
          <w:p w:rsidR="004F227D" w:rsidRDefault="000F05D1">
            <w:pPr>
              <w:pStyle w:val="TableParagraph"/>
              <w:spacing w:before="13" w:line="247" w:lineRule="auto"/>
              <w:ind w:left="694" w:right="104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Единой системы предупреждения и ликвидации последствий чрезвычайных ситуаций, прав и обязанностей граждани</w:t>
            </w:r>
            <w:r>
              <w:rPr>
                <w:color w:val="333333"/>
                <w:sz w:val="24"/>
              </w:rPr>
              <w:t>на в этой области;</w:t>
            </w:r>
          </w:p>
          <w:p w:rsidR="004F227D" w:rsidRDefault="000F05D1">
            <w:pPr>
              <w:pStyle w:val="TableParagraph"/>
              <w:spacing w:before="16" w:line="247" w:lineRule="auto"/>
              <w:ind w:left="694" w:right="94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12) знание основ государственной системы, российского законодательства, направленных на защиту населения от внешних и внутренних угроз; сформированность представлений о роли государства, общества и личности в обеспечении </w:t>
            </w:r>
            <w:r>
              <w:rPr>
                <w:color w:val="333333"/>
                <w:spacing w:val="-2"/>
                <w:sz w:val="24"/>
              </w:rPr>
              <w:t>безопасности.</w:t>
            </w:r>
          </w:p>
          <w:p w:rsidR="004F227D" w:rsidRDefault="000F05D1">
            <w:pPr>
              <w:pStyle w:val="TableParagraph"/>
              <w:spacing w:before="16" w:line="247" w:lineRule="auto"/>
              <w:ind w:left="694" w:right="95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До</w:t>
            </w:r>
            <w:r>
              <w:rPr>
                <w:color w:val="333333"/>
                <w:sz w:val="24"/>
              </w:rPr>
              <w:t>стижение результатов освоения программы ОБЖ обеспечивается посредством включения в указанную программу предметных результатов освоения модулей ОБЖ.</w:t>
            </w:r>
          </w:p>
        </w:tc>
      </w:tr>
      <w:tr w:rsidR="004F227D">
        <w:trPr>
          <w:trHeight w:val="4930"/>
        </w:trPr>
        <w:tc>
          <w:tcPr>
            <w:tcW w:w="418" w:type="dxa"/>
            <w:tcBorders>
              <w:top w:val="single" w:sz="6" w:space="0" w:color="000000"/>
            </w:tcBorders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  <w:tcBorders>
              <w:top w:val="single" w:sz="6" w:space="0" w:color="000000"/>
            </w:tcBorders>
          </w:tcPr>
          <w:p w:rsidR="004F227D" w:rsidRDefault="000F05D1">
            <w:pPr>
              <w:pStyle w:val="TableParagraph"/>
              <w:spacing w:before="1"/>
              <w:ind w:left="184" w:right="164" w:firstLine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Основы безопасности жизнедеятельности</w:t>
            </w:r>
          </w:p>
        </w:tc>
        <w:tc>
          <w:tcPr>
            <w:tcW w:w="5992" w:type="dxa"/>
            <w:tcBorders>
              <w:top w:val="single" w:sz="6" w:space="0" w:color="000000"/>
            </w:tcBorders>
          </w:tcPr>
          <w:p w:rsidR="004F227D" w:rsidRDefault="000F05D1">
            <w:pPr>
              <w:pStyle w:val="TableParagraph"/>
              <w:spacing w:before="4" w:line="247" w:lineRule="auto"/>
              <w:ind w:left="685" w:right="111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Предметные результаты, формируемые в ходе изучения ОБЖ</w:t>
            </w:r>
            <w:r>
              <w:rPr>
                <w:color w:val="333333"/>
                <w:sz w:val="24"/>
              </w:rPr>
              <w:t>должны обеспечивать:</w:t>
            </w:r>
          </w:p>
          <w:p w:rsidR="004F227D" w:rsidRDefault="000F05D1">
            <w:pPr>
              <w:pStyle w:val="TableParagraph"/>
              <w:numPr>
                <w:ilvl w:val="0"/>
                <w:numId w:val="96"/>
              </w:numPr>
              <w:tabs>
                <w:tab w:val="left" w:pos="1509"/>
              </w:tabs>
              <w:spacing w:before="17" w:line="247" w:lineRule="auto"/>
              <w:ind w:right="101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представлений о ценности безопасного поведения для личности, общества,государства;знаниеправилбезопасного поведения и способов их применения в собственном поведении;</w:t>
            </w:r>
          </w:p>
          <w:p w:rsidR="004F227D" w:rsidRDefault="000F05D1">
            <w:pPr>
              <w:pStyle w:val="TableParagraph"/>
              <w:numPr>
                <w:ilvl w:val="0"/>
                <w:numId w:val="96"/>
              </w:numPr>
              <w:tabs>
                <w:tab w:val="left" w:pos="1509"/>
              </w:tabs>
              <w:spacing w:before="14" w:line="247" w:lineRule="auto"/>
              <w:ind w:right="97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представлений о возможных источниках опасности в различных ситуациях (в быту, транспорте, общественных местах,вприроднойсреде,всоциуме,вцифровой среде); владение основными способами предупреждения опасных и экстремальных ситуаций; знание п</w:t>
            </w:r>
            <w:r>
              <w:rPr>
                <w:color w:val="333333"/>
                <w:sz w:val="24"/>
              </w:rPr>
              <w:t>орядка действий в экстремальных и чрезвычайных ситуациях;</w:t>
            </w:r>
          </w:p>
          <w:p w:rsidR="004F227D" w:rsidRDefault="000F05D1">
            <w:pPr>
              <w:pStyle w:val="TableParagraph"/>
              <w:numPr>
                <w:ilvl w:val="0"/>
                <w:numId w:val="96"/>
              </w:numPr>
              <w:tabs>
                <w:tab w:val="left" w:pos="1509"/>
              </w:tabs>
              <w:spacing w:before="23" w:line="247" w:lineRule="auto"/>
              <w:ind w:right="97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сформированность представлений о </w:t>
            </w:r>
            <w:r>
              <w:rPr>
                <w:color w:val="333333"/>
                <w:spacing w:val="-2"/>
                <w:sz w:val="24"/>
              </w:rPr>
              <w:t>важностисоблюденияправилдорожногодвижения</w:t>
            </w:r>
          </w:p>
        </w:tc>
        <w:tc>
          <w:tcPr>
            <w:tcW w:w="6242" w:type="dxa"/>
            <w:tcBorders>
              <w:top w:val="single" w:sz="6" w:space="0" w:color="000000"/>
            </w:tcBorders>
          </w:tcPr>
          <w:p w:rsidR="004F227D" w:rsidRDefault="000F05D1">
            <w:pPr>
              <w:pStyle w:val="TableParagraph"/>
              <w:spacing w:before="4" w:line="247" w:lineRule="auto"/>
              <w:ind w:left="694" w:right="116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Предметные результаты, формируемые в ходе изучения ОБЖ, должны обеспечивать:</w:t>
            </w:r>
          </w:p>
          <w:p w:rsidR="004F227D" w:rsidRDefault="000F05D1">
            <w:pPr>
              <w:pStyle w:val="TableParagraph"/>
              <w:numPr>
                <w:ilvl w:val="0"/>
                <w:numId w:val="95"/>
              </w:numPr>
              <w:tabs>
                <w:tab w:val="left" w:pos="1514"/>
              </w:tabs>
              <w:spacing w:before="17" w:line="247" w:lineRule="auto"/>
              <w:ind w:right="97" w:firstLine="567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 xml:space="preserve">сформированностьпредставленийоценности </w:t>
            </w:r>
            <w:r>
              <w:rPr>
                <w:color w:val="333333"/>
                <w:sz w:val="24"/>
              </w:rPr>
              <w:t>безопасного поведения для личности, общества, государства;знаниеправилбезопасногоповеденияи способових применения в собственном поведении;</w:t>
            </w:r>
          </w:p>
          <w:p w:rsidR="004F227D" w:rsidRDefault="000F05D1">
            <w:pPr>
              <w:pStyle w:val="TableParagraph"/>
              <w:numPr>
                <w:ilvl w:val="0"/>
                <w:numId w:val="95"/>
              </w:numPr>
              <w:tabs>
                <w:tab w:val="left" w:pos="1514"/>
              </w:tabs>
              <w:spacing w:before="12" w:line="247" w:lineRule="auto"/>
              <w:ind w:right="99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сформированность представлений о возможных источниках опасности в различных </w:t>
            </w:r>
            <w:r>
              <w:rPr>
                <w:color w:val="333333"/>
                <w:spacing w:val="-2"/>
                <w:sz w:val="24"/>
              </w:rPr>
              <w:t>ситуациях(вбыту,транспорте,общественныхме</w:t>
            </w:r>
            <w:r>
              <w:rPr>
                <w:color w:val="333333"/>
                <w:spacing w:val="-2"/>
                <w:sz w:val="24"/>
              </w:rPr>
              <w:t xml:space="preserve">стах, </w:t>
            </w:r>
            <w:r>
              <w:rPr>
                <w:color w:val="333333"/>
                <w:sz w:val="24"/>
              </w:rPr>
              <w:t xml:space="preserve">в природной среде, в социуме, в цифровой среде); владение основными способами предупреждения опасных и экстремальных ситуаций; знание порядка действий в экстремальных и чрезвычайных </w:t>
            </w:r>
            <w:r>
              <w:rPr>
                <w:color w:val="333333"/>
                <w:spacing w:val="-2"/>
                <w:sz w:val="24"/>
              </w:rPr>
              <w:t>ситуациях;</w:t>
            </w:r>
          </w:p>
          <w:p w:rsidR="004F227D" w:rsidRDefault="000F05D1">
            <w:pPr>
              <w:pStyle w:val="TableParagraph"/>
              <w:numPr>
                <w:ilvl w:val="0"/>
                <w:numId w:val="95"/>
              </w:numPr>
              <w:tabs>
                <w:tab w:val="left" w:pos="1514"/>
              </w:tabs>
              <w:spacing w:before="17" w:line="249" w:lineRule="auto"/>
              <w:ind w:right="103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представлений о важности соблюдения правил дорожного движения всеми участниками движения, правил безопасности</w:t>
            </w:r>
          </w:p>
        </w:tc>
      </w:tr>
    </w:tbl>
    <w:p w:rsidR="004F227D" w:rsidRDefault="004F227D">
      <w:pPr>
        <w:spacing w:line="249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7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7" w:lineRule="auto"/>
              <w:ind w:left="685" w:right="95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 xml:space="preserve">всемиучастникамидвижения,правилбезопасности </w:t>
            </w:r>
            <w:r>
              <w:rPr>
                <w:color w:val="333333"/>
                <w:sz w:val="24"/>
              </w:rPr>
              <w:t>на транспорте; знание правил безопасного поведениянатранспорте,ум</w:t>
            </w:r>
            <w:r>
              <w:rPr>
                <w:color w:val="333333"/>
                <w:sz w:val="24"/>
              </w:rPr>
              <w:t xml:space="preserve">ениеприменятьихна практике; знание о порядке действий в опасных, экстремальных и чрезвычайных ситуациях на </w:t>
            </w:r>
            <w:r>
              <w:rPr>
                <w:color w:val="333333"/>
                <w:spacing w:val="-2"/>
                <w:sz w:val="24"/>
              </w:rPr>
              <w:t>транспорте;</w:t>
            </w:r>
          </w:p>
          <w:p w:rsidR="004F227D" w:rsidRDefault="000F05D1">
            <w:pPr>
              <w:pStyle w:val="TableParagraph"/>
              <w:numPr>
                <w:ilvl w:val="0"/>
                <w:numId w:val="94"/>
              </w:numPr>
              <w:tabs>
                <w:tab w:val="left" w:pos="1509"/>
                <w:tab w:val="left" w:pos="2476"/>
                <w:tab w:val="left" w:pos="3260"/>
                <w:tab w:val="left" w:pos="3364"/>
                <w:tab w:val="left" w:pos="4821"/>
                <w:tab w:val="left" w:pos="5627"/>
              </w:tabs>
              <w:spacing w:before="18" w:line="247" w:lineRule="auto"/>
              <w:ind w:right="95" w:firstLine="569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 xml:space="preserve">знанияоспособахбезопасногоповеденияв </w:t>
            </w:r>
            <w:r>
              <w:rPr>
                <w:color w:val="333333"/>
                <w:sz w:val="24"/>
              </w:rPr>
              <w:t xml:space="preserve">природной среде, умение применять их на практике; знание порядка действий при чрезвычайных ситуациях природного характера; </w:t>
            </w:r>
            <w:r>
              <w:rPr>
                <w:color w:val="333333"/>
                <w:spacing w:val="-2"/>
                <w:sz w:val="24"/>
              </w:rPr>
              <w:t>сформированность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представлений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6"/>
                <w:sz w:val="24"/>
              </w:rPr>
              <w:t xml:space="preserve">об </w:t>
            </w:r>
            <w:r>
              <w:rPr>
                <w:color w:val="333333"/>
                <w:sz w:val="24"/>
              </w:rPr>
              <w:t xml:space="preserve">экологической безопасности, ценности бережного </w:t>
            </w:r>
            <w:r>
              <w:rPr>
                <w:color w:val="333333"/>
                <w:spacing w:val="-2"/>
                <w:sz w:val="24"/>
              </w:rPr>
              <w:t>отношения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0"/>
                <w:sz w:val="24"/>
              </w:rPr>
              <w:t>к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природе,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разумного природопользования;</w:t>
            </w:r>
          </w:p>
          <w:p w:rsidR="004F227D" w:rsidRDefault="000F05D1">
            <w:pPr>
              <w:pStyle w:val="TableParagraph"/>
              <w:numPr>
                <w:ilvl w:val="0"/>
                <w:numId w:val="94"/>
              </w:numPr>
              <w:tabs>
                <w:tab w:val="left" w:pos="1509"/>
                <w:tab w:val="left" w:pos="2687"/>
                <w:tab w:val="left" w:pos="4905"/>
              </w:tabs>
              <w:spacing w:before="14" w:line="247" w:lineRule="auto"/>
              <w:ind w:right="95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владение основами медицинских знаний: владение приёмами оказания первой помощи при </w:t>
            </w:r>
            <w:r>
              <w:rPr>
                <w:color w:val="333333"/>
                <w:spacing w:val="-2"/>
                <w:sz w:val="24"/>
              </w:rPr>
              <w:t xml:space="preserve">неотложныхсостояниях;знаниемерпрофилактики </w:t>
            </w:r>
            <w:r>
              <w:rPr>
                <w:color w:val="333333"/>
                <w:sz w:val="24"/>
              </w:rPr>
              <w:t xml:space="preserve">инфекционных и неинфекционных заболеваний, </w:t>
            </w:r>
            <w:r>
              <w:rPr>
                <w:color w:val="333333"/>
                <w:spacing w:val="-2"/>
                <w:sz w:val="24"/>
              </w:rPr>
              <w:t>сохранения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психического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здоровья; </w:t>
            </w:r>
            <w:r>
              <w:rPr>
                <w:color w:val="333333"/>
                <w:sz w:val="24"/>
              </w:rPr>
              <w:t>сформированность представлений о здоровом образе жизн</w:t>
            </w:r>
            <w:r>
              <w:rPr>
                <w:color w:val="333333"/>
                <w:sz w:val="24"/>
              </w:rPr>
              <w:t xml:space="preserve">и и его роли в сохранении </w:t>
            </w:r>
            <w:r>
              <w:rPr>
                <w:color w:val="333333"/>
                <w:spacing w:val="-2"/>
                <w:sz w:val="24"/>
              </w:rPr>
              <w:t xml:space="preserve">психическогоифизическогоздоровья,негативного </w:t>
            </w:r>
            <w:r>
              <w:rPr>
                <w:color w:val="333333"/>
                <w:sz w:val="24"/>
              </w:rPr>
              <w:t>отношения к вредным привычкам; знания о необходимых действиях при чрезвычайных ситуациях биолого-социального характера;</w:t>
            </w:r>
          </w:p>
          <w:p w:rsidR="004F227D" w:rsidRDefault="000F05D1">
            <w:pPr>
              <w:pStyle w:val="TableParagraph"/>
              <w:numPr>
                <w:ilvl w:val="0"/>
                <w:numId w:val="94"/>
              </w:numPr>
              <w:tabs>
                <w:tab w:val="left" w:pos="1509"/>
                <w:tab w:val="left" w:pos="3095"/>
                <w:tab w:val="left" w:pos="4576"/>
              </w:tabs>
              <w:spacing w:before="27" w:line="247" w:lineRule="auto"/>
              <w:ind w:right="97" w:firstLine="569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знания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4"/>
                <w:sz w:val="24"/>
              </w:rPr>
              <w:t>основ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 xml:space="preserve">безопасного, </w:t>
            </w:r>
            <w:r>
              <w:rPr>
                <w:color w:val="333333"/>
                <w:sz w:val="24"/>
              </w:rPr>
              <w:t>конструктивного общения; умение различа</w:t>
            </w:r>
            <w:r>
              <w:rPr>
                <w:color w:val="333333"/>
                <w:sz w:val="24"/>
              </w:rPr>
              <w:t>ть опасные явления в социальном взаимодействии, в том числе криминального характера; умение предупреждать опасные явления и противодействовать им; сформированность нетерпимости к проявлениям насилия в социальном взаимодействии;</w:t>
            </w:r>
          </w:p>
          <w:p w:rsidR="004F227D" w:rsidRDefault="000F05D1">
            <w:pPr>
              <w:pStyle w:val="TableParagraph"/>
              <w:numPr>
                <w:ilvl w:val="0"/>
                <w:numId w:val="94"/>
              </w:numPr>
              <w:tabs>
                <w:tab w:val="left" w:pos="1509"/>
              </w:tabs>
              <w:spacing w:before="16" w:line="247" w:lineRule="auto"/>
              <w:ind w:right="100" w:firstLine="569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>знанияоспособахбезопасногопо</w:t>
            </w:r>
            <w:r>
              <w:rPr>
                <w:color w:val="333333"/>
                <w:spacing w:val="-2"/>
                <w:sz w:val="24"/>
              </w:rPr>
              <w:t xml:space="preserve">веденияв цифровойсреде,умениеприменятьихнапрактике; </w:t>
            </w:r>
            <w:r>
              <w:rPr>
                <w:color w:val="333333"/>
                <w:sz w:val="24"/>
              </w:rPr>
              <w:t>умениераспознавать опасности в цифровой среде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7" w:lineRule="auto"/>
              <w:ind w:left="694" w:right="103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натранспорте;знаниеправилбезопасногоповедения на транспорте, умение применять их на практике; </w:t>
            </w:r>
            <w:r>
              <w:rPr>
                <w:color w:val="333333"/>
                <w:spacing w:val="-2"/>
                <w:sz w:val="24"/>
              </w:rPr>
              <w:t xml:space="preserve">знаниеопорядкедействийвопасных,экстремальных </w:t>
            </w:r>
            <w:r>
              <w:rPr>
                <w:color w:val="333333"/>
                <w:sz w:val="24"/>
              </w:rPr>
              <w:t>и чрезвычайных ситу</w:t>
            </w:r>
            <w:r>
              <w:rPr>
                <w:color w:val="333333"/>
                <w:sz w:val="24"/>
              </w:rPr>
              <w:t>ациях на транспорте;</w:t>
            </w:r>
          </w:p>
          <w:p w:rsidR="004F227D" w:rsidRDefault="000F05D1">
            <w:pPr>
              <w:pStyle w:val="TableParagraph"/>
              <w:numPr>
                <w:ilvl w:val="0"/>
                <w:numId w:val="93"/>
              </w:numPr>
              <w:tabs>
                <w:tab w:val="left" w:pos="1514"/>
              </w:tabs>
              <w:spacing w:before="13" w:line="247" w:lineRule="auto"/>
              <w:ind w:right="99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знания о способах безопасного поведения в природнойсреде, умениеприменятьихнапрактике; знание порядка действий при чрезвычайных ситуацияхприродногохарактера;сформированность представлений об экологической безопасности, </w:t>
            </w:r>
            <w:r>
              <w:rPr>
                <w:color w:val="333333"/>
                <w:spacing w:val="-2"/>
                <w:sz w:val="24"/>
              </w:rPr>
              <w:t>ценности</w:t>
            </w:r>
            <w:r>
              <w:rPr>
                <w:color w:val="333333"/>
                <w:spacing w:val="-2"/>
                <w:sz w:val="24"/>
              </w:rPr>
              <w:t>бережногоотношениякприроде,разумного природопользования;</w:t>
            </w:r>
          </w:p>
          <w:p w:rsidR="004F227D" w:rsidRDefault="000F05D1">
            <w:pPr>
              <w:pStyle w:val="TableParagraph"/>
              <w:numPr>
                <w:ilvl w:val="0"/>
                <w:numId w:val="93"/>
              </w:numPr>
              <w:tabs>
                <w:tab w:val="left" w:pos="1514"/>
                <w:tab w:val="left" w:pos="2811"/>
                <w:tab w:val="left" w:pos="5151"/>
              </w:tabs>
              <w:spacing w:before="22" w:line="247" w:lineRule="auto"/>
              <w:ind w:right="98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владение основами медицинских знаний: владение приёмами оказания первой помощи при неотложных состояниях; знание мер профилактики инфекционных и неинфекционных заболеваний, </w:t>
            </w:r>
            <w:r>
              <w:rPr>
                <w:color w:val="333333"/>
                <w:spacing w:val="-2"/>
                <w:sz w:val="24"/>
              </w:rPr>
              <w:t>сохранения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психического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зд</w:t>
            </w:r>
            <w:r>
              <w:rPr>
                <w:color w:val="333333"/>
                <w:spacing w:val="-2"/>
                <w:sz w:val="24"/>
              </w:rPr>
              <w:t xml:space="preserve">оровья; </w:t>
            </w:r>
            <w:r>
              <w:rPr>
                <w:color w:val="333333"/>
                <w:sz w:val="24"/>
              </w:rPr>
              <w:t>сформированностьпредставленийоздоровомобразе жизни и его роли в сохранении психического и физического здоровья, негативного отношения к вредным привычкам; знания о необходимых действиях при чрезвычайных ситуациях биолого- социальногохарактера;</w:t>
            </w:r>
          </w:p>
          <w:p w:rsidR="004F227D" w:rsidRDefault="000F05D1">
            <w:pPr>
              <w:pStyle w:val="TableParagraph"/>
              <w:numPr>
                <w:ilvl w:val="0"/>
                <w:numId w:val="93"/>
              </w:numPr>
              <w:tabs>
                <w:tab w:val="left" w:pos="1514"/>
              </w:tabs>
              <w:spacing w:before="22" w:line="247" w:lineRule="auto"/>
              <w:ind w:right="98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знан</w:t>
            </w:r>
            <w:r>
              <w:rPr>
                <w:color w:val="333333"/>
                <w:sz w:val="24"/>
              </w:rPr>
              <w:t>ия основ безопасного, конструктивного общения; умение различать опасные явления в социальном взаимодействии, в том числе криминального характера; умение предупреждать опасные явления и противодействовать им; сформированность нетерпимости к проявлениям наси</w:t>
            </w:r>
            <w:r>
              <w:rPr>
                <w:color w:val="333333"/>
                <w:sz w:val="24"/>
              </w:rPr>
              <w:t>лия в социальном взаимодействии;</w:t>
            </w:r>
          </w:p>
          <w:p w:rsidR="004F227D" w:rsidRDefault="000F05D1">
            <w:pPr>
              <w:pStyle w:val="TableParagraph"/>
              <w:numPr>
                <w:ilvl w:val="0"/>
                <w:numId w:val="93"/>
              </w:numPr>
              <w:tabs>
                <w:tab w:val="left" w:pos="1514"/>
              </w:tabs>
              <w:spacing w:before="20" w:line="247" w:lineRule="auto"/>
              <w:ind w:right="102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знания о способах безопасного поведения в цифровой среде, умение применять их на практике; умение распознавать опасности в цифровой среде (в том числе криминального характера, опасности вовлечения в деструктивную деятельнос</w:t>
            </w:r>
            <w:r>
              <w:rPr>
                <w:color w:val="333333"/>
                <w:sz w:val="24"/>
              </w:rPr>
              <w:t>ть) и противодействовать им;</w:t>
            </w:r>
          </w:p>
        </w:tc>
      </w:tr>
    </w:tbl>
    <w:p w:rsidR="004F227D" w:rsidRDefault="004F227D">
      <w:pPr>
        <w:spacing w:line="247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10377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7" w:lineRule="auto"/>
              <w:ind w:left="685" w:right="110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(втом числе криминальногохарактера, опасности вовлечения в деструктивную деятельность) и противодействовать им;</w:t>
            </w:r>
          </w:p>
          <w:p w:rsidR="004F227D" w:rsidRDefault="000F05D1">
            <w:pPr>
              <w:pStyle w:val="TableParagraph"/>
              <w:numPr>
                <w:ilvl w:val="0"/>
                <w:numId w:val="92"/>
              </w:numPr>
              <w:tabs>
                <w:tab w:val="left" w:pos="1509"/>
              </w:tabs>
              <w:spacing w:before="16" w:line="247" w:lineRule="auto"/>
              <w:ind w:right="96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знание основ пожарной безопасности, умение применять их на практике для предупрежденияпожаров;</w:t>
            </w:r>
            <w:r>
              <w:rPr>
                <w:color w:val="333333"/>
                <w:sz w:val="24"/>
              </w:rPr>
              <w:t xml:space="preserve">знатьпорядокдействий приугрозепожараипожаревбыту,общественных местах, на транспорте, в природной среде; знать права и обязанности граждан в области пожарной </w:t>
            </w:r>
            <w:r>
              <w:rPr>
                <w:color w:val="333333"/>
                <w:spacing w:val="-2"/>
                <w:sz w:val="24"/>
              </w:rPr>
              <w:t>безопасности;</w:t>
            </w:r>
          </w:p>
          <w:p w:rsidR="004F227D" w:rsidRDefault="000F05D1">
            <w:pPr>
              <w:pStyle w:val="TableParagraph"/>
              <w:numPr>
                <w:ilvl w:val="0"/>
                <w:numId w:val="92"/>
              </w:numPr>
              <w:tabs>
                <w:tab w:val="left" w:pos="1509"/>
                <w:tab w:val="left" w:pos="3491"/>
                <w:tab w:val="left" w:pos="5740"/>
              </w:tabs>
              <w:spacing w:before="18" w:line="247" w:lineRule="auto"/>
              <w:ind w:right="99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сформированность представлений об опасности и негативном влиянии на жизнь личности, общества, государства, экстремизма, терроризма; знание роли государства в противодействии терроризму; умение различать приёмы вовлечения в экстремистскую и </w:t>
            </w:r>
            <w:r>
              <w:rPr>
                <w:color w:val="333333"/>
                <w:spacing w:val="-2"/>
                <w:sz w:val="24"/>
              </w:rPr>
              <w:t>террористическую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2"/>
                <w:sz w:val="24"/>
              </w:rPr>
              <w:t>деятельность</w:t>
            </w:r>
            <w:r>
              <w:rPr>
                <w:color w:val="333333"/>
                <w:sz w:val="24"/>
              </w:rPr>
              <w:tab/>
            </w:r>
            <w:r>
              <w:rPr>
                <w:color w:val="333333"/>
                <w:spacing w:val="-10"/>
                <w:sz w:val="24"/>
              </w:rPr>
              <w:t xml:space="preserve">и </w:t>
            </w:r>
            <w:r>
              <w:rPr>
                <w:color w:val="333333"/>
                <w:sz w:val="24"/>
              </w:rPr>
              <w:t>противодействовать им; знание порядка действий приобъявленииразногоуровнятеррористической опасности; знание порядка действий при угрозе совершения террористического акта, при совершении террористического акта, при проведении контртеррористи</w:t>
            </w:r>
            <w:r>
              <w:rPr>
                <w:color w:val="333333"/>
                <w:sz w:val="24"/>
              </w:rPr>
              <w:t>ческой операции;</w:t>
            </w:r>
          </w:p>
          <w:p w:rsidR="004F227D" w:rsidRDefault="000F05D1">
            <w:pPr>
              <w:pStyle w:val="TableParagraph"/>
              <w:numPr>
                <w:ilvl w:val="0"/>
                <w:numId w:val="92"/>
              </w:numPr>
              <w:tabs>
                <w:tab w:val="left" w:pos="1629"/>
              </w:tabs>
              <w:spacing w:before="22" w:line="247" w:lineRule="auto"/>
              <w:ind w:right="92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сформированностьпредставленийороли России в современном мире, угрозах военного характера, роли вооружённых сил в обеспечении мира; знание основ обороны государства и </w:t>
            </w:r>
            <w:r>
              <w:rPr>
                <w:color w:val="333333"/>
                <w:spacing w:val="-2"/>
                <w:sz w:val="24"/>
              </w:rPr>
              <w:t xml:space="preserve">воинскойслужбы,правиобязанностейгражданина </w:t>
            </w:r>
            <w:r>
              <w:rPr>
                <w:color w:val="333333"/>
                <w:sz w:val="24"/>
              </w:rPr>
              <w:t>в области гражданской обороны;</w:t>
            </w:r>
            <w:r>
              <w:rPr>
                <w:color w:val="333333"/>
                <w:sz w:val="24"/>
              </w:rPr>
              <w:t xml:space="preserve"> знание действия при сигналах гражданской обороны;</w:t>
            </w:r>
          </w:p>
          <w:p w:rsidR="004F227D" w:rsidRDefault="000F05D1">
            <w:pPr>
              <w:pStyle w:val="TableParagraph"/>
              <w:numPr>
                <w:ilvl w:val="0"/>
                <w:numId w:val="92"/>
              </w:numPr>
              <w:tabs>
                <w:tab w:val="left" w:pos="1626"/>
              </w:tabs>
              <w:spacing w:before="18" w:line="249" w:lineRule="auto"/>
              <w:ind w:right="92" w:firstLine="569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 xml:space="preserve">знаниеосновгосударственнойполитикив </w:t>
            </w:r>
            <w:r>
              <w:rPr>
                <w:color w:val="333333"/>
                <w:sz w:val="24"/>
              </w:rPr>
              <w:t>области защиты населения и территорий от чрезвычайных ситуаций различного характера; знание задач и основных принципов организации Единойсистемыпредупрежденияиликвидации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numPr>
                <w:ilvl w:val="0"/>
                <w:numId w:val="91"/>
              </w:numPr>
              <w:tabs>
                <w:tab w:val="left" w:pos="1514"/>
              </w:tabs>
              <w:spacing w:before="13" w:line="247" w:lineRule="auto"/>
              <w:ind w:right="96" w:firstLine="567"/>
              <w:jc w:val="both"/>
              <w:rPr>
                <w:sz w:val="24"/>
              </w:rPr>
            </w:pPr>
            <w:r>
              <w:rPr>
                <w:color w:val="333333"/>
                <w:spacing w:val="-2"/>
                <w:sz w:val="24"/>
              </w:rPr>
              <w:t xml:space="preserve">знаниеосновпожарнойбезопасности,умение </w:t>
            </w:r>
            <w:r>
              <w:rPr>
                <w:color w:val="333333"/>
                <w:sz w:val="24"/>
              </w:rPr>
              <w:t xml:space="preserve">применять их на практике для предупреждения пожаров;знатьпорядокдействийпри угрозепожара и пожаре в быту, общественных местах, на транспорте, в природной среде; знать права и обязанности граждан в области пожарной </w:t>
            </w:r>
            <w:r>
              <w:rPr>
                <w:color w:val="333333"/>
                <w:spacing w:val="-2"/>
                <w:sz w:val="24"/>
              </w:rPr>
              <w:t>бе</w:t>
            </w:r>
            <w:r>
              <w:rPr>
                <w:color w:val="333333"/>
                <w:spacing w:val="-2"/>
                <w:sz w:val="24"/>
              </w:rPr>
              <w:t>зопасности;</w:t>
            </w:r>
          </w:p>
          <w:p w:rsidR="004F227D" w:rsidRDefault="000F05D1">
            <w:pPr>
              <w:pStyle w:val="TableParagraph"/>
              <w:numPr>
                <w:ilvl w:val="0"/>
                <w:numId w:val="91"/>
              </w:numPr>
              <w:tabs>
                <w:tab w:val="left" w:pos="1514"/>
              </w:tabs>
              <w:spacing w:before="15" w:line="247" w:lineRule="auto"/>
              <w:ind w:right="96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представлений об опасностиинегативномвлияниинажизньличности, общества, государства, экстремизма, терроризма; знание роли государства в противодействии терроризму; умение различать приёмы вовлечения в экстремистскуюитеррористиче</w:t>
            </w:r>
            <w:r>
              <w:rPr>
                <w:color w:val="333333"/>
                <w:sz w:val="24"/>
              </w:rPr>
              <w:t xml:space="preserve">скуюдеятельностьи </w:t>
            </w:r>
            <w:r>
              <w:rPr>
                <w:color w:val="333333"/>
                <w:spacing w:val="-2"/>
                <w:sz w:val="24"/>
              </w:rPr>
              <w:t xml:space="preserve">противодействоватьим;знаниепорядкадействийпри </w:t>
            </w:r>
            <w:r>
              <w:rPr>
                <w:color w:val="333333"/>
                <w:sz w:val="24"/>
              </w:rPr>
              <w:t xml:space="preserve">объявлении разного уровня террористической опасности; знание порядка действий при угрозе </w:t>
            </w:r>
            <w:r>
              <w:rPr>
                <w:color w:val="333333"/>
                <w:spacing w:val="-2"/>
                <w:sz w:val="24"/>
              </w:rPr>
              <w:t xml:space="preserve">совершениятеррористическогоакта,присовершении </w:t>
            </w:r>
            <w:r>
              <w:rPr>
                <w:color w:val="333333"/>
                <w:sz w:val="24"/>
              </w:rPr>
              <w:t>террористического акта, при проведении контртеррористичес</w:t>
            </w:r>
            <w:r>
              <w:rPr>
                <w:color w:val="333333"/>
                <w:sz w:val="24"/>
              </w:rPr>
              <w:t>кой операции;</w:t>
            </w:r>
          </w:p>
          <w:p w:rsidR="004F227D" w:rsidRDefault="000F05D1">
            <w:pPr>
              <w:pStyle w:val="TableParagraph"/>
              <w:numPr>
                <w:ilvl w:val="0"/>
                <w:numId w:val="91"/>
              </w:numPr>
              <w:tabs>
                <w:tab w:val="left" w:pos="1633"/>
              </w:tabs>
              <w:spacing w:before="22" w:line="247" w:lineRule="auto"/>
              <w:ind w:right="104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сформированность представлений о роли России в современном мире, угрозах военного характера, роли вооружённых сил в обеспечении мира;знаниеосновобороныгосударстваивоинской службы, прав и обязанностей гражданина в области гражданскойобороны;</w:t>
            </w:r>
            <w:r>
              <w:rPr>
                <w:color w:val="333333"/>
                <w:sz w:val="24"/>
              </w:rPr>
              <w:t>знаниедействияприсигналах гражданской обороны;</w:t>
            </w:r>
          </w:p>
          <w:p w:rsidR="004F227D" w:rsidRDefault="000F05D1">
            <w:pPr>
              <w:pStyle w:val="TableParagraph"/>
              <w:numPr>
                <w:ilvl w:val="0"/>
                <w:numId w:val="91"/>
              </w:numPr>
              <w:tabs>
                <w:tab w:val="left" w:pos="1631"/>
              </w:tabs>
              <w:spacing w:before="21" w:line="247" w:lineRule="auto"/>
              <w:ind w:right="101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знание основ государственной политики в области защиты населения и территорий от чрезвычайных ситуаций различного характера; знание задач и основных принципов организации Единой системы предупреждения и ликвид</w:t>
            </w:r>
            <w:r>
              <w:rPr>
                <w:color w:val="333333"/>
                <w:sz w:val="24"/>
              </w:rPr>
              <w:t>ации последствий чрезвычайных ситуаций, прав и обязанностей гражданина в этой области;</w:t>
            </w:r>
          </w:p>
          <w:p w:rsidR="004F227D" w:rsidRDefault="000F05D1">
            <w:pPr>
              <w:pStyle w:val="TableParagraph"/>
              <w:numPr>
                <w:ilvl w:val="0"/>
                <w:numId w:val="91"/>
              </w:numPr>
              <w:tabs>
                <w:tab w:val="left" w:pos="1631"/>
              </w:tabs>
              <w:spacing w:before="17" w:line="247" w:lineRule="auto"/>
              <w:ind w:right="94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знание основ государственной системы, российского законодательства, направленных на защиту населения от внешних и внутренних угроз;</w:t>
            </w:r>
          </w:p>
        </w:tc>
      </w:tr>
    </w:tbl>
    <w:p w:rsidR="004F227D" w:rsidRDefault="004F227D">
      <w:pPr>
        <w:spacing w:line="247" w:lineRule="auto"/>
        <w:jc w:val="both"/>
        <w:rPr>
          <w:sz w:val="24"/>
        </w:r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18"/>
        <w:gridCol w:w="2353"/>
        <w:gridCol w:w="5992"/>
        <w:gridCol w:w="6242"/>
      </w:tblGrid>
      <w:tr w:rsidR="004F227D">
        <w:trPr>
          <w:trHeight w:val="3804"/>
        </w:trPr>
        <w:tc>
          <w:tcPr>
            <w:tcW w:w="418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992" w:type="dxa"/>
          </w:tcPr>
          <w:p w:rsidR="004F227D" w:rsidRDefault="000F05D1">
            <w:pPr>
              <w:pStyle w:val="TableParagraph"/>
              <w:spacing w:before="13" w:line="242" w:lineRule="auto"/>
              <w:ind w:left="685" w:right="108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последствий чрезвычайных ситуаций, прав и обязанностей гражданина в этой области;</w:t>
            </w:r>
          </w:p>
          <w:p w:rsidR="004F227D" w:rsidRDefault="000F05D1">
            <w:pPr>
              <w:pStyle w:val="TableParagraph"/>
              <w:spacing w:before="26" w:line="247" w:lineRule="auto"/>
              <w:ind w:left="685" w:right="101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12) знание основ государственной системы, российского законодательства, направленных на защитунаселенияотвнешнихивнутреннихугроз; сформированность представлений о роли госуда</w:t>
            </w:r>
            <w:r>
              <w:rPr>
                <w:color w:val="333333"/>
                <w:sz w:val="24"/>
              </w:rPr>
              <w:t xml:space="preserve">рства, общества и личности в обеспечении </w:t>
            </w:r>
            <w:r>
              <w:rPr>
                <w:color w:val="333333"/>
                <w:spacing w:val="-2"/>
                <w:sz w:val="24"/>
              </w:rPr>
              <w:t>безопасности.</w:t>
            </w:r>
          </w:p>
          <w:p w:rsidR="004F227D" w:rsidRDefault="000F05D1">
            <w:pPr>
              <w:pStyle w:val="TableParagraph"/>
              <w:spacing w:before="15" w:line="247" w:lineRule="auto"/>
              <w:ind w:left="685" w:right="100" w:firstLine="569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ОБЖ.</w:t>
            </w:r>
          </w:p>
        </w:tc>
        <w:tc>
          <w:tcPr>
            <w:tcW w:w="6242" w:type="dxa"/>
          </w:tcPr>
          <w:p w:rsidR="004F227D" w:rsidRDefault="000F05D1">
            <w:pPr>
              <w:pStyle w:val="TableParagraph"/>
              <w:spacing w:before="13" w:line="247" w:lineRule="auto"/>
              <w:ind w:left="694" w:right="10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 xml:space="preserve">сформированность представлений о роли государства, </w:t>
            </w:r>
            <w:r>
              <w:rPr>
                <w:color w:val="333333"/>
                <w:sz w:val="24"/>
              </w:rPr>
              <w:t xml:space="preserve">общества и личности в обеспечении </w:t>
            </w:r>
            <w:r>
              <w:rPr>
                <w:color w:val="333333"/>
                <w:spacing w:val="-2"/>
                <w:sz w:val="24"/>
              </w:rPr>
              <w:t>безопасности.</w:t>
            </w:r>
          </w:p>
          <w:p w:rsidR="004F227D" w:rsidRDefault="000F05D1">
            <w:pPr>
              <w:pStyle w:val="TableParagraph"/>
              <w:spacing w:before="16" w:line="247" w:lineRule="auto"/>
              <w:ind w:left="694" w:right="95" w:firstLine="567"/>
              <w:jc w:val="both"/>
              <w:rPr>
                <w:sz w:val="24"/>
              </w:rPr>
            </w:pPr>
            <w:r>
              <w:rPr>
                <w:color w:val="333333"/>
                <w:sz w:val="24"/>
              </w:rPr>
              <w:t>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ОБЖ.</w:t>
            </w:r>
          </w:p>
        </w:tc>
      </w:tr>
      <w:tr w:rsidR="004F227D">
        <w:trPr>
          <w:trHeight w:val="299"/>
        </w:trPr>
        <w:tc>
          <w:tcPr>
            <w:tcW w:w="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35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5992" w:type="dxa"/>
          </w:tcPr>
          <w:p w:rsidR="004F227D" w:rsidRDefault="004F227D">
            <w:pPr>
              <w:pStyle w:val="TableParagraph"/>
            </w:pPr>
          </w:p>
        </w:tc>
        <w:tc>
          <w:tcPr>
            <w:tcW w:w="6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sectPr w:rsidR="004F227D">
          <w:type w:val="continuous"/>
          <w:pgSz w:w="16860" w:h="11940" w:orient="landscape"/>
          <w:pgMar w:top="400" w:right="800" w:bottom="280" w:left="820" w:header="720" w:footer="720" w:gutter="0"/>
          <w:cols w:space="720"/>
        </w:sectPr>
      </w:pPr>
    </w:p>
    <w:p w:rsidR="004F227D" w:rsidRDefault="000F05D1">
      <w:pPr>
        <w:spacing w:before="81"/>
        <w:ind w:left="859" w:right="917" w:firstLine="708"/>
        <w:rPr>
          <w:b/>
        </w:rPr>
      </w:pPr>
      <w:r>
        <w:rPr>
          <w:b/>
        </w:rPr>
        <w:lastRenderedPageBreak/>
        <w:t>2.Требования к выставлению отметок</w:t>
      </w:r>
      <w:r>
        <w:rPr>
          <w:b/>
        </w:rPr>
        <w:t>за промежуточную аттестацию (с учетом степени значимости отметок за отдельные оценочные процедуры)</w:t>
      </w:r>
    </w:p>
    <w:p w:rsidR="004F227D" w:rsidRDefault="000F05D1">
      <w:pPr>
        <w:spacing w:before="245" w:line="252" w:lineRule="exact"/>
        <w:ind w:left="4131"/>
        <w:rPr>
          <w:b/>
        </w:rPr>
      </w:pPr>
      <w:r>
        <w:rPr>
          <w:b/>
        </w:rPr>
        <w:t>Особенностиоценкипоотдельному</w:t>
      </w:r>
      <w:r>
        <w:rPr>
          <w:b/>
          <w:spacing w:val="-2"/>
        </w:rPr>
        <w:t>предмету.</w:t>
      </w:r>
    </w:p>
    <w:p w:rsidR="004F227D" w:rsidRDefault="000F05D1">
      <w:pPr>
        <w:spacing w:line="252" w:lineRule="exact"/>
        <w:ind w:left="2450"/>
        <w:rPr>
          <w:b/>
        </w:rPr>
      </w:pPr>
      <w:r>
        <w:rPr>
          <w:b/>
        </w:rPr>
        <w:t>Нормыоценкизнаний,уменийинавыковучащихся</w:t>
      </w:r>
      <w:r>
        <w:rPr>
          <w:b/>
          <w:u w:val="thick"/>
        </w:rPr>
        <w:t>порусскому</w:t>
      </w:r>
      <w:r>
        <w:rPr>
          <w:b/>
          <w:spacing w:val="-2"/>
          <w:u w:val="thick"/>
        </w:rPr>
        <w:t>языку</w:t>
      </w:r>
    </w:p>
    <w:p w:rsidR="004F227D" w:rsidRDefault="000F05D1">
      <w:pPr>
        <w:spacing w:before="2" w:line="244" w:lineRule="auto"/>
        <w:ind w:left="859" w:right="917"/>
      </w:pPr>
      <w:r>
        <w:t>«Нормыоценки...»призваны обеспечить одинаковые требованияк зна</w:t>
      </w:r>
      <w:r>
        <w:t>ниям,уменияминавыкам учащихся по русскому языку. В них устанавливаются:</w:t>
      </w:r>
    </w:p>
    <w:p w:rsidR="004F227D" w:rsidRDefault="000F05D1">
      <w:pPr>
        <w:pStyle w:val="a5"/>
        <w:numPr>
          <w:ilvl w:val="0"/>
          <w:numId w:val="90"/>
        </w:numPr>
        <w:tabs>
          <w:tab w:val="left" w:pos="1818"/>
        </w:tabs>
        <w:spacing w:before="7" w:line="228" w:lineRule="auto"/>
        <w:ind w:right="924" w:firstLine="0"/>
      </w:pPr>
      <w:r>
        <w:t>единые критерии оценки различных сторон владения устной и письменной формами русского языка(критерииоценкиорфографическойипунктуационнойграмотности,языковогооформления связного высказы</w:t>
      </w:r>
      <w:r>
        <w:t>вания, содержания высказывания);</w:t>
      </w:r>
    </w:p>
    <w:p w:rsidR="004F227D" w:rsidRDefault="000F05D1">
      <w:pPr>
        <w:pStyle w:val="a5"/>
        <w:numPr>
          <w:ilvl w:val="0"/>
          <w:numId w:val="90"/>
        </w:numPr>
        <w:tabs>
          <w:tab w:val="left" w:pos="1779"/>
        </w:tabs>
        <w:spacing w:line="273" w:lineRule="exact"/>
        <w:ind w:left="1779" w:hanging="262"/>
      </w:pPr>
      <w:r>
        <w:rPr>
          <w:spacing w:val="-2"/>
        </w:rPr>
        <w:t>единыенормативыоценкизнаний,уменийинавыков;</w:t>
      </w:r>
    </w:p>
    <w:p w:rsidR="004F227D" w:rsidRDefault="000F05D1">
      <w:pPr>
        <w:pStyle w:val="a5"/>
        <w:numPr>
          <w:ilvl w:val="0"/>
          <w:numId w:val="90"/>
        </w:numPr>
        <w:tabs>
          <w:tab w:val="left" w:pos="1779"/>
        </w:tabs>
        <w:spacing w:line="271" w:lineRule="exact"/>
        <w:ind w:left="1779" w:hanging="262"/>
      </w:pPr>
      <w:r>
        <w:t>объемразличныхвидовконтрольных</w:t>
      </w:r>
      <w:r>
        <w:rPr>
          <w:spacing w:val="-2"/>
        </w:rPr>
        <w:t>работ;</w:t>
      </w:r>
    </w:p>
    <w:p w:rsidR="004F227D" w:rsidRDefault="000F05D1">
      <w:pPr>
        <w:pStyle w:val="a5"/>
        <w:numPr>
          <w:ilvl w:val="0"/>
          <w:numId w:val="90"/>
        </w:numPr>
        <w:tabs>
          <w:tab w:val="left" w:pos="1779"/>
        </w:tabs>
        <w:spacing w:line="273" w:lineRule="exact"/>
        <w:ind w:left="1779" w:hanging="262"/>
      </w:pPr>
      <w:r>
        <w:t>количествоотметокзаразличныевидыконтрольных</w:t>
      </w:r>
      <w:r>
        <w:rPr>
          <w:spacing w:val="-2"/>
        </w:rPr>
        <w:t>работ.</w:t>
      </w:r>
    </w:p>
    <w:p w:rsidR="004F227D" w:rsidRDefault="000F05D1">
      <w:pPr>
        <w:spacing w:line="242" w:lineRule="auto"/>
        <w:ind w:left="859" w:right="917"/>
      </w:pPr>
      <w:r>
        <w:t>Ученикампредъявляютсятребованиятолькоктакимуменияминавыкам,надкоторымиониработали</w:t>
      </w:r>
      <w:r>
        <w:t>или работают к моментупроверки. На уроках русского языка проверяются:</w:t>
      </w:r>
    </w:p>
    <w:p w:rsidR="004F227D" w:rsidRDefault="000F05D1">
      <w:pPr>
        <w:pStyle w:val="a5"/>
        <w:numPr>
          <w:ilvl w:val="0"/>
          <w:numId w:val="89"/>
        </w:numPr>
        <w:tabs>
          <w:tab w:val="left" w:pos="1779"/>
        </w:tabs>
        <w:spacing w:line="268" w:lineRule="exact"/>
        <w:ind w:left="1779" w:hanging="262"/>
      </w:pPr>
      <w:r>
        <w:rPr>
          <w:spacing w:val="-2"/>
        </w:rPr>
        <w:t>знаниеполученныхсведенийоязыке;</w:t>
      </w:r>
    </w:p>
    <w:p w:rsidR="004F227D" w:rsidRDefault="000F05D1">
      <w:pPr>
        <w:pStyle w:val="a5"/>
        <w:numPr>
          <w:ilvl w:val="0"/>
          <w:numId w:val="89"/>
        </w:numPr>
        <w:tabs>
          <w:tab w:val="left" w:pos="1839"/>
        </w:tabs>
        <w:spacing w:line="272" w:lineRule="exact"/>
        <w:ind w:left="1839" w:hanging="262"/>
      </w:pPr>
      <w:r>
        <w:rPr>
          <w:spacing w:val="-2"/>
        </w:rPr>
        <w:t>орфографическиеипунктуационныенавыки;</w:t>
      </w:r>
    </w:p>
    <w:p w:rsidR="004F227D" w:rsidRDefault="000F05D1">
      <w:pPr>
        <w:pStyle w:val="a5"/>
        <w:numPr>
          <w:ilvl w:val="0"/>
          <w:numId w:val="89"/>
        </w:numPr>
        <w:tabs>
          <w:tab w:val="left" w:pos="1779"/>
        </w:tabs>
        <w:spacing w:line="275" w:lineRule="exact"/>
        <w:ind w:left="1779" w:hanging="262"/>
      </w:pPr>
      <w:r>
        <w:rPr>
          <w:spacing w:val="-2"/>
        </w:rPr>
        <w:t>речевыеумения.</w:t>
      </w:r>
    </w:p>
    <w:p w:rsidR="004F227D" w:rsidRDefault="000F05D1">
      <w:pPr>
        <w:spacing w:line="242" w:lineRule="exact"/>
        <w:ind w:left="4321"/>
        <w:jc w:val="both"/>
        <w:rPr>
          <w:b/>
          <w:i/>
        </w:rPr>
      </w:pPr>
      <w:r>
        <w:rPr>
          <w:b/>
          <w:i/>
          <w:spacing w:val="-2"/>
        </w:rPr>
        <w:t>Оценкаустныхответовучащихся</w:t>
      </w:r>
    </w:p>
    <w:p w:rsidR="004F227D" w:rsidRDefault="000F05D1">
      <w:pPr>
        <w:ind w:left="859" w:right="838"/>
        <w:jc w:val="both"/>
      </w:pPr>
      <w:r>
        <w:t>Устный опрос является одним из основных способов учета знаний учета учащихся по русскому языку. Развернутыйответученикадолженпредставлятьсобойсвязное,логическипоследовательноесообщениена определенную тему, показывать его умение применять определения, прави</w:t>
      </w:r>
      <w:r>
        <w:t>ла в конкретных случаях.</w:t>
      </w:r>
    </w:p>
    <w:p w:rsidR="004F227D" w:rsidRDefault="000F05D1">
      <w:pPr>
        <w:spacing w:line="252" w:lineRule="exact"/>
        <w:ind w:left="859"/>
        <w:jc w:val="both"/>
      </w:pPr>
      <w:r>
        <w:rPr>
          <w:spacing w:val="-2"/>
        </w:rPr>
        <w:t>Приоценкеответаучениканадоруководствоватьсяследующимикритериями:</w:t>
      </w:r>
    </w:p>
    <w:p w:rsidR="004F227D" w:rsidRDefault="000F05D1">
      <w:pPr>
        <w:pStyle w:val="a5"/>
        <w:numPr>
          <w:ilvl w:val="0"/>
          <w:numId w:val="88"/>
        </w:numPr>
        <w:tabs>
          <w:tab w:val="left" w:pos="1779"/>
        </w:tabs>
        <w:spacing w:line="272" w:lineRule="exact"/>
        <w:ind w:left="1779" w:hanging="262"/>
      </w:pPr>
      <w:r>
        <w:rPr>
          <w:spacing w:val="-2"/>
        </w:rPr>
        <w:t>полнотаиправильностьответа;</w:t>
      </w:r>
    </w:p>
    <w:p w:rsidR="004F227D" w:rsidRDefault="000F05D1">
      <w:pPr>
        <w:pStyle w:val="a5"/>
        <w:numPr>
          <w:ilvl w:val="0"/>
          <w:numId w:val="88"/>
        </w:numPr>
        <w:tabs>
          <w:tab w:val="left" w:pos="1779"/>
        </w:tabs>
        <w:spacing w:line="274" w:lineRule="exact"/>
        <w:ind w:left="1779" w:hanging="262"/>
      </w:pPr>
      <w:r>
        <w:rPr>
          <w:spacing w:val="-2"/>
        </w:rPr>
        <w:t>степеньосознанности,пониманияизученного;</w:t>
      </w:r>
    </w:p>
    <w:p w:rsidR="004F227D" w:rsidRDefault="000F05D1">
      <w:pPr>
        <w:pStyle w:val="a5"/>
        <w:numPr>
          <w:ilvl w:val="0"/>
          <w:numId w:val="88"/>
        </w:numPr>
        <w:tabs>
          <w:tab w:val="left" w:pos="1779"/>
        </w:tabs>
        <w:spacing w:line="274" w:lineRule="exact"/>
        <w:ind w:left="1779" w:hanging="262"/>
      </w:pPr>
      <w:r>
        <w:t>языковоеоформление</w:t>
      </w:r>
      <w:r>
        <w:rPr>
          <w:spacing w:val="-2"/>
        </w:rPr>
        <w:t>ответа.</w:t>
      </w:r>
    </w:p>
    <w:p w:rsidR="004F227D" w:rsidRDefault="000F05D1">
      <w:pPr>
        <w:spacing w:line="249" w:lineRule="exact"/>
        <w:ind w:left="1522"/>
        <w:rPr>
          <w:b/>
          <w:i/>
        </w:rPr>
      </w:pPr>
      <w:r>
        <w:rPr>
          <w:b/>
          <w:i/>
        </w:rPr>
        <w:t>Оценка«5»ставится,если</w:t>
      </w:r>
      <w:r>
        <w:rPr>
          <w:b/>
          <w:i/>
          <w:spacing w:val="-2"/>
        </w:rPr>
        <w:t>ученик:</w:t>
      </w:r>
    </w:p>
    <w:p w:rsidR="004F227D" w:rsidRDefault="000F05D1">
      <w:pPr>
        <w:pStyle w:val="a5"/>
        <w:numPr>
          <w:ilvl w:val="0"/>
          <w:numId w:val="87"/>
        </w:numPr>
        <w:tabs>
          <w:tab w:val="left" w:pos="1798"/>
        </w:tabs>
        <w:spacing w:line="271" w:lineRule="exact"/>
        <w:ind w:left="1798" w:hanging="281"/>
      </w:pPr>
      <w:r>
        <w:t>полноизлагаетизученныйматериал,даетправил</w:t>
      </w:r>
      <w:r>
        <w:t>ьноеопределениеязыковых</w:t>
      </w:r>
      <w:r>
        <w:rPr>
          <w:spacing w:val="-2"/>
        </w:rPr>
        <w:t>понятий;</w:t>
      </w:r>
    </w:p>
    <w:p w:rsidR="004F227D" w:rsidRDefault="000F05D1">
      <w:pPr>
        <w:pStyle w:val="a5"/>
        <w:numPr>
          <w:ilvl w:val="0"/>
          <w:numId w:val="87"/>
        </w:numPr>
        <w:tabs>
          <w:tab w:val="left" w:pos="1851"/>
        </w:tabs>
        <w:spacing w:before="4" w:line="230" w:lineRule="auto"/>
        <w:ind w:left="1522" w:right="1127" w:firstLine="0"/>
      </w:pPr>
      <w:r>
        <w:t xml:space="preserve">обнаруживаетпониманиематериала,можетобосноватьсвоисуждения,применитьзнанияна практике, привести необходимые примеры не только по учебнику, но и самостоятельно </w:t>
      </w:r>
      <w:r>
        <w:rPr>
          <w:spacing w:val="-2"/>
        </w:rPr>
        <w:t>составленные;</w:t>
      </w:r>
    </w:p>
    <w:p w:rsidR="004F227D" w:rsidRDefault="000F05D1">
      <w:pPr>
        <w:pStyle w:val="a5"/>
        <w:numPr>
          <w:ilvl w:val="0"/>
          <w:numId w:val="87"/>
        </w:numPr>
        <w:tabs>
          <w:tab w:val="left" w:pos="1820"/>
        </w:tabs>
        <w:spacing w:before="1" w:line="276" w:lineRule="exact"/>
        <w:ind w:left="1820" w:hanging="298"/>
      </w:pPr>
      <w:r>
        <w:t>излагаетматериалпоследовательноиправильносточки</w:t>
      </w:r>
      <w:r>
        <w:t>зрениянормлитературного</w:t>
      </w:r>
      <w:r>
        <w:rPr>
          <w:spacing w:val="-2"/>
        </w:rPr>
        <w:t>языка.</w:t>
      </w:r>
    </w:p>
    <w:p w:rsidR="004F227D" w:rsidRDefault="000F05D1">
      <w:pPr>
        <w:spacing w:line="251" w:lineRule="exact"/>
        <w:ind w:left="859"/>
      </w:pPr>
      <w:r>
        <w:rPr>
          <w:b/>
          <w:i/>
        </w:rPr>
        <w:t>Оценка«4»ставится,</w:t>
      </w:r>
      <w:r>
        <w:t>еслиученикдаетответ,удовлетворяющийтемжетребованиям, чтоидля</w:t>
      </w:r>
      <w:r>
        <w:rPr>
          <w:spacing w:val="-2"/>
        </w:rPr>
        <w:t>оценки</w:t>
      </w:r>
    </w:p>
    <w:p w:rsidR="004F227D" w:rsidRDefault="000F05D1">
      <w:pPr>
        <w:ind w:left="859" w:right="917"/>
      </w:pPr>
      <w:r>
        <w:t>«5»,нодопускает1-2ошибки,которыесамжеисправляет,и1-2недочетавпоследовательностии языковом оформлении излагаемого.</w:t>
      </w:r>
    </w:p>
    <w:p w:rsidR="004F227D" w:rsidRDefault="000F05D1">
      <w:pPr>
        <w:ind w:left="1522" w:right="917"/>
      </w:pPr>
      <w:r>
        <w:rPr>
          <w:b/>
          <w:i/>
        </w:rPr>
        <w:t>Оценка«3»ставится,</w:t>
      </w:r>
      <w:r>
        <w:t>еслиучени</w:t>
      </w:r>
      <w:r>
        <w:t>кобнаруживаетзнаниеипониманиеосновныхположений данной темы, но:</w:t>
      </w:r>
    </w:p>
    <w:p w:rsidR="004F227D" w:rsidRDefault="000F05D1">
      <w:pPr>
        <w:pStyle w:val="a5"/>
        <w:numPr>
          <w:ilvl w:val="0"/>
          <w:numId w:val="86"/>
        </w:numPr>
        <w:tabs>
          <w:tab w:val="left" w:pos="1926"/>
        </w:tabs>
        <w:spacing w:before="20" w:line="220" w:lineRule="auto"/>
        <w:ind w:right="2185" w:firstLine="60"/>
      </w:pPr>
      <w:r>
        <w:t>излагает материал неполно и допускает неточности в определении понятий или формулировке правил;</w:t>
      </w:r>
    </w:p>
    <w:p w:rsidR="004F227D" w:rsidRDefault="000F05D1">
      <w:pPr>
        <w:pStyle w:val="a5"/>
        <w:numPr>
          <w:ilvl w:val="0"/>
          <w:numId w:val="86"/>
        </w:numPr>
        <w:tabs>
          <w:tab w:val="left" w:pos="1782"/>
        </w:tabs>
        <w:spacing w:before="23" w:line="223" w:lineRule="auto"/>
        <w:ind w:right="1647" w:firstLine="0"/>
      </w:pPr>
      <w:r>
        <w:t xml:space="preserve">неумеетдостаточноглубокоидоказательнообосноватьсвоисужденияипривестисвои </w:t>
      </w:r>
      <w:r>
        <w:rPr>
          <w:spacing w:val="-2"/>
        </w:rPr>
        <w:t>примеры;</w:t>
      </w:r>
    </w:p>
    <w:p w:rsidR="004F227D" w:rsidRDefault="000F05D1">
      <w:pPr>
        <w:pStyle w:val="a5"/>
        <w:numPr>
          <w:ilvl w:val="0"/>
          <w:numId w:val="86"/>
        </w:numPr>
        <w:tabs>
          <w:tab w:val="left" w:pos="1835"/>
        </w:tabs>
        <w:spacing w:before="19" w:line="223" w:lineRule="auto"/>
        <w:ind w:right="1709" w:firstLine="0"/>
      </w:pPr>
      <w:r>
        <w:t>излагаетматери</w:t>
      </w:r>
      <w:r>
        <w:t xml:space="preserve">алнепоследовательноидопускаетошибкивязыковомоформлении </w:t>
      </w:r>
      <w:r>
        <w:rPr>
          <w:spacing w:val="-2"/>
        </w:rPr>
        <w:t>излагаемого.</w:t>
      </w:r>
    </w:p>
    <w:p w:rsidR="004F227D" w:rsidRDefault="000F05D1">
      <w:pPr>
        <w:spacing w:before="4"/>
        <w:ind w:left="859" w:right="832"/>
        <w:jc w:val="both"/>
      </w:pPr>
      <w:r>
        <w:rPr>
          <w:b/>
          <w:i/>
        </w:rPr>
        <w:t xml:space="preserve">Оценка «2» ставится, </w:t>
      </w:r>
      <w:r>
        <w:t>если ученик обнаруживает незнание большей части соответствующего раздела изучаемого материала, допускает ошибки в формулировке определений и правил, искажающие их смыс</w:t>
      </w:r>
      <w:r>
        <w:t>л, беспорядочно и неуверенно излагает материал.</w:t>
      </w:r>
    </w:p>
    <w:p w:rsidR="004F227D" w:rsidRDefault="000F05D1">
      <w:pPr>
        <w:spacing w:before="4"/>
        <w:ind w:left="859" w:right="842"/>
        <w:jc w:val="both"/>
      </w:pPr>
      <w:r>
        <w:t>Оценка «2» отмечает такие недостатки в подготовке ученика, которые являются серьезным препятствием к успешному овладению последующим материалом.</w:t>
      </w:r>
    </w:p>
    <w:p w:rsidR="004F227D" w:rsidRDefault="000F05D1">
      <w:pPr>
        <w:ind w:left="859" w:right="826"/>
        <w:jc w:val="both"/>
      </w:pPr>
      <w:r>
        <w:t>Оценка(«5», «4»,«3»)можетставитьсянетолькозаединовременныйответ</w:t>
      </w:r>
      <w:r>
        <w:t>(когданапроверкуподготовки ученика отводится определенное время), но и за рассредоточенный во времени, то есть за сумму ответов, данных учеником на протяжении урока ( выводится</w:t>
      </w:r>
    </w:p>
    <w:p w:rsidR="004F227D" w:rsidRDefault="004F227D">
      <w:pPr>
        <w:jc w:val="both"/>
        <w:sectPr w:rsidR="004F227D">
          <w:pgSz w:w="11940" w:h="16860"/>
          <w:pgMar w:top="940" w:right="0" w:bottom="280" w:left="180" w:header="720" w:footer="720" w:gutter="0"/>
          <w:cols w:space="720"/>
        </w:sectPr>
      </w:pPr>
    </w:p>
    <w:p w:rsidR="004F227D" w:rsidRDefault="000F05D1">
      <w:pPr>
        <w:spacing w:before="69"/>
        <w:ind w:left="859" w:right="917"/>
      </w:pPr>
      <w:r>
        <w:lastRenderedPageBreak/>
        <w:t>поурочный балл), при условии, если в процессеурока нетолько заслу</w:t>
      </w:r>
      <w:r>
        <w:t>шивалисьответыучащегося,нои осуществлялась проверка его умения применять знания на практике.</w:t>
      </w:r>
    </w:p>
    <w:p w:rsidR="004F227D" w:rsidRDefault="000F05D1">
      <w:pPr>
        <w:spacing w:before="8" w:line="252" w:lineRule="exact"/>
        <w:ind w:left="4481"/>
        <w:rPr>
          <w:b/>
          <w:i/>
        </w:rPr>
      </w:pPr>
      <w:r>
        <w:rPr>
          <w:b/>
          <w:i/>
          <w:spacing w:val="-2"/>
        </w:rPr>
        <w:t>Оценкасочиненийиизложений</w:t>
      </w:r>
    </w:p>
    <w:p w:rsidR="004F227D" w:rsidRDefault="000F05D1">
      <w:pPr>
        <w:tabs>
          <w:tab w:val="left" w:pos="2909"/>
          <w:tab w:val="left" w:pos="3296"/>
          <w:tab w:val="left" w:pos="4659"/>
          <w:tab w:val="left" w:pos="4995"/>
          <w:tab w:val="left" w:pos="6236"/>
          <w:tab w:val="left" w:pos="7203"/>
          <w:tab w:val="left" w:pos="8418"/>
          <w:tab w:val="left" w:pos="9421"/>
          <w:tab w:val="left" w:pos="10754"/>
        </w:tabs>
        <w:ind w:left="859" w:right="885"/>
      </w:pPr>
      <w:r>
        <w:rPr>
          <w:spacing w:val="-2"/>
        </w:rPr>
        <w:t>Сочинения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изложения</w:t>
      </w:r>
      <w:r>
        <w:tab/>
      </w:r>
      <w:r>
        <w:rPr>
          <w:spacing w:val="-10"/>
        </w:rPr>
        <w:t>-</w:t>
      </w:r>
      <w:r>
        <w:tab/>
      </w:r>
      <w:r>
        <w:rPr>
          <w:spacing w:val="-2"/>
        </w:rPr>
        <w:t>основные</w:t>
      </w:r>
      <w:r>
        <w:tab/>
      </w:r>
      <w:r>
        <w:rPr>
          <w:spacing w:val="-2"/>
        </w:rPr>
        <w:t>формы</w:t>
      </w:r>
      <w:r>
        <w:tab/>
      </w:r>
      <w:r>
        <w:rPr>
          <w:spacing w:val="-2"/>
        </w:rPr>
        <w:t>проверки</w:t>
      </w:r>
      <w:r>
        <w:tab/>
      </w:r>
      <w:r>
        <w:rPr>
          <w:spacing w:val="-2"/>
        </w:rPr>
        <w:t>умения</w:t>
      </w:r>
      <w:r>
        <w:tab/>
      </w:r>
      <w:r>
        <w:rPr>
          <w:spacing w:val="-2"/>
        </w:rPr>
        <w:t>правильно</w:t>
      </w:r>
      <w:r>
        <w:tab/>
      </w:r>
      <w:r>
        <w:rPr>
          <w:spacing w:val="-10"/>
        </w:rPr>
        <w:t xml:space="preserve">и </w:t>
      </w:r>
      <w:r>
        <w:t>последовательно излагать мысли, уровня речевой подготовки учащихся.</w:t>
      </w:r>
    </w:p>
    <w:p w:rsidR="004F227D" w:rsidRDefault="000F05D1">
      <w:pPr>
        <w:spacing w:line="247" w:lineRule="exact"/>
        <w:ind w:left="1582"/>
      </w:pPr>
      <w:r>
        <w:rPr>
          <w:spacing w:val="-2"/>
        </w:rPr>
        <w:t>Сп</w:t>
      </w:r>
      <w:r>
        <w:rPr>
          <w:spacing w:val="-2"/>
        </w:rPr>
        <w:t>омощьюсочиненийиизложенийпроверяются:</w:t>
      </w:r>
    </w:p>
    <w:p w:rsidR="004F227D" w:rsidRDefault="000F05D1">
      <w:pPr>
        <w:pStyle w:val="a5"/>
        <w:numPr>
          <w:ilvl w:val="0"/>
          <w:numId w:val="85"/>
        </w:numPr>
        <w:tabs>
          <w:tab w:val="left" w:pos="1782"/>
        </w:tabs>
        <w:spacing w:line="273" w:lineRule="exact"/>
        <w:ind w:left="1782" w:hanging="265"/>
      </w:pPr>
      <w:r>
        <w:t>умениераскрывать</w:t>
      </w:r>
      <w:r>
        <w:rPr>
          <w:spacing w:val="-4"/>
        </w:rPr>
        <w:t>тему;</w:t>
      </w:r>
    </w:p>
    <w:p w:rsidR="004F227D" w:rsidRDefault="000F05D1">
      <w:pPr>
        <w:pStyle w:val="a5"/>
        <w:numPr>
          <w:ilvl w:val="0"/>
          <w:numId w:val="85"/>
        </w:numPr>
        <w:tabs>
          <w:tab w:val="left" w:pos="1820"/>
        </w:tabs>
        <w:spacing w:before="14" w:line="223" w:lineRule="auto"/>
        <w:ind w:left="1522" w:right="2071" w:firstLine="0"/>
      </w:pPr>
      <w:r>
        <w:t xml:space="preserve">умениеиспользоватьязыковыесредствавсоответствиисостилем,темойизадачей </w:t>
      </w:r>
      <w:r>
        <w:rPr>
          <w:spacing w:val="-2"/>
        </w:rPr>
        <w:t>высказывания;</w:t>
      </w:r>
    </w:p>
    <w:p w:rsidR="004F227D" w:rsidRDefault="000F05D1">
      <w:pPr>
        <w:pStyle w:val="a5"/>
        <w:numPr>
          <w:ilvl w:val="0"/>
          <w:numId w:val="85"/>
        </w:numPr>
        <w:tabs>
          <w:tab w:val="left" w:pos="1779"/>
        </w:tabs>
        <w:spacing w:before="1" w:line="275" w:lineRule="exact"/>
        <w:ind w:left="1779" w:hanging="262"/>
      </w:pPr>
      <w:r>
        <w:rPr>
          <w:spacing w:val="-2"/>
        </w:rPr>
        <w:t>соблюдениеязыковых нормиправилправописания.</w:t>
      </w:r>
    </w:p>
    <w:p w:rsidR="004F227D" w:rsidRDefault="000F05D1">
      <w:pPr>
        <w:ind w:left="859" w:right="824"/>
        <w:jc w:val="both"/>
      </w:pPr>
      <w:r>
        <w:t>Любое сочинение и изложение оценивается двумя отметками: первая ставится за содержание и речевое оформление, вторая - за грамотность, т.е. за соблюдениеорфографических, пунктуационных и языковых норм. Обе оценки считаются оценками порусскому языку, за искл</w:t>
      </w:r>
      <w:r>
        <w:t>ючением случаев, когда проводится работа,проверяющаязнанияучащихсяполитературе. Вэтомслучае перваяоценка(засодержание иречь) считается оценкой по литературе.</w:t>
      </w:r>
    </w:p>
    <w:p w:rsidR="004F227D" w:rsidRDefault="000F05D1">
      <w:pPr>
        <w:ind w:left="1522"/>
        <w:rPr>
          <w:i/>
        </w:rPr>
      </w:pPr>
      <w:r>
        <w:rPr>
          <w:i/>
        </w:rPr>
        <w:t>Содержаниесочиненияиизложенияоцениваетсяпоследующим</w:t>
      </w:r>
      <w:r>
        <w:rPr>
          <w:i/>
          <w:spacing w:val="-2"/>
        </w:rPr>
        <w:t>критериям:</w:t>
      </w:r>
    </w:p>
    <w:p w:rsidR="004F227D" w:rsidRDefault="000F05D1">
      <w:pPr>
        <w:pStyle w:val="a5"/>
        <w:numPr>
          <w:ilvl w:val="1"/>
          <w:numId w:val="85"/>
        </w:numPr>
        <w:tabs>
          <w:tab w:val="left" w:pos="1665"/>
        </w:tabs>
        <w:spacing w:line="252" w:lineRule="exact"/>
        <w:ind w:left="1665" w:hanging="148"/>
      </w:pPr>
      <w:r>
        <w:t>соответствиеработыученикатемеиосновн</w:t>
      </w:r>
      <w:r>
        <w:t>ой</w:t>
      </w:r>
      <w:r>
        <w:rPr>
          <w:spacing w:val="-2"/>
        </w:rPr>
        <w:t>мысли;</w:t>
      </w:r>
    </w:p>
    <w:p w:rsidR="004F227D" w:rsidRDefault="000F05D1">
      <w:pPr>
        <w:pStyle w:val="a5"/>
        <w:numPr>
          <w:ilvl w:val="1"/>
          <w:numId w:val="85"/>
        </w:numPr>
        <w:tabs>
          <w:tab w:val="left" w:pos="1665"/>
        </w:tabs>
        <w:spacing w:line="252" w:lineRule="exact"/>
        <w:ind w:left="1665" w:hanging="148"/>
      </w:pPr>
      <w:r>
        <w:t>полнотараскрытия</w:t>
      </w:r>
      <w:r>
        <w:rPr>
          <w:spacing w:val="-4"/>
        </w:rPr>
        <w:t>темы;</w:t>
      </w:r>
    </w:p>
    <w:p w:rsidR="004F227D" w:rsidRDefault="000F05D1">
      <w:pPr>
        <w:pStyle w:val="a5"/>
        <w:numPr>
          <w:ilvl w:val="1"/>
          <w:numId w:val="85"/>
        </w:numPr>
        <w:tabs>
          <w:tab w:val="left" w:pos="1665"/>
        </w:tabs>
        <w:spacing w:line="252" w:lineRule="exact"/>
        <w:ind w:left="1665" w:hanging="148"/>
      </w:pPr>
      <w:r>
        <w:rPr>
          <w:spacing w:val="-2"/>
        </w:rPr>
        <w:t>правильностьфактическогоматериала;</w:t>
      </w:r>
    </w:p>
    <w:p w:rsidR="004F227D" w:rsidRDefault="000F05D1">
      <w:pPr>
        <w:pStyle w:val="a5"/>
        <w:numPr>
          <w:ilvl w:val="1"/>
          <w:numId w:val="85"/>
        </w:numPr>
        <w:tabs>
          <w:tab w:val="left" w:pos="1665"/>
        </w:tabs>
        <w:spacing w:line="252" w:lineRule="exact"/>
        <w:ind w:left="1665" w:hanging="148"/>
      </w:pPr>
      <w:r>
        <w:rPr>
          <w:spacing w:val="-2"/>
        </w:rPr>
        <w:t>последовательностьизложения.</w:t>
      </w:r>
    </w:p>
    <w:p w:rsidR="004F227D" w:rsidRDefault="000F05D1">
      <w:pPr>
        <w:spacing w:line="251" w:lineRule="exact"/>
        <w:ind w:left="859"/>
      </w:pPr>
      <w:r>
        <w:rPr>
          <w:spacing w:val="-2"/>
        </w:rPr>
        <w:t>Приоценке речевогооформлениясочиненийиизложенийучитывается:</w:t>
      </w:r>
    </w:p>
    <w:p w:rsidR="004F227D" w:rsidRDefault="000F05D1">
      <w:pPr>
        <w:pStyle w:val="a5"/>
        <w:numPr>
          <w:ilvl w:val="1"/>
          <w:numId w:val="85"/>
        </w:numPr>
        <w:tabs>
          <w:tab w:val="left" w:pos="1665"/>
        </w:tabs>
        <w:spacing w:line="251" w:lineRule="exact"/>
        <w:ind w:left="1665" w:hanging="148"/>
      </w:pPr>
      <w:r>
        <w:t>разнообразиесловаряиграмматическогостроя</w:t>
      </w:r>
      <w:r>
        <w:rPr>
          <w:spacing w:val="-4"/>
        </w:rPr>
        <w:t>речи;</w:t>
      </w:r>
    </w:p>
    <w:p w:rsidR="004F227D" w:rsidRDefault="000F05D1">
      <w:pPr>
        <w:pStyle w:val="a5"/>
        <w:numPr>
          <w:ilvl w:val="1"/>
          <w:numId w:val="85"/>
        </w:numPr>
        <w:tabs>
          <w:tab w:val="left" w:pos="1665"/>
        </w:tabs>
        <w:spacing w:line="252" w:lineRule="exact"/>
        <w:ind w:left="1665" w:hanging="148"/>
      </w:pPr>
      <w:r>
        <w:rPr>
          <w:spacing w:val="-2"/>
        </w:rPr>
        <w:t>стилевоеединство ивыразительность</w:t>
      </w:r>
      <w:r>
        <w:rPr>
          <w:spacing w:val="-4"/>
        </w:rPr>
        <w:t>речи;</w:t>
      </w:r>
    </w:p>
    <w:p w:rsidR="004F227D" w:rsidRDefault="000F05D1">
      <w:pPr>
        <w:pStyle w:val="a5"/>
        <w:numPr>
          <w:ilvl w:val="1"/>
          <w:numId w:val="85"/>
        </w:numPr>
        <w:tabs>
          <w:tab w:val="left" w:pos="1668"/>
        </w:tabs>
        <w:ind w:right="7644" w:firstLine="0"/>
      </w:pPr>
      <w:r>
        <w:t>числоречевыхнедо</w:t>
      </w:r>
      <w:r>
        <w:t xml:space="preserve">четов. </w:t>
      </w:r>
      <w:r>
        <w:rPr>
          <w:spacing w:val="-2"/>
        </w:rPr>
        <w:t>Примечание:</w:t>
      </w:r>
    </w:p>
    <w:p w:rsidR="004F227D" w:rsidRDefault="000F05D1">
      <w:pPr>
        <w:pStyle w:val="a5"/>
        <w:numPr>
          <w:ilvl w:val="0"/>
          <w:numId w:val="84"/>
        </w:numPr>
        <w:tabs>
          <w:tab w:val="left" w:pos="1850"/>
        </w:tabs>
        <w:spacing w:before="5" w:line="235" w:lineRule="auto"/>
        <w:ind w:right="871" w:firstLine="0"/>
      </w:pPr>
      <w:r>
        <w:t>При оценке сочинения необходимо учитывать самостоятельность, оригинальность замысла ученического сочинения, уровень его композиционного и речевого оформления. Наличие оригинальногозамысла,егохорошаяреализацияпозволяютповыситьпервуюоценку</w:t>
      </w:r>
      <w:r>
        <w:t>засочинение на один балл.</w:t>
      </w:r>
    </w:p>
    <w:p w:rsidR="004F227D" w:rsidRDefault="000F05D1">
      <w:pPr>
        <w:pStyle w:val="a5"/>
        <w:numPr>
          <w:ilvl w:val="0"/>
          <w:numId w:val="84"/>
        </w:numPr>
        <w:tabs>
          <w:tab w:val="left" w:pos="1776"/>
        </w:tabs>
        <w:spacing w:line="237" w:lineRule="auto"/>
        <w:ind w:right="1028" w:firstLine="0"/>
      </w:pPr>
      <w:r>
        <w:t>Если объем сочинения в полтора - два раза больше указанного в настоящих нормах, то при оценке работы следует исходить из нормативов, увеличенных для отметки «4» на одну, а для отметки «3» на две единицы. Например, при оценке грамо</w:t>
      </w:r>
      <w:r>
        <w:t>тности «4» ставится при 3 орфографических,2пунктуационныхи2грамматическихошибкахилиприсоотношениях:2 -3- 2, 2 -2-3;«3»ставится при соотношениях: 6 -4- 4 , 4 -6- 4, 4 - 4-</w:t>
      </w:r>
    </w:p>
    <w:p w:rsidR="004F227D" w:rsidRDefault="000F05D1">
      <w:pPr>
        <w:spacing w:before="1" w:line="250" w:lineRule="exact"/>
        <w:ind w:left="852"/>
      </w:pPr>
      <w:r>
        <w:t>6.Привыставленииоценки«5»превышениеобъемасочинениянепринимаетсяво</w:t>
      </w:r>
      <w:r>
        <w:rPr>
          <w:spacing w:val="-2"/>
        </w:rPr>
        <w:t>внимание.</w:t>
      </w:r>
    </w:p>
    <w:p w:rsidR="004F227D" w:rsidRDefault="000F05D1">
      <w:pPr>
        <w:pStyle w:val="a5"/>
        <w:numPr>
          <w:ilvl w:val="0"/>
          <w:numId w:val="84"/>
        </w:numPr>
        <w:tabs>
          <w:tab w:val="left" w:pos="1771"/>
        </w:tabs>
        <w:spacing w:before="11" w:line="225" w:lineRule="auto"/>
        <w:ind w:right="1255" w:firstLine="0"/>
      </w:pPr>
      <w:r>
        <w:t>Первая</w:t>
      </w:r>
      <w:r>
        <w:t>оценка(засодержаниеиречь)неможетбытьположительной,еслинераскрытатема высказывания, хотя по остальным показателям оно написано удовлетворительно.</w:t>
      </w:r>
    </w:p>
    <w:p w:rsidR="004F227D" w:rsidRDefault="000F05D1">
      <w:pPr>
        <w:pStyle w:val="a5"/>
        <w:numPr>
          <w:ilvl w:val="0"/>
          <w:numId w:val="84"/>
        </w:numPr>
        <w:tabs>
          <w:tab w:val="left" w:pos="1824"/>
        </w:tabs>
        <w:spacing w:before="21" w:line="220" w:lineRule="auto"/>
        <w:ind w:right="1200" w:firstLine="0"/>
      </w:pPr>
      <w:r>
        <w:t>Наоценкусочиненияиизложенияраспространяютсяположенияободнотипныхинегрубых ошибках, а также о сделанных учеником</w:t>
      </w:r>
      <w:r>
        <w:t xml:space="preserve"> исправлениях.</w:t>
      </w:r>
    </w:p>
    <w:p w:rsidR="004F227D" w:rsidRDefault="000F05D1">
      <w:pPr>
        <w:tabs>
          <w:tab w:val="left" w:pos="2294"/>
          <w:tab w:val="left" w:pos="3682"/>
          <w:tab w:val="left" w:pos="4143"/>
          <w:tab w:val="left" w:pos="4920"/>
          <w:tab w:val="left" w:pos="6368"/>
          <w:tab w:val="left" w:pos="7510"/>
          <w:tab w:val="left" w:pos="8478"/>
          <w:tab w:val="left" w:pos="8785"/>
        </w:tabs>
        <w:spacing w:before="6"/>
        <w:ind w:left="859" w:right="1244"/>
      </w:pPr>
      <w:r>
        <w:rPr>
          <w:spacing w:val="-2"/>
        </w:rPr>
        <w:t>Грамотность</w:t>
      </w:r>
      <w:r>
        <w:tab/>
      </w:r>
      <w:r>
        <w:rPr>
          <w:spacing w:val="-2"/>
        </w:rPr>
        <w:t>оценивается</w:t>
      </w:r>
      <w:r>
        <w:tab/>
      </w:r>
      <w:r>
        <w:rPr>
          <w:spacing w:val="-6"/>
        </w:rPr>
        <w:t>по</w:t>
      </w:r>
      <w:r>
        <w:tab/>
      </w:r>
      <w:r>
        <w:rPr>
          <w:spacing w:val="-2"/>
        </w:rPr>
        <w:t>числу</w:t>
      </w:r>
      <w:r>
        <w:tab/>
      </w:r>
      <w:r>
        <w:rPr>
          <w:spacing w:val="-2"/>
        </w:rPr>
        <w:t>допущенных</w:t>
      </w:r>
      <w:r>
        <w:tab/>
      </w:r>
      <w:r>
        <w:rPr>
          <w:spacing w:val="-2"/>
        </w:rPr>
        <w:t>учеником</w:t>
      </w:r>
      <w:r>
        <w:tab/>
      </w:r>
      <w:r>
        <w:rPr>
          <w:spacing w:val="-2"/>
        </w:rPr>
        <w:t>ошибок</w:t>
      </w:r>
      <w:r>
        <w:tab/>
      </w:r>
      <w:r>
        <w:rPr>
          <w:spacing w:val="-10"/>
        </w:rPr>
        <w:t>-</w:t>
      </w:r>
      <w:r>
        <w:tab/>
      </w:r>
      <w:r>
        <w:rPr>
          <w:spacing w:val="-2"/>
        </w:rPr>
        <w:t xml:space="preserve">орфографических, </w:t>
      </w:r>
      <w:r>
        <w:t>пунктуационных и грамматических.</w:t>
      </w:r>
    </w:p>
    <w:p w:rsidR="004F227D" w:rsidRDefault="000F05D1">
      <w:pPr>
        <w:spacing w:before="3" w:line="250" w:lineRule="exact"/>
        <w:ind w:left="1522"/>
        <w:rPr>
          <w:b/>
          <w:i/>
        </w:rPr>
      </w:pPr>
      <w:r>
        <w:rPr>
          <w:b/>
          <w:i/>
        </w:rPr>
        <w:t>Оценка</w:t>
      </w:r>
      <w:r>
        <w:rPr>
          <w:b/>
          <w:i/>
          <w:spacing w:val="-5"/>
        </w:rPr>
        <w:t>«5»</w:t>
      </w:r>
    </w:p>
    <w:p w:rsidR="004F227D" w:rsidRDefault="000F05D1">
      <w:pPr>
        <w:pStyle w:val="a5"/>
        <w:numPr>
          <w:ilvl w:val="0"/>
          <w:numId w:val="83"/>
        </w:numPr>
        <w:tabs>
          <w:tab w:val="left" w:pos="1761"/>
        </w:tabs>
        <w:spacing w:line="271" w:lineRule="exact"/>
        <w:ind w:left="1761" w:hanging="244"/>
      </w:pPr>
      <w:r>
        <w:rPr>
          <w:spacing w:val="-2"/>
        </w:rPr>
        <w:t>Содержание работыполностью соответствует</w:t>
      </w:r>
      <w:r>
        <w:rPr>
          <w:spacing w:val="-4"/>
        </w:rPr>
        <w:t>теме.</w:t>
      </w:r>
    </w:p>
    <w:p w:rsidR="004F227D" w:rsidRDefault="000F05D1">
      <w:pPr>
        <w:pStyle w:val="a5"/>
        <w:numPr>
          <w:ilvl w:val="0"/>
          <w:numId w:val="83"/>
        </w:numPr>
        <w:tabs>
          <w:tab w:val="left" w:pos="1761"/>
        </w:tabs>
        <w:spacing w:line="272" w:lineRule="exact"/>
        <w:ind w:left="1761" w:hanging="244"/>
      </w:pPr>
      <w:r>
        <w:rPr>
          <w:spacing w:val="-2"/>
        </w:rPr>
        <w:t>Фактическиеошибки отсутствуют.</w:t>
      </w:r>
    </w:p>
    <w:p w:rsidR="004F227D" w:rsidRDefault="000F05D1">
      <w:pPr>
        <w:pStyle w:val="a5"/>
        <w:numPr>
          <w:ilvl w:val="0"/>
          <w:numId w:val="83"/>
        </w:numPr>
        <w:tabs>
          <w:tab w:val="left" w:pos="1761"/>
        </w:tabs>
        <w:spacing w:line="274" w:lineRule="exact"/>
        <w:ind w:left="1761" w:hanging="244"/>
      </w:pPr>
      <w:r>
        <w:rPr>
          <w:spacing w:val="-2"/>
        </w:rPr>
        <w:t>Содержаниеизлагаетсяпоследовательно.</w:t>
      </w:r>
    </w:p>
    <w:p w:rsidR="004F227D" w:rsidRDefault="000F05D1">
      <w:pPr>
        <w:pStyle w:val="a5"/>
        <w:numPr>
          <w:ilvl w:val="0"/>
          <w:numId w:val="83"/>
        </w:numPr>
        <w:tabs>
          <w:tab w:val="left" w:pos="1831"/>
        </w:tabs>
        <w:spacing w:before="12" w:line="225" w:lineRule="auto"/>
        <w:ind w:left="1522" w:right="1997" w:firstLine="0"/>
      </w:pPr>
      <w:r>
        <w:t>Работ</w:t>
      </w:r>
      <w:r>
        <w:t>аотличаетсябогатствомсловаря,разнообразиеиспользуемыхсинтаксических конструкций, точностью словоупотребления.</w:t>
      </w:r>
    </w:p>
    <w:p w:rsidR="004F227D" w:rsidRDefault="000F05D1">
      <w:pPr>
        <w:pStyle w:val="a5"/>
        <w:numPr>
          <w:ilvl w:val="0"/>
          <w:numId w:val="83"/>
        </w:numPr>
        <w:tabs>
          <w:tab w:val="left" w:pos="1761"/>
        </w:tabs>
        <w:spacing w:before="1" w:line="276" w:lineRule="exact"/>
        <w:ind w:left="1761" w:hanging="244"/>
      </w:pPr>
      <w:r>
        <w:rPr>
          <w:spacing w:val="-2"/>
        </w:rPr>
        <w:t>Достигнутостилевоеединствои выразительностьтекста.</w:t>
      </w:r>
    </w:p>
    <w:p w:rsidR="004F227D" w:rsidRDefault="000F05D1">
      <w:pPr>
        <w:spacing w:line="253" w:lineRule="exact"/>
        <w:ind w:left="859"/>
      </w:pPr>
      <w:r>
        <w:t>Вцеломвработедопускается1недочетвсодержаниии1-2речевых</w:t>
      </w:r>
      <w:r>
        <w:rPr>
          <w:spacing w:val="-2"/>
        </w:rPr>
        <w:t>недочета.Грамотность:</w:t>
      </w:r>
    </w:p>
    <w:p w:rsidR="004F227D" w:rsidRDefault="004F227D">
      <w:pPr>
        <w:spacing w:line="253" w:lineRule="exact"/>
        <w:sectPr w:rsidR="004F227D">
          <w:pgSz w:w="11940" w:h="16860"/>
          <w:pgMar w:top="940" w:right="0" w:bottom="280" w:left="180" w:header="720" w:footer="720" w:gutter="0"/>
          <w:cols w:space="720"/>
        </w:sectPr>
      </w:pPr>
    </w:p>
    <w:p w:rsidR="004F227D" w:rsidRDefault="000F05D1">
      <w:pPr>
        <w:spacing w:before="68" w:line="253" w:lineRule="exact"/>
        <w:ind w:left="859"/>
      </w:pPr>
      <w:r>
        <w:lastRenderedPageBreak/>
        <w:t>допускается1орфографическая,или1пунктуационная,или1грамматическая</w:t>
      </w:r>
      <w:r>
        <w:rPr>
          <w:spacing w:val="-2"/>
        </w:rPr>
        <w:t>ошибка.</w:t>
      </w:r>
    </w:p>
    <w:p w:rsidR="004F227D" w:rsidRDefault="000F05D1">
      <w:pPr>
        <w:spacing w:line="252" w:lineRule="exact"/>
        <w:ind w:left="1522"/>
        <w:rPr>
          <w:b/>
          <w:i/>
        </w:rPr>
      </w:pPr>
      <w:r>
        <w:rPr>
          <w:b/>
          <w:i/>
        </w:rPr>
        <w:t>Оценка</w:t>
      </w:r>
      <w:r>
        <w:rPr>
          <w:b/>
          <w:i/>
          <w:spacing w:val="-5"/>
        </w:rPr>
        <w:t>«4»</w:t>
      </w:r>
    </w:p>
    <w:p w:rsidR="004F227D" w:rsidRDefault="000F05D1">
      <w:pPr>
        <w:pStyle w:val="a5"/>
        <w:numPr>
          <w:ilvl w:val="0"/>
          <w:numId w:val="82"/>
        </w:numPr>
        <w:tabs>
          <w:tab w:val="left" w:pos="1896"/>
        </w:tabs>
        <w:spacing w:before="11" w:line="228" w:lineRule="auto"/>
        <w:ind w:right="1127" w:firstLine="0"/>
      </w:pPr>
      <w:r>
        <w:t xml:space="preserve">Содержаниеработы восновномсоответствует теме(имеются незначительныеотклоненияот </w:t>
      </w:r>
      <w:r>
        <w:rPr>
          <w:spacing w:val="-2"/>
        </w:rPr>
        <w:t>темы).</w:t>
      </w:r>
    </w:p>
    <w:p w:rsidR="004F227D" w:rsidRDefault="000F05D1">
      <w:pPr>
        <w:pStyle w:val="a5"/>
        <w:numPr>
          <w:ilvl w:val="0"/>
          <w:numId w:val="82"/>
        </w:numPr>
        <w:tabs>
          <w:tab w:val="left" w:pos="1761"/>
        </w:tabs>
        <w:spacing w:line="273" w:lineRule="exact"/>
        <w:ind w:left="1761" w:hanging="244"/>
      </w:pPr>
      <w:r>
        <w:rPr>
          <w:spacing w:val="-2"/>
        </w:rPr>
        <w:t>Содержаниевосновномдостоверно, ноимеютсяединичныефактическиенеточности.</w:t>
      </w:r>
    </w:p>
    <w:p w:rsidR="004F227D" w:rsidRDefault="000F05D1">
      <w:pPr>
        <w:pStyle w:val="a5"/>
        <w:numPr>
          <w:ilvl w:val="0"/>
          <w:numId w:val="82"/>
        </w:numPr>
        <w:tabs>
          <w:tab w:val="left" w:pos="1761"/>
        </w:tabs>
        <w:spacing w:line="270" w:lineRule="exact"/>
        <w:ind w:left="1761" w:hanging="244"/>
      </w:pPr>
      <w:r>
        <w:rPr>
          <w:spacing w:val="-2"/>
        </w:rPr>
        <w:t>Имеютсянезначи</w:t>
      </w:r>
      <w:r>
        <w:rPr>
          <w:spacing w:val="-2"/>
        </w:rPr>
        <w:t>тельныенарушенияпоследовательностивизложениимыслей.</w:t>
      </w:r>
    </w:p>
    <w:p w:rsidR="004F227D" w:rsidRDefault="000F05D1">
      <w:pPr>
        <w:pStyle w:val="a5"/>
        <w:numPr>
          <w:ilvl w:val="0"/>
          <w:numId w:val="82"/>
        </w:numPr>
        <w:tabs>
          <w:tab w:val="left" w:pos="1761"/>
        </w:tabs>
        <w:spacing w:line="272" w:lineRule="exact"/>
        <w:ind w:left="1761" w:hanging="244"/>
      </w:pPr>
      <w:r>
        <w:t>Лексическийиграмматическийстройречидостаточно</w:t>
      </w:r>
      <w:r>
        <w:rPr>
          <w:spacing w:val="-2"/>
        </w:rPr>
        <w:t>разнообразен.</w:t>
      </w:r>
    </w:p>
    <w:p w:rsidR="004F227D" w:rsidRDefault="000F05D1">
      <w:pPr>
        <w:pStyle w:val="a5"/>
        <w:numPr>
          <w:ilvl w:val="0"/>
          <w:numId w:val="82"/>
        </w:numPr>
        <w:tabs>
          <w:tab w:val="left" w:pos="1761"/>
        </w:tabs>
        <w:spacing w:line="276" w:lineRule="exact"/>
        <w:ind w:left="1761" w:hanging="244"/>
      </w:pPr>
      <w:r>
        <w:rPr>
          <w:spacing w:val="-2"/>
        </w:rPr>
        <w:t>Стильработыотличаетсяединствомидостаточнойвыразительностью.</w:t>
      </w:r>
    </w:p>
    <w:p w:rsidR="004F227D" w:rsidRDefault="000F05D1">
      <w:pPr>
        <w:ind w:left="859" w:right="917"/>
      </w:pPr>
      <w:r>
        <w:t>В целом в работе допускается не более 2 недочетов в содержании и не более 3 - 4 речевыхнедочетов. Грамотность:допускаются2орфографическиеи2пунктуационныеошибки,или1орфографическая и3 пунктуационные ошибки, или 4 пунктуационные ошибки приотсутствии орфограф</w:t>
      </w:r>
      <w:r>
        <w:t>ических ошибок, а также 2 грамматические ошибки.</w:t>
      </w:r>
    </w:p>
    <w:p w:rsidR="004F227D" w:rsidRDefault="000F05D1">
      <w:pPr>
        <w:spacing w:line="251" w:lineRule="exact"/>
        <w:ind w:left="1522"/>
        <w:rPr>
          <w:b/>
          <w:i/>
        </w:rPr>
      </w:pPr>
      <w:r>
        <w:rPr>
          <w:b/>
          <w:i/>
        </w:rPr>
        <w:t>Оценка</w:t>
      </w:r>
      <w:r>
        <w:rPr>
          <w:b/>
          <w:i/>
          <w:spacing w:val="-5"/>
        </w:rPr>
        <w:t>«3»</w:t>
      </w:r>
    </w:p>
    <w:p w:rsidR="004F227D" w:rsidRDefault="000F05D1">
      <w:pPr>
        <w:pStyle w:val="a5"/>
        <w:numPr>
          <w:ilvl w:val="0"/>
          <w:numId w:val="81"/>
        </w:numPr>
        <w:tabs>
          <w:tab w:val="left" w:pos="1761"/>
        </w:tabs>
        <w:spacing w:line="272" w:lineRule="exact"/>
        <w:ind w:left="1761" w:hanging="244"/>
      </w:pPr>
      <w:r>
        <w:t>Вработедопущенысущественныеотклоненияот</w:t>
      </w:r>
      <w:r>
        <w:rPr>
          <w:spacing w:val="-2"/>
        </w:rPr>
        <w:t>темы.</w:t>
      </w:r>
    </w:p>
    <w:p w:rsidR="004F227D" w:rsidRDefault="000F05D1">
      <w:pPr>
        <w:pStyle w:val="a5"/>
        <w:numPr>
          <w:ilvl w:val="0"/>
          <w:numId w:val="81"/>
        </w:numPr>
        <w:tabs>
          <w:tab w:val="left" w:pos="1761"/>
        </w:tabs>
        <w:spacing w:line="269" w:lineRule="exact"/>
        <w:ind w:left="1761" w:hanging="244"/>
      </w:pPr>
      <w:r>
        <w:rPr>
          <w:spacing w:val="-2"/>
        </w:rPr>
        <w:t>Работадостоверна вглавном,но вней имеютсяотдельныефактическиенеточности.</w:t>
      </w:r>
    </w:p>
    <w:p w:rsidR="004F227D" w:rsidRDefault="000F05D1">
      <w:pPr>
        <w:pStyle w:val="a5"/>
        <w:numPr>
          <w:ilvl w:val="0"/>
          <w:numId w:val="81"/>
        </w:numPr>
        <w:tabs>
          <w:tab w:val="left" w:pos="1761"/>
        </w:tabs>
        <w:spacing w:line="271" w:lineRule="exact"/>
        <w:ind w:left="1761" w:hanging="244"/>
      </w:pPr>
      <w:r>
        <w:rPr>
          <w:spacing w:val="-2"/>
        </w:rPr>
        <w:t>Допущеныотдельныенарушения последовательности изложения.</w:t>
      </w:r>
    </w:p>
    <w:p w:rsidR="004F227D" w:rsidRDefault="000F05D1">
      <w:pPr>
        <w:pStyle w:val="a5"/>
        <w:numPr>
          <w:ilvl w:val="0"/>
          <w:numId w:val="81"/>
        </w:numPr>
        <w:tabs>
          <w:tab w:val="left" w:pos="1764"/>
        </w:tabs>
        <w:spacing w:before="12" w:line="225" w:lineRule="auto"/>
        <w:ind w:left="1522" w:right="2844" w:firstLine="0"/>
      </w:pPr>
      <w:r>
        <w:t>Беденсловарьиоднообраз</w:t>
      </w:r>
      <w:r>
        <w:t>ныупотребляемыесинтаксическиеконструкции, встречается неправильное словоупотребление</w:t>
      </w:r>
    </w:p>
    <w:p w:rsidR="004F227D" w:rsidRDefault="000F05D1">
      <w:pPr>
        <w:pStyle w:val="a5"/>
        <w:numPr>
          <w:ilvl w:val="0"/>
          <w:numId w:val="81"/>
        </w:numPr>
        <w:tabs>
          <w:tab w:val="left" w:pos="1761"/>
        </w:tabs>
        <w:spacing w:before="3" w:line="275" w:lineRule="exact"/>
        <w:ind w:left="1761" w:hanging="244"/>
      </w:pPr>
      <w:r>
        <w:rPr>
          <w:spacing w:val="-2"/>
        </w:rPr>
        <w:t>Стильработынеотличаетсяединством,речьнедостаточновыразительна.</w:t>
      </w:r>
    </w:p>
    <w:p w:rsidR="004F227D" w:rsidRDefault="000F05D1">
      <w:pPr>
        <w:ind w:left="859" w:right="819"/>
        <w:jc w:val="both"/>
      </w:pPr>
      <w:r>
        <w:t>В целом в работе допускается не более 4 недочетов в содержании и 5 речевых недочетов. Грамотность: допускают</w:t>
      </w:r>
      <w:r>
        <w:t>ся4орфографическиеи4пунктуационныеошибки,или3орфографическиеи5пунктуационных ошибок,или7пунктуационныхприотсутствииорфографических ошибок ( в 5 классе</w:t>
      </w:r>
    </w:p>
    <w:p w:rsidR="004F227D" w:rsidRDefault="000F05D1">
      <w:pPr>
        <w:pStyle w:val="a5"/>
        <w:numPr>
          <w:ilvl w:val="0"/>
          <w:numId w:val="80"/>
        </w:numPr>
        <w:tabs>
          <w:tab w:val="left" w:pos="976"/>
        </w:tabs>
        <w:spacing w:before="3" w:line="249" w:lineRule="exact"/>
        <w:ind w:left="976" w:hanging="117"/>
        <w:jc w:val="both"/>
      </w:pPr>
      <w:r>
        <w:t>5орфографическихи4пунктуационныеошибки),атакже4грамматические</w:t>
      </w:r>
      <w:r>
        <w:rPr>
          <w:spacing w:val="-2"/>
        </w:rPr>
        <w:t xml:space="preserve"> ошибки.</w:t>
      </w:r>
    </w:p>
    <w:p w:rsidR="004F227D" w:rsidRDefault="000F05D1">
      <w:pPr>
        <w:spacing w:line="247" w:lineRule="exact"/>
        <w:ind w:left="1522"/>
        <w:rPr>
          <w:b/>
          <w:i/>
        </w:rPr>
      </w:pPr>
      <w:r>
        <w:rPr>
          <w:b/>
          <w:i/>
        </w:rPr>
        <w:t>Оценка</w:t>
      </w:r>
      <w:r>
        <w:rPr>
          <w:b/>
          <w:i/>
          <w:spacing w:val="-5"/>
        </w:rPr>
        <w:t>«2»</w:t>
      </w:r>
    </w:p>
    <w:p w:rsidR="004F227D" w:rsidRDefault="000F05D1">
      <w:pPr>
        <w:pStyle w:val="a5"/>
        <w:numPr>
          <w:ilvl w:val="1"/>
          <w:numId w:val="80"/>
        </w:numPr>
        <w:tabs>
          <w:tab w:val="left" w:pos="1761"/>
        </w:tabs>
        <w:spacing w:line="274" w:lineRule="exact"/>
        <w:ind w:left="1761" w:hanging="244"/>
      </w:pPr>
      <w:r>
        <w:rPr>
          <w:spacing w:val="-2"/>
        </w:rPr>
        <w:t>Работане соответствует</w:t>
      </w:r>
      <w:r>
        <w:rPr>
          <w:spacing w:val="-2"/>
        </w:rPr>
        <w:t>теме.</w:t>
      </w:r>
    </w:p>
    <w:p w:rsidR="004F227D" w:rsidRDefault="000F05D1">
      <w:pPr>
        <w:pStyle w:val="a5"/>
        <w:numPr>
          <w:ilvl w:val="1"/>
          <w:numId w:val="80"/>
        </w:numPr>
        <w:tabs>
          <w:tab w:val="left" w:pos="1761"/>
        </w:tabs>
        <w:spacing w:line="274" w:lineRule="exact"/>
        <w:ind w:left="1761" w:hanging="244"/>
      </w:pPr>
      <w:r>
        <w:rPr>
          <w:spacing w:val="-2"/>
        </w:rPr>
        <w:t>Допущеномногофактическихнеточностей.</w:t>
      </w:r>
    </w:p>
    <w:p w:rsidR="004F227D" w:rsidRDefault="000F05D1">
      <w:pPr>
        <w:pStyle w:val="a5"/>
        <w:numPr>
          <w:ilvl w:val="1"/>
          <w:numId w:val="80"/>
        </w:numPr>
        <w:tabs>
          <w:tab w:val="left" w:pos="1795"/>
        </w:tabs>
        <w:spacing w:before="19" w:line="218" w:lineRule="auto"/>
        <w:ind w:left="1522" w:right="1398" w:firstLine="0"/>
      </w:pPr>
      <w:r>
        <w:t>Нарушенапоследовательностьизложениямыслейвовсехчастяхработы,отсутствуетсвязь между ними, работа не соответствует плану.</w:t>
      </w:r>
    </w:p>
    <w:p w:rsidR="004F227D" w:rsidRDefault="000F05D1">
      <w:pPr>
        <w:pStyle w:val="a5"/>
        <w:numPr>
          <w:ilvl w:val="1"/>
          <w:numId w:val="80"/>
        </w:numPr>
        <w:tabs>
          <w:tab w:val="left" w:pos="1812"/>
        </w:tabs>
        <w:spacing w:before="25" w:line="220" w:lineRule="auto"/>
        <w:ind w:left="1522" w:right="1133" w:firstLine="0"/>
      </w:pPr>
      <w:r>
        <w:t>Крайнебеденсловарь,работанаписанакороткимиоднотипнымипредложениямисослабо выраженной связью м</w:t>
      </w:r>
      <w:r>
        <w:t>еждуними, часты случаи неправильного словоупотребления.</w:t>
      </w:r>
    </w:p>
    <w:p w:rsidR="004F227D" w:rsidRDefault="000F05D1">
      <w:pPr>
        <w:pStyle w:val="a5"/>
        <w:numPr>
          <w:ilvl w:val="1"/>
          <w:numId w:val="80"/>
        </w:numPr>
        <w:tabs>
          <w:tab w:val="left" w:pos="1761"/>
        </w:tabs>
        <w:spacing w:before="4"/>
        <w:ind w:left="1761" w:hanging="244"/>
      </w:pPr>
      <w:r>
        <w:rPr>
          <w:spacing w:val="-2"/>
        </w:rPr>
        <w:t>Нарушеностилевоеединство текста.</w:t>
      </w:r>
    </w:p>
    <w:p w:rsidR="004F227D" w:rsidRDefault="000F05D1">
      <w:pPr>
        <w:tabs>
          <w:tab w:val="left" w:pos="2275"/>
          <w:tab w:val="left" w:pos="2589"/>
          <w:tab w:val="left" w:pos="4464"/>
          <w:tab w:val="left" w:pos="4786"/>
          <w:tab w:val="left" w:pos="6889"/>
          <w:tab w:val="left" w:pos="7878"/>
        </w:tabs>
        <w:spacing w:before="2"/>
        <w:ind w:left="859" w:right="1224"/>
      </w:pPr>
      <w:r>
        <w:t xml:space="preserve">В целом в работе допущено 6 недочетов в содержании и до 7 речевых недочетов. Грамотность: </w:t>
      </w:r>
      <w:r>
        <w:rPr>
          <w:spacing w:val="-2"/>
        </w:rPr>
        <w:t>допускаются</w:t>
      </w:r>
      <w:r>
        <w:tab/>
      </w:r>
      <w:r>
        <w:rPr>
          <w:spacing w:val="-10"/>
        </w:rPr>
        <w:t>7</w:t>
      </w:r>
      <w:r>
        <w:tab/>
      </w:r>
      <w:r>
        <w:rPr>
          <w:spacing w:val="-2"/>
        </w:rPr>
        <w:t>орфографических</w:t>
      </w:r>
      <w:r>
        <w:tab/>
      </w:r>
      <w:r>
        <w:rPr>
          <w:spacing w:val="-10"/>
        </w:rPr>
        <w:t>и</w:t>
      </w:r>
      <w:r>
        <w:tab/>
        <w:t>7пунктуационных</w:t>
      </w:r>
      <w:r>
        <w:tab/>
      </w:r>
      <w:r>
        <w:rPr>
          <w:spacing w:val="-2"/>
        </w:rPr>
        <w:t>ошибок,</w:t>
      </w:r>
      <w:r>
        <w:tab/>
        <w:t>или 6 орфографических</w:t>
      </w:r>
      <w:r>
        <w:t xml:space="preserve"> и 8</w:t>
      </w:r>
    </w:p>
    <w:p w:rsidR="004F227D" w:rsidRDefault="000F05D1">
      <w:pPr>
        <w:spacing w:before="1"/>
        <w:ind w:left="859" w:right="917"/>
      </w:pPr>
      <w:r>
        <w:t>пунктуационных ошибок, 5 орфографических и 9 пунктуационныхошибок,8орфографическихи6 пунктуационных ошибок, а также 7 грамматическихошибок.</w:t>
      </w:r>
    </w:p>
    <w:p w:rsidR="004F227D" w:rsidRDefault="000F05D1">
      <w:pPr>
        <w:spacing w:line="252" w:lineRule="exact"/>
        <w:ind w:left="859"/>
      </w:pPr>
      <w:r>
        <w:rPr>
          <w:spacing w:val="-2"/>
        </w:rPr>
        <w:t>Грамотность:имеетсяболее7орфографических,7пунктуационныхи7грамматическихошибок.</w:t>
      </w:r>
    </w:p>
    <w:p w:rsidR="004F227D" w:rsidRDefault="000F05D1">
      <w:pPr>
        <w:spacing w:line="252" w:lineRule="exact"/>
        <w:ind w:left="4801"/>
        <w:rPr>
          <w:b/>
          <w:i/>
        </w:rPr>
      </w:pPr>
      <w:r>
        <w:rPr>
          <w:b/>
          <w:i/>
          <w:spacing w:val="-2"/>
        </w:rPr>
        <w:t xml:space="preserve">Оценкаобучающих </w:t>
      </w:r>
      <w:r>
        <w:rPr>
          <w:b/>
          <w:i/>
          <w:spacing w:val="-4"/>
        </w:rPr>
        <w:t>работ</w:t>
      </w:r>
    </w:p>
    <w:p w:rsidR="004F227D" w:rsidRDefault="000F05D1">
      <w:pPr>
        <w:spacing w:before="2"/>
        <w:ind w:left="859" w:right="917"/>
      </w:pPr>
      <w:r>
        <w:t>Обучающие работы (различные упражнения и диктанты неконтрольного характера) оцениваются более строго, чем контрольные работы). При оценке обучающихся работ учитывается:</w:t>
      </w:r>
    </w:p>
    <w:p w:rsidR="004F227D" w:rsidRDefault="000F05D1">
      <w:pPr>
        <w:pStyle w:val="a5"/>
        <w:numPr>
          <w:ilvl w:val="0"/>
          <w:numId w:val="79"/>
        </w:numPr>
        <w:tabs>
          <w:tab w:val="left" w:pos="1839"/>
        </w:tabs>
        <w:spacing w:line="273" w:lineRule="exact"/>
        <w:ind w:left="1839" w:hanging="262"/>
      </w:pPr>
      <w:r>
        <w:rPr>
          <w:spacing w:val="-2"/>
        </w:rPr>
        <w:t>степеньсамостоятельностиучащегося;</w:t>
      </w:r>
    </w:p>
    <w:p w:rsidR="004F227D" w:rsidRDefault="000F05D1">
      <w:pPr>
        <w:pStyle w:val="a5"/>
        <w:numPr>
          <w:ilvl w:val="0"/>
          <w:numId w:val="79"/>
        </w:numPr>
        <w:tabs>
          <w:tab w:val="left" w:pos="1779"/>
        </w:tabs>
        <w:spacing w:line="271" w:lineRule="exact"/>
        <w:ind w:left="1779" w:hanging="262"/>
      </w:pPr>
      <w:r>
        <w:t>этап</w:t>
      </w:r>
      <w:r>
        <w:rPr>
          <w:spacing w:val="-2"/>
        </w:rPr>
        <w:t>обучения;</w:t>
      </w:r>
    </w:p>
    <w:p w:rsidR="004F227D" w:rsidRDefault="000F05D1">
      <w:pPr>
        <w:pStyle w:val="a5"/>
        <w:numPr>
          <w:ilvl w:val="0"/>
          <w:numId w:val="79"/>
        </w:numPr>
        <w:tabs>
          <w:tab w:val="left" w:pos="1779"/>
        </w:tabs>
        <w:spacing w:line="272" w:lineRule="exact"/>
        <w:ind w:left="1779" w:hanging="262"/>
      </w:pPr>
      <w:r>
        <w:t>объем</w:t>
      </w:r>
      <w:r>
        <w:rPr>
          <w:spacing w:val="-2"/>
        </w:rPr>
        <w:t>работы;</w:t>
      </w:r>
    </w:p>
    <w:p w:rsidR="004F227D" w:rsidRDefault="000F05D1">
      <w:pPr>
        <w:pStyle w:val="a5"/>
        <w:numPr>
          <w:ilvl w:val="0"/>
          <w:numId w:val="79"/>
        </w:numPr>
        <w:tabs>
          <w:tab w:val="left" w:pos="1779"/>
        </w:tabs>
        <w:spacing w:line="275" w:lineRule="exact"/>
        <w:ind w:left="1779" w:hanging="262"/>
      </w:pPr>
      <w:r>
        <w:rPr>
          <w:spacing w:val="-2"/>
        </w:rPr>
        <w:t>четкость,аккуратность,</w:t>
      </w:r>
      <w:r>
        <w:rPr>
          <w:spacing w:val="-2"/>
        </w:rPr>
        <w:t>каллиграфическаяправильностьписьма.</w:t>
      </w:r>
    </w:p>
    <w:p w:rsidR="004F227D" w:rsidRDefault="000F05D1">
      <w:pPr>
        <w:ind w:left="859" w:right="826"/>
        <w:jc w:val="both"/>
      </w:pPr>
      <w:r>
        <w:t>Если возможные ошибки были предупреждены в ходе работы, оценки «5» и «4» ставятся только в том случае, когда ученик не допустил ошибок или допустил, но исправилошибку. При этом выбор одной из оценок при одинаковом уровне</w:t>
      </w:r>
      <w:r>
        <w:t xml:space="preserve"> грамотности исодержания определяется степенью аккуратности записи, подчеркиваний и других особенностей оформления, а также наличием или отсутствием описок. В работе, превышающей по количеству слов объем диктантов для данного класса, для оценки «4» допусти</w:t>
      </w:r>
      <w:r>
        <w:t>мо и 2 исправленияошибок.Перваяивтораяработакакклассная,такидомашняяпризакрепленииопределенного умения или навыка проверяется, но по усмотрению учителя может не оцениваться. Самостоятельные работы, выполненные без предшествовавшего анализа возможных ошибок</w:t>
      </w:r>
      <w:r>
        <w:t>, оцениваются по нормам для контрольных работ соответствующего или близкого вида.</w:t>
      </w:r>
    </w:p>
    <w:p w:rsidR="004F227D" w:rsidRDefault="000F05D1">
      <w:pPr>
        <w:spacing w:before="247" w:line="250" w:lineRule="exact"/>
        <w:ind w:left="4321"/>
        <w:jc w:val="both"/>
        <w:rPr>
          <w:b/>
          <w:i/>
        </w:rPr>
      </w:pPr>
      <w:r>
        <w:rPr>
          <w:b/>
          <w:i/>
          <w:spacing w:val="-2"/>
        </w:rPr>
        <w:t>Оценкаустныхответовучащихся</w:t>
      </w:r>
    </w:p>
    <w:p w:rsidR="004F227D" w:rsidRDefault="000F05D1">
      <w:pPr>
        <w:spacing w:line="242" w:lineRule="auto"/>
        <w:ind w:left="859" w:right="829"/>
        <w:jc w:val="both"/>
      </w:pPr>
      <w:r>
        <w:t>Устный опрос является одним из основных способов учета знаний учащихся по русскому языку. Развернутый ответ ученика должен представлять собой связ</w:t>
      </w:r>
      <w:r>
        <w:t>ное, логически последовательное сообщение на определенную тему, показывать его умение применять определения, правила вконкретных случаях.</w:t>
      </w:r>
    </w:p>
    <w:p w:rsidR="004F227D" w:rsidRDefault="000F05D1">
      <w:pPr>
        <w:spacing w:line="249" w:lineRule="exact"/>
        <w:ind w:left="859"/>
        <w:jc w:val="both"/>
      </w:pPr>
      <w:r>
        <w:rPr>
          <w:spacing w:val="-2"/>
          <w:u w:val="single"/>
        </w:rPr>
        <w:t>Приоценкеответаучениканадо руководствоватьсяследующимикритериями:</w:t>
      </w:r>
    </w:p>
    <w:p w:rsidR="004F227D" w:rsidRDefault="000F05D1">
      <w:pPr>
        <w:pStyle w:val="a5"/>
        <w:numPr>
          <w:ilvl w:val="1"/>
          <w:numId w:val="79"/>
        </w:numPr>
        <w:tabs>
          <w:tab w:val="left" w:pos="2241"/>
        </w:tabs>
        <w:spacing w:line="276" w:lineRule="exact"/>
        <w:ind w:left="2241" w:hanging="362"/>
        <w:jc w:val="both"/>
      </w:pPr>
      <w:r>
        <w:rPr>
          <w:spacing w:val="-2"/>
        </w:rPr>
        <w:t>полнотаиправильностьответа;</w:t>
      </w:r>
    </w:p>
    <w:p w:rsidR="004F227D" w:rsidRDefault="004F227D">
      <w:pPr>
        <w:spacing w:line="276" w:lineRule="exact"/>
        <w:jc w:val="both"/>
        <w:sectPr w:rsidR="004F227D">
          <w:pgSz w:w="11940" w:h="16860"/>
          <w:pgMar w:top="1020" w:right="0" w:bottom="280" w:left="180" w:header="720" w:footer="720" w:gutter="0"/>
          <w:cols w:space="720"/>
        </w:sectPr>
      </w:pPr>
    </w:p>
    <w:p w:rsidR="004F227D" w:rsidRDefault="000F05D1">
      <w:pPr>
        <w:pStyle w:val="a5"/>
        <w:numPr>
          <w:ilvl w:val="1"/>
          <w:numId w:val="79"/>
        </w:numPr>
        <w:tabs>
          <w:tab w:val="left" w:pos="2241"/>
        </w:tabs>
        <w:spacing w:before="71" w:line="273" w:lineRule="exact"/>
        <w:ind w:left="2241" w:hanging="362"/>
      </w:pPr>
      <w:r>
        <w:rPr>
          <w:spacing w:val="-2"/>
        </w:rPr>
        <w:lastRenderedPageBreak/>
        <w:t>степень осознанности,пониманияизученного;</w:t>
      </w:r>
    </w:p>
    <w:p w:rsidR="004F227D" w:rsidRDefault="000F05D1">
      <w:pPr>
        <w:pStyle w:val="a5"/>
        <w:numPr>
          <w:ilvl w:val="1"/>
          <w:numId w:val="79"/>
        </w:numPr>
        <w:tabs>
          <w:tab w:val="left" w:pos="2241"/>
        </w:tabs>
        <w:spacing w:line="271" w:lineRule="exact"/>
        <w:ind w:left="2241" w:hanging="362"/>
      </w:pPr>
      <w:r>
        <w:t>языковоеоформление</w:t>
      </w:r>
      <w:r>
        <w:rPr>
          <w:spacing w:val="-2"/>
        </w:rPr>
        <w:t>ответа.</w:t>
      </w:r>
    </w:p>
    <w:p w:rsidR="004F227D" w:rsidRDefault="000F05D1">
      <w:pPr>
        <w:spacing w:line="251" w:lineRule="exact"/>
        <w:ind w:left="2242"/>
        <w:rPr>
          <w:b/>
          <w:i/>
        </w:rPr>
      </w:pPr>
      <w:r>
        <w:rPr>
          <w:b/>
          <w:i/>
        </w:rPr>
        <w:t>Оценка</w:t>
      </w:r>
      <w:r>
        <w:rPr>
          <w:b/>
          <w:i/>
          <w:spacing w:val="-5"/>
        </w:rPr>
        <w:t>«5»</w:t>
      </w:r>
    </w:p>
    <w:p w:rsidR="004F227D" w:rsidRDefault="000F05D1">
      <w:pPr>
        <w:spacing w:line="252" w:lineRule="exact"/>
        <w:ind w:left="1582"/>
        <w:rPr>
          <w:b/>
        </w:rPr>
      </w:pPr>
      <w:r>
        <w:rPr>
          <w:b/>
          <w:spacing w:val="-2"/>
        </w:rPr>
        <w:t>Критерии</w:t>
      </w:r>
    </w:p>
    <w:p w:rsidR="004F227D" w:rsidRDefault="000F05D1">
      <w:pPr>
        <w:spacing w:line="252" w:lineRule="exact"/>
        <w:ind w:left="859"/>
      </w:pPr>
      <w:r>
        <w:t>Ученик1)полноизлагаетизученныйматериал,даетправильноеопределение</w:t>
      </w:r>
      <w:r>
        <w:rPr>
          <w:spacing w:val="-2"/>
        </w:rPr>
        <w:t>языковыхпонятий;</w:t>
      </w:r>
    </w:p>
    <w:p w:rsidR="004F227D" w:rsidRDefault="000F05D1">
      <w:pPr>
        <w:pStyle w:val="a5"/>
        <w:numPr>
          <w:ilvl w:val="0"/>
          <w:numId w:val="78"/>
        </w:numPr>
        <w:tabs>
          <w:tab w:val="left" w:pos="2241"/>
        </w:tabs>
        <w:spacing w:before="11" w:line="228" w:lineRule="auto"/>
        <w:ind w:right="1008" w:firstLine="0"/>
      </w:pPr>
      <w:r>
        <w:t xml:space="preserve">обнаруживаетпониманиематериала,можетобосноватьсвоисуждения,применитьзнания на практике, </w:t>
      </w:r>
      <w:r>
        <w:t xml:space="preserve">привести необходимые примеры не только по учебнику, но и самостоятельно </w:t>
      </w:r>
      <w:r>
        <w:rPr>
          <w:spacing w:val="-2"/>
        </w:rPr>
        <w:t>составленные;</w:t>
      </w:r>
    </w:p>
    <w:p w:rsidR="004F227D" w:rsidRDefault="000F05D1">
      <w:pPr>
        <w:pStyle w:val="a5"/>
        <w:numPr>
          <w:ilvl w:val="0"/>
          <w:numId w:val="78"/>
        </w:numPr>
        <w:tabs>
          <w:tab w:val="left" w:pos="2241"/>
        </w:tabs>
        <w:spacing w:before="25" w:line="220" w:lineRule="auto"/>
        <w:ind w:right="1548" w:firstLine="0"/>
      </w:pPr>
      <w:r>
        <w:t xml:space="preserve">излагаетматериалпоследовательноиправильносточкизрениянормлитературного </w:t>
      </w:r>
      <w:r>
        <w:rPr>
          <w:spacing w:val="-2"/>
        </w:rPr>
        <w:t>языка.</w:t>
      </w:r>
    </w:p>
    <w:p w:rsidR="004F227D" w:rsidRDefault="000F05D1">
      <w:pPr>
        <w:spacing w:before="8"/>
        <w:ind w:left="2242"/>
        <w:rPr>
          <w:b/>
          <w:i/>
        </w:rPr>
      </w:pPr>
      <w:r>
        <w:rPr>
          <w:b/>
          <w:i/>
        </w:rPr>
        <w:t>Оценка</w:t>
      </w:r>
      <w:r>
        <w:rPr>
          <w:b/>
          <w:i/>
          <w:spacing w:val="-5"/>
        </w:rPr>
        <w:t>«4»</w:t>
      </w:r>
    </w:p>
    <w:p w:rsidR="004F227D" w:rsidRDefault="000F05D1">
      <w:pPr>
        <w:spacing w:before="1"/>
        <w:ind w:left="859"/>
      </w:pPr>
      <w:r>
        <w:rPr>
          <w:spacing w:val="-2"/>
        </w:rPr>
        <w:t>Критерии</w:t>
      </w:r>
    </w:p>
    <w:p w:rsidR="004F227D" w:rsidRDefault="000F05D1">
      <w:pPr>
        <w:spacing w:line="242" w:lineRule="auto"/>
        <w:ind w:left="859" w:right="917"/>
      </w:pPr>
      <w:r>
        <w:t>Ученикдаетответ,удовлетворяющийтемжетребованиям,чтоидляоценки«5»,но</w:t>
      </w:r>
      <w:r>
        <w:t>допускает1-2ошибки, которые самже исправляет, и 1-2 недочета в последовательности иязыковом оформлении излагаемого.</w:t>
      </w:r>
    </w:p>
    <w:p w:rsidR="004F227D" w:rsidRDefault="000F05D1">
      <w:pPr>
        <w:spacing w:line="251" w:lineRule="exact"/>
        <w:ind w:left="1522"/>
        <w:rPr>
          <w:b/>
          <w:i/>
        </w:rPr>
      </w:pPr>
      <w:r>
        <w:rPr>
          <w:b/>
          <w:i/>
        </w:rPr>
        <w:t>Оценка</w:t>
      </w:r>
      <w:r>
        <w:rPr>
          <w:b/>
          <w:i/>
          <w:spacing w:val="-5"/>
        </w:rPr>
        <w:t>«3»</w:t>
      </w:r>
    </w:p>
    <w:p w:rsidR="004F227D" w:rsidRDefault="000F05D1">
      <w:pPr>
        <w:spacing w:line="252" w:lineRule="exact"/>
        <w:ind w:left="859"/>
      </w:pPr>
      <w:r>
        <w:rPr>
          <w:spacing w:val="-2"/>
        </w:rPr>
        <w:t>Критерии</w:t>
      </w:r>
    </w:p>
    <w:p w:rsidR="004F227D" w:rsidRDefault="000F05D1">
      <w:pPr>
        <w:ind w:left="859" w:right="917"/>
      </w:pPr>
      <w:r>
        <w:t>Ученикобнаруживаетзнаниеипониманиеосновныхположенийданнойтемы,но:1)излагаетматериал неполно и допускает неточности в опре</w:t>
      </w:r>
      <w:r>
        <w:t>делении понятий или формулировке правил;</w:t>
      </w:r>
    </w:p>
    <w:p w:rsidR="004F227D" w:rsidRDefault="000F05D1">
      <w:pPr>
        <w:pStyle w:val="a5"/>
        <w:numPr>
          <w:ilvl w:val="0"/>
          <w:numId w:val="77"/>
        </w:numPr>
        <w:tabs>
          <w:tab w:val="left" w:pos="2241"/>
        </w:tabs>
        <w:spacing w:before="18" w:line="218" w:lineRule="auto"/>
        <w:ind w:right="1191" w:firstLine="0"/>
      </w:pPr>
      <w:r>
        <w:t xml:space="preserve">неумеетдостаточноглубокоидоказательнообосноватьсвоисужденияипривестисвои </w:t>
      </w:r>
      <w:r>
        <w:rPr>
          <w:spacing w:val="-2"/>
        </w:rPr>
        <w:t>примеры;</w:t>
      </w:r>
    </w:p>
    <w:p w:rsidR="004F227D" w:rsidRDefault="000F05D1">
      <w:pPr>
        <w:pStyle w:val="a5"/>
        <w:numPr>
          <w:ilvl w:val="0"/>
          <w:numId w:val="77"/>
        </w:numPr>
        <w:tabs>
          <w:tab w:val="left" w:pos="2241"/>
        </w:tabs>
        <w:spacing w:before="27" w:line="223" w:lineRule="auto"/>
        <w:ind w:right="1635" w:firstLine="0"/>
      </w:pPr>
      <w:r>
        <w:t xml:space="preserve">излагаетматериалнепоследовательноидопускаетошибкивязыковомоформлении </w:t>
      </w:r>
      <w:r>
        <w:rPr>
          <w:spacing w:val="-2"/>
        </w:rPr>
        <w:t>излагаемого.</w:t>
      </w:r>
    </w:p>
    <w:p w:rsidR="004F227D" w:rsidRDefault="000F05D1">
      <w:pPr>
        <w:spacing w:before="16"/>
        <w:ind w:left="2242"/>
        <w:rPr>
          <w:b/>
          <w:i/>
        </w:rPr>
      </w:pPr>
      <w:r>
        <w:rPr>
          <w:b/>
          <w:i/>
        </w:rPr>
        <w:t>Оценка</w:t>
      </w:r>
      <w:r>
        <w:rPr>
          <w:b/>
          <w:i/>
          <w:spacing w:val="-5"/>
        </w:rPr>
        <w:t>«2»</w:t>
      </w:r>
    </w:p>
    <w:p w:rsidR="004F227D" w:rsidRDefault="000F05D1">
      <w:pPr>
        <w:spacing w:line="243" w:lineRule="exact"/>
        <w:ind w:left="859"/>
      </w:pPr>
      <w:r>
        <w:rPr>
          <w:spacing w:val="-2"/>
        </w:rPr>
        <w:t>Критерии</w:t>
      </w:r>
    </w:p>
    <w:p w:rsidR="004F227D" w:rsidRDefault="000F05D1">
      <w:pPr>
        <w:ind w:left="859" w:right="824"/>
        <w:jc w:val="both"/>
      </w:pPr>
      <w:r>
        <w:t>Ученик обнаруживает незнание бол</w:t>
      </w:r>
      <w:r>
        <w:t>ьшей части соответствующего раздела изучаемого материала, допускает ошибки в формулировке определений и правил, искажающие их смысл, беспорядочно и неуверенно излагает материал. Отметка 2 отмечает такие недостатки в подготовке ученика, которые являются сер</w:t>
      </w:r>
      <w:r>
        <w:t>ьезным препятствием к успешномуовладению последующим материалом.</w:t>
      </w:r>
    </w:p>
    <w:p w:rsidR="004F227D" w:rsidRDefault="004F227D">
      <w:pPr>
        <w:pStyle w:val="a3"/>
        <w:spacing w:before="3"/>
        <w:rPr>
          <w:sz w:val="22"/>
        </w:rPr>
      </w:pPr>
    </w:p>
    <w:p w:rsidR="004F227D" w:rsidRDefault="000F05D1">
      <w:pPr>
        <w:spacing w:line="252" w:lineRule="exact"/>
        <w:ind w:left="683"/>
        <w:jc w:val="center"/>
        <w:rPr>
          <w:b/>
          <w:i/>
        </w:rPr>
      </w:pPr>
      <w:r>
        <w:rPr>
          <w:b/>
          <w:i/>
          <w:spacing w:val="-2"/>
        </w:rPr>
        <w:t>Литература</w:t>
      </w:r>
    </w:p>
    <w:p w:rsidR="004F227D" w:rsidRDefault="000F05D1">
      <w:pPr>
        <w:spacing w:line="252" w:lineRule="exact"/>
        <w:ind w:left="666"/>
        <w:jc w:val="center"/>
        <w:rPr>
          <w:b/>
          <w:i/>
        </w:rPr>
      </w:pPr>
      <w:r>
        <w:rPr>
          <w:b/>
          <w:i/>
        </w:rPr>
        <w:t>Критерииоценкиустныхответовпо</w:t>
      </w:r>
      <w:r>
        <w:rPr>
          <w:b/>
          <w:i/>
          <w:spacing w:val="-2"/>
        </w:rPr>
        <w:t>литературе.</w:t>
      </w:r>
    </w:p>
    <w:p w:rsidR="004F227D" w:rsidRDefault="000F05D1">
      <w:pPr>
        <w:tabs>
          <w:tab w:val="left" w:pos="2179"/>
          <w:tab w:val="left" w:pos="3149"/>
          <w:tab w:val="left" w:pos="4124"/>
          <w:tab w:val="left" w:pos="5144"/>
          <w:tab w:val="left" w:pos="6188"/>
          <w:tab w:val="left" w:pos="8135"/>
          <w:tab w:val="left" w:pos="9721"/>
        </w:tabs>
        <w:spacing w:before="2"/>
        <w:ind w:left="859" w:right="979"/>
      </w:pPr>
      <w:r>
        <w:rPr>
          <w:spacing w:val="-4"/>
        </w:rPr>
        <w:t>При</w:t>
      </w:r>
      <w:r>
        <w:tab/>
      </w:r>
      <w:r>
        <w:rPr>
          <w:spacing w:val="-2"/>
        </w:rPr>
        <w:t>оценки</w:t>
      </w:r>
      <w:r>
        <w:tab/>
      </w:r>
      <w:r>
        <w:rPr>
          <w:spacing w:val="-2"/>
        </w:rPr>
        <w:t>устных</w:t>
      </w:r>
      <w:r>
        <w:tab/>
      </w:r>
      <w:r>
        <w:rPr>
          <w:spacing w:val="-2"/>
        </w:rPr>
        <w:t>ответов</w:t>
      </w:r>
      <w:r>
        <w:tab/>
      </w:r>
      <w:r>
        <w:rPr>
          <w:spacing w:val="-2"/>
        </w:rPr>
        <w:t>учитель</w:t>
      </w:r>
      <w:r>
        <w:tab/>
      </w:r>
      <w:r>
        <w:rPr>
          <w:spacing w:val="-2"/>
        </w:rPr>
        <w:t>руководствуется</w:t>
      </w:r>
      <w:r>
        <w:tab/>
      </w:r>
      <w:r>
        <w:rPr>
          <w:spacing w:val="-2"/>
        </w:rPr>
        <w:t>следующими</w:t>
      </w:r>
      <w:r>
        <w:tab/>
      </w:r>
      <w:r>
        <w:rPr>
          <w:spacing w:val="-2"/>
        </w:rPr>
        <w:t xml:space="preserve">основными </w:t>
      </w:r>
      <w:r>
        <w:t>критериями в пределах программы данного класса:</w:t>
      </w:r>
    </w:p>
    <w:p w:rsidR="004F227D" w:rsidRDefault="000F05D1">
      <w:pPr>
        <w:pStyle w:val="a5"/>
        <w:numPr>
          <w:ilvl w:val="0"/>
          <w:numId w:val="76"/>
        </w:numPr>
        <w:tabs>
          <w:tab w:val="left" w:pos="1903"/>
          <w:tab w:val="left" w:pos="4174"/>
        </w:tabs>
        <w:spacing w:before="14" w:line="223" w:lineRule="auto"/>
        <w:ind w:right="1824" w:firstLine="0"/>
      </w:pPr>
      <w:r>
        <w:t>1.Знаниетекстаи</w:t>
      </w:r>
      <w:r>
        <w:tab/>
      </w:r>
      <w:r>
        <w:t xml:space="preserve">пониманиеидейно-художественногосодержанияизученного </w:t>
      </w:r>
      <w:r>
        <w:rPr>
          <w:spacing w:val="-2"/>
        </w:rPr>
        <w:t>произведения.</w:t>
      </w:r>
    </w:p>
    <w:p w:rsidR="004F227D" w:rsidRDefault="000F05D1">
      <w:pPr>
        <w:pStyle w:val="a5"/>
        <w:numPr>
          <w:ilvl w:val="0"/>
          <w:numId w:val="76"/>
        </w:numPr>
        <w:tabs>
          <w:tab w:val="left" w:pos="1761"/>
        </w:tabs>
        <w:spacing w:line="274" w:lineRule="exact"/>
        <w:ind w:left="1761" w:hanging="244"/>
      </w:pPr>
      <w:r>
        <w:rPr>
          <w:spacing w:val="-2"/>
        </w:rPr>
        <w:t>Умениеобъяснятьвзаимосвязьсобытий,характерипоступкигероев.</w:t>
      </w:r>
    </w:p>
    <w:p w:rsidR="004F227D" w:rsidRDefault="000F05D1">
      <w:pPr>
        <w:pStyle w:val="a5"/>
        <w:numPr>
          <w:ilvl w:val="0"/>
          <w:numId w:val="76"/>
        </w:numPr>
        <w:tabs>
          <w:tab w:val="left" w:pos="1922"/>
          <w:tab w:val="left" w:pos="3315"/>
          <w:tab w:val="left" w:pos="4023"/>
          <w:tab w:val="left" w:pos="5967"/>
          <w:tab w:val="left" w:pos="6968"/>
          <w:tab w:val="left" w:pos="7299"/>
          <w:tab w:val="left" w:pos="8617"/>
        </w:tabs>
        <w:spacing w:before="19" w:line="218" w:lineRule="auto"/>
        <w:ind w:right="1069" w:firstLine="0"/>
      </w:pPr>
      <w:r>
        <w:rPr>
          <w:spacing w:val="-2"/>
        </w:rPr>
        <w:t>Понимание</w:t>
      </w:r>
      <w:r>
        <w:tab/>
      </w:r>
      <w:r>
        <w:rPr>
          <w:spacing w:val="-4"/>
        </w:rPr>
        <w:t>роли</w:t>
      </w:r>
      <w:r>
        <w:tab/>
      </w:r>
      <w:r>
        <w:rPr>
          <w:spacing w:val="-2"/>
        </w:rPr>
        <w:t>художественных</w:t>
      </w:r>
      <w:r>
        <w:tab/>
      </w:r>
      <w:r>
        <w:rPr>
          <w:spacing w:val="-2"/>
        </w:rPr>
        <w:t>средств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раскрытии</w:t>
      </w:r>
      <w:r>
        <w:tab/>
      </w:r>
      <w:r>
        <w:rPr>
          <w:spacing w:val="-2"/>
        </w:rPr>
        <w:t xml:space="preserve">идейно-эстетического </w:t>
      </w:r>
      <w:r>
        <w:t>содержания изученного произведения.</w:t>
      </w:r>
    </w:p>
    <w:p w:rsidR="004F227D" w:rsidRDefault="000F05D1">
      <w:pPr>
        <w:pStyle w:val="a5"/>
        <w:numPr>
          <w:ilvl w:val="0"/>
          <w:numId w:val="76"/>
        </w:numPr>
        <w:tabs>
          <w:tab w:val="left" w:pos="1800"/>
        </w:tabs>
        <w:spacing w:before="26" w:line="223" w:lineRule="auto"/>
        <w:ind w:right="1175" w:firstLine="0"/>
      </w:pPr>
      <w:r>
        <w:t>Знаниетеоретико-литерату</w:t>
      </w:r>
      <w:r>
        <w:t>рныхпонятийиумениепользоватьсяэтимизнаниямиприанализе произведений, изучаемых в классе и прочитанных самостоятельно.</w:t>
      </w:r>
    </w:p>
    <w:p w:rsidR="004F227D" w:rsidRDefault="000F05D1">
      <w:pPr>
        <w:pStyle w:val="a5"/>
        <w:numPr>
          <w:ilvl w:val="0"/>
          <w:numId w:val="76"/>
        </w:numPr>
        <w:tabs>
          <w:tab w:val="left" w:pos="1850"/>
        </w:tabs>
        <w:spacing w:before="19" w:line="223" w:lineRule="auto"/>
        <w:ind w:right="1411" w:firstLine="0"/>
      </w:pPr>
      <w:r>
        <w:t>Умение анализировать художественное произведение в соответствии с ведущимиидеями эпохи и общественной борьбой.</w:t>
      </w:r>
    </w:p>
    <w:p w:rsidR="004F227D" w:rsidRDefault="000F05D1">
      <w:pPr>
        <w:pStyle w:val="a5"/>
        <w:numPr>
          <w:ilvl w:val="0"/>
          <w:numId w:val="76"/>
        </w:numPr>
        <w:tabs>
          <w:tab w:val="left" w:pos="2059"/>
          <w:tab w:val="left" w:pos="3211"/>
          <w:tab w:val="left" w:pos="4354"/>
          <w:tab w:val="left" w:pos="6397"/>
          <w:tab w:val="left" w:pos="8173"/>
          <w:tab w:val="left" w:pos="9229"/>
          <w:tab w:val="left" w:pos="10749"/>
        </w:tabs>
        <w:spacing w:before="17" w:line="228" w:lineRule="auto"/>
        <w:ind w:right="890" w:firstLine="0"/>
      </w:pPr>
      <w:r>
        <w:rPr>
          <w:spacing w:val="-2"/>
        </w:rPr>
        <w:t>Умение</w:t>
      </w:r>
      <w:r>
        <w:tab/>
      </w:r>
      <w:r>
        <w:rPr>
          <w:spacing w:val="-2"/>
        </w:rPr>
        <w:t>владеть</w:t>
      </w:r>
      <w:r>
        <w:tab/>
      </w:r>
      <w:r>
        <w:rPr>
          <w:spacing w:val="-2"/>
        </w:rPr>
        <w:t>монологической</w:t>
      </w:r>
      <w:r>
        <w:tab/>
      </w:r>
      <w:r>
        <w:rPr>
          <w:spacing w:val="-2"/>
        </w:rPr>
        <w:t>литературной</w:t>
      </w:r>
      <w:r>
        <w:tab/>
      </w:r>
      <w:r>
        <w:rPr>
          <w:spacing w:val="-2"/>
        </w:rPr>
        <w:t>речью;</w:t>
      </w:r>
      <w:r>
        <w:tab/>
      </w:r>
      <w:r>
        <w:rPr>
          <w:spacing w:val="-2"/>
        </w:rPr>
        <w:t>логичность</w:t>
      </w:r>
      <w:r>
        <w:tab/>
      </w:r>
      <w:r>
        <w:rPr>
          <w:spacing w:val="-10"/>
        </w:rPr>
        <w:t xml:space="preserve">и </w:t>
      </w:r>
      <w:r>
        <w:t>последовательность ответа; беглость, правильность и выразительность чтения с учетом темпа чтения по классам.</w:t>
      </w:r>
    </w:p>
    <w:p w:rsidR="004F227D" w:rsidRDefault="000F05D1">
      <w:pPr>
        <w:spacing w:before="4"/>
        <w:ind w:left="859" w:right="917"/>
      </w:pPr>
      <w:r>
        <w:rPr>
          <w:b/>
          <w:i/>
        </w:rPr>
        <w:t xml:space="preserve">Оценка «5» </w:t>
      </w:r>
      <w:r>
        <w:t>Оценивается ответ, обнаруживающий прочные знания и глубокое понимание текста изучаемогоп</w:t>
      </w:r>
      <w:r>
        <w:t>роизведения;умениеобъяснятьвзаимосвязьсобытий,характерипоступкигероевироль художественных средств в раскрытии идейно-эстетическогосодержания произведения; умение пользоваться теоретико-литературными знаниями инавыками разбора при анализе художественного пр</w:t>
      </w:r>
      <w:r>
        <w:t>оизведения, привлекать текст дляаргументации своих выводов, раскрывать связь произведения с эпохой;свободноевладение монологической литературной речью.</w:t>
      </w:r>
    </w:p>
    <w:p w:rsidR="004F227D" w:rsidRDefault="000F05D1">
      <w:pPr>
        <w:spacing w:before="2"/>
        <w:ind w:left="859" w:right="819"/>
        <w:jc w:val="both"/>
      </w:pPr>
      <w:r>
        <w:rPr>
          <w:b/>
          <w:i/>
        </w:rPr>
        <w:t xml:space="preserve">Оценка «4» </w:t>
      </w:r>
      <w:r>
        <w:t>Оценивается ответ, который показывает прочное знание и достаточно глубокое понимание текста и</w:t>
      </w:r>
      <w:r>
        <w:t>зучаемого произведения; умение объяснять взаимосвязь событий, характеры и поступки героев и роль основных художественных средств в раскрытии идейно-эстетического содержания произведения; умение пользоваться основными теоретико-литературными знаниями и навы</w:t>
      </w:r>
      <w:r>
        <w:t xml:space="preserve">ками при анализе прочитанных произведений; умение привлекать текст произведения для обоснования своих выводов; хорошеевладениемонологическойлитературнойречью.Однакодопускаетсяодна-двенеточностивответе. </w:t>
      </w:r>
      <w:r>
        <w:rPr>
          <w:b/>
          <w:i/>
        </w:rPr>
        <w:t xml:space="preserve">Оценка «3» </w:t>
      </w:r>
      <w:r>
        <w:t>Оценивается ответ, свидетельствующий в осно</w:t>
      </w:r>
      <w:r>
        <w:t>вном о знании и понимании текста изучаемого произведения;уменииобъяснитьвзаимосвязьосновныхсобытий,характерыипоступкигероевироль</w:t>
      </w:r>
    </w:p>
    <w:p w:rsidR="004F227D" w:rsidRDefault="004F227D">
      <w:pPr>
        <w:jc w:val="both"/>
        <w:sectPr w:rsidR="004F227D">
          <w:pgSz w:w="11940" w:h="16860"/>
          <w:pgMar w:top="1020" w:right="0" w:bottom="280" w:left="180" w:header="720" w:footer="720" w:gutter="0"/>
          <w:cols w:space="720"/>
        </w:sectPr>
      </w:pPr>
    </w:p>
    <w:p w:rsidR="004F227D" w:rsidRDefault="000F05D1">
      <w:pPr>
        <w:spacing w:before="68"/>
        <w:ind w:left="859" w:right="828"/>
        <w:jc w:val="both"/>
      </w:pPr>
      <w:r>
        <w:lastRenderedPageBreak/>
        <w:t>важнейших художественных средств в раскрытии идейно-художественного содержания произведения; о знании основных во</w:t>
      </w:r>
      <w:r>
        <w:t>просов теории, но недостаточном умении пользоваться этими знаниями при анализе произведений;обограниченныхнавыкахразбораинедостаточномумениипривлекатьтекстпроизведения для подтверждения своих выводов. Допускается несколько ошибок в содержании ответа, недос</w:t>
      </w:r>
      <w:r>
        <w:t>таточное владение монологической речью, ряд недостатков в композиции и языке ответа, несоответствие уровня чтения нормам, установленным для данного класса.</w:t>
      </w:r>
    </w:p>
    <w:p w:rsidR="004F227D" w:rsidRDefault="000F05D1">
      <w:pPr>
        <w:spacing w:before="4"/>
        <w:ind w:left="859" w:right="821"/>
        <w:jc w:val="both"/>
      </w:pPr>
      <w:r>
        <w:rPr>
          <w:b/>
          <w:i/>
        </w:rPr>
        <w:t xml:space="preserve">Оценка «2» </w:t>
      </w:r>
      <w:r>
        <w:t>Оценивается ответ, обнаруживающий незнание существенных вопросов содержания произведения;</w:t>
      </w:r>
      <w:r>
        <w:t xml:space="preserve"> неумение объяснить поведение и характеры основных героев и роль важнейших художественных средств в раскрытии идейно-эстетического содержания произведения; незнание элементарных теоретико-литературных понятий; слабое владение монологической литературной ре</w:t>
      </w:r>
      <w:r>
        <w:t>чью и техникой чтения, бедность выразительных средствязыка.</w:t>
      </w:r>
    </w:p>
    <w:p w:rsidR="004F227D" w:rsidRDefault="004F227D">
      <w:pPr>
        <w:pStyle w:val="a3"/>
        <w:spacing w:before="4"/>
        <w:rPr>
          <w:sz w:val="22"/>
        </w:rPr>
      </w:pPr>
    </w:p>
    <w:p w:rsidR="004F227D" w:rsidRDefault="000F05D1">
      <w:pPr>
        <w:spacing w:line="251" w:lineRule="exact"/>
        <w:ind w:left="1522"/>
        <w:rPr>
          <w:b/>
          <w:i/>
        </w:rPr>
      </w:pPr>
      <w:r>
        <w:rPr>
          <w:b/>
          <w:i/>
          <w:spacing w:val="-2"/>
          <w:u w:val="thick"/>
        </w:rPr>
        <w:t>Тестирование</w:t>
      </w:r>
    </w:p>
    <w:p w:rsidR="004F227D" w:rsidRDefault="000F05D1">
      <w:pPr>
        <w:spacing w:line="251" w:lineRule="exact"/>
        <w:ind w:left="1522"/>
      </w:pPr>
      <w:r>
        <w:rPr>
          <w:b/>
          <w:i/>
        </w:rPr>
        <w:t>Высокий уровень(Отметка«5»)</w:t>
      </w:r>
      <w:r>
        <w:t>Выполнено90-100%заданий</w:t>
      </w:r>
      <w:r>
        <w:rPr>
          <w:spacing w:val="-2"/>
        </w:rPr>
        <w:t>теста</w:t>
      </w:r>
    </w:p>
    <w:p w:rsidR="004F227D" w:rsidRDefault="000F05D1">
      <w:pPr>
        <w:ind w:left="1522" w:right="2479"/>
      </w:pPr>
      <w:r>
        <w:rPr>
          <w:b/>
          <w:i/>
        </w:rPr>
        <w:t>Повышенныйуровень(Отметка«4»)</w:t>
      </w:r>
      <w:r>
        <w:t>Выполнено70-89%заданийтеста</w:t>
      </w:r>
      <w:r>
        <w:rPr>
          <w:b/>
          <w:i/>
        </w:rPr>
        <w:t xml:space="preserve">Базовый уровень (Отметка «3») </w:t>
      </w:r>
      <w:r>
        <w:t xml:space="preserve">Выполнено 50-69% заданий теста </w:t>
      </w:r>
      <w:r>
        <w:rPr>
          <w:b/>
          <w:i/>
        </w:rPr>
        <w:t>Низкий ур</w:t>
      </w:r>
      <w:r>
        <w:rPr>
          <w:b/>
          <w:i/>
        </w:rPr>
        <w:t xml:space="preserve">овень (Отметка «2» </w:t>
      </w:r>
      <w:r>
        <w:t>Выполнено менее 50% заданий теста</w:t>
      </w:r>
    </w:p>
    <w:p w:rsidR="004F227D" w:rsidRDefault="004F227D">
      <w:pPr>
        <w:pStyle w:val="a3"/>
        <w:spacing w:before="15"/>
        <w:rPr>
          <w:sz w:val="22"/>
        </w:rPr>
      </w:pPr>
    </w:p>
    <w:p w:rsidR="004F227D" w:rsidRDefault="000F05D1">
      <w:pPr>
        <w:ind w:left="1522" w:right="1224"/>
        <w:rPr>
          <w:b/>
          <w:i/>
        </w:rPr>
      </w:pPr>
      <w:r>
        <w:rPr>
          <w:b/>
          <w:i/>
          <w:u w:val="thick"/>
        </w:rPr>
        <w:t>Контрольная работа (состоит изтеста и краткого ответа на один из проблемныхвопросов (по выбору ученика)</w:t>
      </w:r>
    </w:p>
    <w:p w:rsidR="004F227D" w:rsidRDefault="000F05D1">
      <w:pPr>
        <w:ind w:left="859" w:right="831"/>
        <w:jc w:val="both"/>
      </w:pPr>
      <w:r>
        <w:rPr>
          <w:b/>
        </w:rPr>
        <w:t>Высокийуровень(Отметка«5»)</w:t>
      </w:r>
      <w:r>
        <w:t>ставитсязаправильноевыполнение100%заданийтестовойчастии</w:t>
      </w:r>
      <w:r>
        <w:t>ответ на один из проблемных вопросов, обнаруживающий прочныезнания и глубокое понимание текста изучаемого произведения, стройный по композиции, логичный и последовательный в изложении мыслей; написанный правильнымлитературным языком и стилистически соответ</w:t>
      </w:r>
      <w:r>
        <w:t>ствующий содержанию.</w:t>
      </w:r>
    </w:p>
    <w:p w:rsidR="004F227D" w:rsidRDefault="000F05D1">
      <w:pPr>
        <w:tabs>
          <w:tab w:val="left" w:pos="5199"/>
          <w:tab w:val="left" w:pos="9229"/>
        </w:tabs>
        <w:ind w:left="859" w:right="825"/>
        <w:jc w:val="both"/>
      </w:pPr>
      <w:r>
        <w:rPr>
          <w:b/>
          <w:i/>
        </w:rPr>
        <w:t>Повышенныйуровень (Отметка«4»)</w:t>
      </w:r>
      <w:r>
        <w:t>ставится за правильноевыполнение90%заданий тестовой частии ответ на один из проблемных вопросов, достаточно полно иубедительно раскрывающий тему, обнаруживающийхорошеезнаниелитературногоматериала,атакжедел</w:t>
      </w:r>
      <w:r>
        <w:t>атьвыводыиобобщения;логичное и последовательноеизложение содержания; написанный правильным литературным языком, стилистически соответствующий</w:t>
      </w:r>
      <w:r>
        <w:tab/>
        <w:t>содержанию.Допускаются</w:t>
      </w:r>
      <w:r>
        <w:tab/>
      </w:r>
      <w:r>
        <w:rPr>
          <w:spacing w:val="-2"/>
        </w:rPr>
        <w:t>две-три</w:t>
      </w:r>
    </w:p>
    <w:p w:rsidR="004F227D" w:rsidRDefault="000F05D1">
      <w:pPr>
        <w:tabs>
          <w:tab w:val="left" w:pos="6800"/>
        </w:tabs>
        <w:ind w:left="859" w:right="827" w:firstLine="2753"/>
        <w:jc w:val="both"/>
      </w:pPr>
      <w:r>
        <w:t>неточностив</w:t>
      </w:r>
      <w:r>
        <w:tab/>
        <w:t>содержании, незначительные отклоненияот темы, а также не более трех-чет</w:t>
      </w:r>
      <w:r>
        <w:t xml:space="preserve">ырех речевых недочетов. </w:t>
      </w:r>
      <w:r>
        <w:rPr>
          <w:b/>
          <w:i/>
        </w:rPr>
        <w:t xml:space="preserve">Базовый уровень (Отметка «3») </w:t>
      </w:r>
      <w:r>
        <w:t>ставится за правильное выполнение 65%- 90% заданий тестовой части.</w:t>
      </w:r>
    </w:p>
    <w:p w:rsidR="004F227D" w:rsidRDefault="000F05D1">
      <w:pPr>
        <w:ind w:left="1522" w:right="922"/>
        <w:jc w:val="both"/>
      </w:pPr>
      <w:r>
        <w:rPr>
          <w:b/>
          <w:i/>
        </w:rPr>
        <w:t xml:space="preserve">Низкий уровень (Отметка «2») </w:t>
      </w:r>
      <w:r>
        <w:t xml:space="preserve">ставится за правильное выполнение менее 65% заданийтестовой </w:t>
      </w:r>
      <w:r>
        <w:rPr>
          <w:spacing w:val="-2"/>
        </w:rPr>
        <w:t>части.</w:t>
      </w:r>
    </w:p>
    <w:p w:rsidR="004F227D" w:rsidRDefault="000F05D1">
      <w:pPr>
        <w:spacing w:before="244" w:line="251" w:lineRule="exact"/>
        <w:ind w:left="4988"/>
        <w:rPr>
          <w:b/>
        </w:rPr>
      </w:pPr>
      <w:r>
        <w:rPr>
          <w:b/>
          <w:spacing w:val="-2"/>
        </w:rPr>
        <w:t>Иностранныйязык(английский).</w:t>
      </w:r>
    </w:p>
    <w:p w:rsidR="004F227D" w:rsidRDefault="000F05D1">
      <w:pPr>
        <w:spacing w:line="251" w:lineRule="exact"/>
        <w:ind w:left="1522"/>
        <w:rPr>
          <w:b/>
        </w:rPr>
      </w:pPr>
      <w:r>
        <w:rPr>
          <w:b/>
          <w:spacing w:val="-2"/>
        </w:rPr>
        <w:t>Критерииоц</w:t>
      </w:r>
      <w:r>
        <w:rPr>
          <w:b/>
          <w:spacing w:val="-2"/>
        </w:rPr>
        <w:t>ениванияписьменныхработ.</w:t>
      </w:r>
    </w:p>
    <w:p w:rsidR="004F227D" w:rsidRDefault="000F05D1">
      <w:pPr>
        <w:spacing w:before="1" w:after="17"/>
        <w:ind w:left="859" w:right="917" w:firstLine="60"/>
      </w:pPr>
      <w:r>
        <w:t>Записьменныеработы(контрольныеработы,тестовыеработы,словарныедиктанты)оценкавычисляется исходя из процента правильных ответов:</w:t>
      </w:r>
    </w:p>
    <w:tbl>
      <w:tblPr>
        <w:tblStyle w:val="TableNormal"/>
        <w:tblW w:w="0" w:type="auto"/>
        <w:tblInd w:w="14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09"/>
        <w:gridCol w:w="2753"/>
        <w:gridCol w:w="3574"/>
      </w:tblGrid>
      <w:tr w:rsidR="004F227D">
        <w:trPr>
          <w:trHeight w:val="825"/>
        </w:trPr>
        <w:tc>
          <w:tcPr>
            <w:tcW w:w="3209" w:type="dxa"/>
          </w:tcPr>
          <w:p w:rsidR="004F227D" w:rsidRDefault="000F05D1">
            <w:pPr>
              <w:pStyle w:val="TableParagraph"/>
              <w:spacing w:line="244" w:lineRule="exact"/>
              <w:ind w:right="1008"/>
              <w:jc w:val="right"/>
            </w:pPr>
            <w:r>
              <w:t>Виды</w:t>
            </w:r>
            <w:r>
              <w:rPr>
                <w:spacing w:val="-2"/>
              </w:rPr>
              <w:t>работ</w:t>
            </w:r>
          </w:p>
        </w:tc>
        <w:tc>
          <w:tcPr>
            <w:tcW w:w="2753" w:type="dxa"/>
          </w:tcPr>
          <w:p w:rsidR="004F227D" w:rsidRDefault="000F05D1">
            <w:pPr>
              <w:pStyle w:val="TableParagraph"/>
              <w:ind w:left="892" w:right="27" w:hanging="60"/>
            </w:pPr>
            <w:r>
              <w:rPr>
                <w:spacing w:val="-2"/>
              </w:rPr>
              <w:t>Контрольные работы</w:t>
            </w:r>
          </w:p>
        </w:tc>
        <w:tc>
          <w:tcPr>
            <w:tcW w:w="3574" w:type="dxa"/>
          </w:tcPr>
          <w:p w:rsidR="004F227D" w:rsidRDefault="000F05D1">
            <w:pPr>
              <w:pStyle w:val="TableParagraph"/>
              <w:ind w:left="836" w:right="123"/>
            </w:pPr>
            <w:r>
              <w:t xml:space="preserve">Тестовые работы, </w:t>
            </w:r>
            <w:r>
              <w:rPr>
                <w:spacing w:val="-4"/>
              </w:rPr>
              <w:t>словарныедиктанты</w:t>
            </w:r>
          </w:p>
        </w:tc>
      </w:tr>
      <w:tr w:rsidR="004F227D">
        <w:trPr>
          <w:trHeight w:val="285"/>
        </w:trPr>
        <w:tc>
          <w:tcPr>
            <w:tcW w:w="3209" w:type="dxa"/>
          </w:tcPr>
          <w:p w:rsidR="004F227D" w:rsidRDefault="000F05D1">
            <w:pPr>
              <w:pStyle w:val="TableParagraph"/>
              <w:spacing w:line="244" w:lineRule="exact"/>
              <w:ind w:right="1039"/>
              <w:jc w:val="right"/>
            </w:pPr>
            <w:r>
              <w:t>Оценка</w:t>
            </w:r>
            <w:r>
              <w:rPr>
                <w:spacing w:val="-5"/>
              </w:rPr>
              <w:t>«2»</w:t>
            </w:r>
          </w:p>
        </w:tc>
        <w:tc>
          <w:tcPr>
            <w:tcW w:w="2753" w:type="dxa"/>
          </w:tcPr>
          <w:p w:rsidR="004F227D" w:rsidRDefault="000F05D1">
            <w:pPr>
              <w:pStyle w:val="TableParagraph"/>
              <w:spacing w:line="244" w:lineRule="exact"/>
              <w:ind w:left="832"/>
            </w:pPr>
            <w:r>
              <w:t>49%и</w:t>
            </w:r>
            <w:r>
              <w:rPr>
                <w:spacing w:val="-2"/>
              </w:rPr>
              <w:t>менее</w:t>
            </w:r>
          </w:p>
        </w:tc>
        <w:tc>
          <w:tcPr>
            <w:tcW w:w="3574" w:type="dxa"/>
          </w:tcPr>
          <w:p w:rsidR="004F227D" w:rsidRDefault="000F05D1">
            <w:pPr>
              <w:pStyle w:val="TableParagraph"/>
              <w:spacing w:line="244" w:lineRule="exact"/>
              <w:ind w:left="836"/>
            </w:pPr>
            <w:r>
              <w:t>59%и</w:t>
            </w:r>
            <w:r>
              <w:rPr>
                <w:spacing w:val="-2"/>
              </w:rPr>
              <w:t>менее</w:t>
            </w:r>
          </w:p>
        </w:tc>
      </w:tr>
      <w:tr w:rsidR="004F227D">
        <w:trPr>
          <w:trHeight w:val="551"/>
        </w:trPr>
        <w:tc>
          <w:tcPr>
            <w:tcW w:w="3209" w:type="dxa"/>
          </w:tcPr>
          <w:p w:rsidR="004F227D" w:rsidRDefault="000F05D1">
            <w:pPr>
              <w:pStyle w:val="TableParagraph"/>
              <w:spacing w:line="242" w:lineRule="exact"/>
              <w:ind w:right="1039"/>
              <w:jc w:val="right"/>
            </w:pPr>
            <w:r>
              <w:t>Оценка</w:t>
            </w:r>
            <w:r>
              <w:rPr>
                <w:spacing w:val="-5"/>
              </w:rPr>
              <w:t>«3»</w:t>
            </w:r>
          </w:p>
        </w:tc>
        <w:tc>
          <w:tcPr>
            <w:tcW w:w="2753" w:type="dxa"/>
          </w:tcPr>
          <w:p w:rsidR="004F227D" w:rsidRDefault="000F05D1">
            <w:pPr>
              <w:pStyle w:val="TableParagraph"/>
              <w:spacing w:line="242" w:lineRule="exact"/>
              <w:ind w:right="379"/>
              <w:jc w:val="right"/>
            </w:pPr>
            <w:r>
              <w:t>От50%до</w:t>
            </w:r>
            <w:r>
              <w:rPr>
                <w:spacing w:val="-5"/>
              </w:rPr>
              <w:t>69%</w:t>
            </w:r>
          </w:p>
        </w:tc>
        <w:tc>
          <w:tcPr>
            <w:tcW w:w="3574" w:type="dxa"/>
          </w:tcPr>
          <w:p w:rsidR="004F227D" w:rsidRDefault="000F05D1">
            <w:pPr>
              <w:pStyle w:val="TableParagraph"/>
              <w:spacing w:line="242" w:lineRule="exact"/>
              <w:ind w:left="836"/>
            </w:pPr>
            <w:r>
              <w:t>От60% до</w:t>
            </w:r>
            <w:r>
              <w:rPr>
                <w:spacing w:val="-5"/>
              </w:rPr>
              <w:t>74%</w:t>
            </w:r>
          </w:p>
        </w:tc>
      </w:tr>
      <w:tr w:rsidR="004F227D">
        <w:trPr>
          <w:trHeight w:val="275"/>
        </w:trPr>
        <w:tc>
          <w:tcPr>
            <w:tcW w:w="3209" w:type="dxa"/>
          </w:tcPr>
          <w:p w:rsidR="004F227D" w:rsidRDefault="000F05D1">
            <w:pPr>
              <w:pStyle w:val="TableParagraph"/>
              <w:spacing w:line="242" w:lineRule="exact"/>
              <w:ind w:right="1039"/>
              <w:jc w:val="right"/>
            </w:pPr>
            <w:r>
              <w:t>Оценка</w:t>
            </w:r>
            <w:r>
              <w:rPr>
                <w:spacing w:val="-5"/>
              </w:rPr>
              <w:t>«4»</w:t>
            </w:r>
          </w:p>
        </w:tc>
        <w:tc>
          <w:tcPr>
            <w:tcW w:w="2753" w:type="dxa"/>
          </w:tcPr>
          <w:p w:rsidR="004F227D" w:rsidRDefault="000F05D1">
            <w:pPr>
              <w:pStyle w:val="TableParagraph"/>
              <w:spacing w:line="242" w:lineRule="exact"/>
              <w:ind w:right="398"/>
              <w:jc w:val="right"/>
            </w:pPr>
            <w:r>
              <w:t>От70% до</w:t>
            </w:r>
            <w:r>
              <w:rPr>
                <w:spacing w:val="-5"/>
              </w:rPr>
              <w:t>90%</w:t>
            </w:r>
          </w:p>
        </w:tc>
        <w:tc>
          <w:tcPr>
            <w:tcW w:w="3574" w:type="dxa"/>
          </w:tcPr>
          <w:p w:rsidR="004F227D" w:rsidRDefault="000F05D1">
            <w:pPr>
              <w:pStyle w:val="TableParagraph"/>
              <w:spacing w:line="242" w:lineRule="exact"/>
              <w:ind w:left="896"/>
            </w:pPr>
            <w:r>
              <w:t>От75% до</w:t>
            </w:r>
            <w:r>
              <w:rPr>
                <w:spacing w:val="-5"/>
              </w:rPr>
              <w:t>94%</w:t>
            </w:r>
          </w:p>
        </w:tc>
      </w:tr>
      <w:tr w:rsidR="004F227D">
        <w:trPr>
          <w:trHeight w:val="385"/>
        </w:trPr>
        <w:tc>
          <w:tcPr>
            <w:tcW w:w="3209" w:type="dxa"/>
          </w:tcPr>
          <w:p w:rsidR="004F227D" w:rsidRDefault="000F05D1">
            <w:pPr>
              <w:pStyle w:val="TableParagraph"/>
              <w:spacing w:line="242" w:lineRule="exact"/>
              <w:ind w:left="870"/>
            </w:pPr>
            <w:r>
              <w:t>Оценка</w:t>
            </w:r>
            <w:r>
              <w:rPr>
                <w:spacing w:val="-5"/>
              </w:rPr>
              <w:t>«5»</w:t>
            </w:r>
          </w:p>
        </w:tc>
        <w:tc>
          <w:tcPr>
            <w:tcW w:w="2753" w:type="dxa"/>
          </w:tcPr>
          <w:p w:rsidR="004F227D" w:rsidRDefault="000F05D1">
            <w:pPr>
              <w:pStyle w:val="TableParagraph"/>
              <w:spacing w:line="242" w:lineRule="exact"/>
              <w:ind w:right="348"/>
              <w:jc w:val="right"/>
            </w:pPr>
            <w:r>
              <w:t>От91%до</w:t>
            </w:r>
            <w:r>
              <w:rPr>
                <w:spacing w:val="-4"/>
              </w:rPr>
              <w:t xml:space="preserve"> 100%</w:t>
            </w:r>
          </w:p>
        </w:tc>
        <w:tc>
          <w:tcPr>
            <w:tcW w:w="3574" w:type="dxa"/>
          </w:tcPr>
          <w:p w:rsidR="004F227D" w:rsidRDefault="000F05D1">
            <w:pPr>
              <w:pStyle w:val="TableParagraph"/>
              <w:spacing w:line="242" w:lineRule="exact"/>
              <w:ind w:left="896"/>
            </w:pPr>
            <w:r>
              <w:t>От95%до</w:t>
            </w:r>
            <w:r>
              <w:rPr>
                <w:spacing w:val="-4"/>
              </w:rPr>
              <w:t>100%</w:t>
            </w:r>
          </w:p>
        </w:tc>
      </w:tr>
    </w:tbl>
    <w:p w:rsidR="004F227D" w:rsidRDefault="000F05D1">
      <w:pPr>
        <w:spacing w:before="231"/>
        <w:ind w:left="859" w:right="917" w:firstLine="540"/>
      </w:pPr>
      <w:r>
        <w:t>Творческие письменные работы (письма, разные виды сочинений, эссе, проектные работы, вт.ч. в группах) оцениваются по пяти критериям:</w:t>
      </w:r>
    </w:p>
    <w:p w:rsidR="004F227D" w:rsidRDefault="000F05D1">
      <w:pPr>
        <w:pStyle w:val="a5"/>
        <w:numPr>
          <w:ilvl w:val="0"/>
          <w:numId w:val="75"/>
        </w:numPr>
        <w:tabs>
          <w:tab w:val="left" w:pos="1703"/>
        </w:tabs>
        <w:spacing w:before="1"/>
        <w:ind w:right="1435" w:firstLine="0"/>
        <w:rPr>
          <w:sz w:val="20"/>
        </w:rPr>
      </w:pPr>
      <w:r>
        <w:rPr>
          <w:i/>
        </w:rPr>
        <w:t>Содержание</w:t>
      </w:r>
      <w:r>
        <w:t>(соблюдение</w:t>
      </w:r>
      <w:r>
        <w:t>объемаработы,соответствиетеме,отраженыливсеуказанныев задании аспекты, стилевое оформление речи соответствует типу задания, аргументация на соответствующем уровне, соблюдение норм вежливости).</w:t>
      </w:r>
    </w:p>
    <w:p w:rsidR="004F227D" w:rsidRDefault="000F05D1">
      <w:pPr>
        <w:pStyle w:val="a5"/>
        <w:numPr>
          <w:ilvl w:val="0"/>
          <w:numId w:val="75"/>
        </w:numPr>
        <w:tabs>
          <w:tab w:val="left" w:pos="1703"/>
        </w:tabs>
        <w:ind w:right="1255" w:firstLine="0"/>
        <w:rPr>
          <w:sz w:val="20"/>
        </w:rPr>
      </w:pPr>
      <w:r>
        <w:rPr>
          <w:i/>
        </w:rPr>
        <w:t>Организацияработы</w:t>
      </w:r>
      <w:r>
        <w:t>(логичностьвысказывания,использованиесредствло</w:t>
      </w:r>
      <w:r>
        <w:t>гическойсвязина соответствующем уровне, соблюдение формата высказывания и деление текстана абзацы);</w:t>
      </w:r>
    </w:p>
    <w:p w:rsidR="004F227D" w:rsidRDefault="000F05D1">
      <w:pPr>
        <w:pStyle w:val="a5"/>
        <w:numPr>
          <w:ilvl w:val="0"/>
          <w:numId w:val="75"/>
        </w:numPr>
        <w:tabs>
          <w:tab w:val="left" w:pos="1703"/>
        </w:tabs>
        <w:ind w:right="1509" w:firstLine="0"/>
        <w:rPr>
          <w:sz w:val="20"/>
        </w:rPr>
      </w:pPr>
      <w:r>
        <w:rPr>
          <w:i/>
        </w:rPr>
        <w:t>Лексика</w:t>
      </w:r>
      <w:r>
        <w:t>(словарныйзапассоответствуетпоставленнойзадачеитребованиямданногогода обученияязыку);</w:t>
      </w:r>
    </w:p>
    <w:p w:rsidR="004F227D" w:rsidRDefault="000F05D1">
      <w:pPr>
        <w:pStyle w:val="a5"/>
        <w:numPr>
          <w:ilvl w:val="0"/>
          <w:numId w:val="75"/>
        </w:numPr>
        <w:tabs>
          <w:tab w:val="left" w:pos="1703"/>
          <w:tab w:val="left" w:pos="5021"/>
          <w:tab w:val="left" w:pos="6970"/>
          <w:tab w:val="left" w:pos="9037"/>
          <w:tab w:val="left" w:pos="10766"/>
        </w:tabs>
        <w:ind w:right="887" w:firstLine="0"/>
        <w:rPr>
          <w:i/>
          <w:sz w:val="20"/>
        </w:rPr>
      </w:pPr>
      <w:r>
        <w:rPr>
          <w:i/>
          <w:spacing w:val="-2"/>
        </w:rPr>
        <w:t>Грамматика</w:t>
      </w:r>
      <w:r>
        <w:rPr>
          <w:spacing w:val="-2"/>
        </w:rPr>
        <w:t>(использование</w:t>
      </w:r>
      <w:r>
        <w:tab/>
      </w:r>
      <w:r>
        <w:rPr>
          <w:spacing w:val="-2"/>
        </w:rPr>
        <w:t>разнообразных</w:t>
      </w:r>
      <w:r>
        <w:tab/>
      </w:r>
      <w:r>
        <w:rPr>
          <w:spacing w:val="-2"/>
        </w:rPr>
        <w:t>грамматических</w:t>
      </w:r>
      <w:r>
        <w:tab/>
      </w:r>
      <w:r>
        <w:rPr>
          <w:spacing w:val="-2"/>
        </w:rPr>
        <w:t>конструкций</w:t>
      </w:r>
      <w:r>
        <w:tab/>
      </w:r>
      <w:r>
        <w:rPr>
          <w:spacing w:val="-10"/>
        </w:rPr>
        <w:t xml:space="preserve">в </w:t>
      </w:r>
      <w:r>
        <w:t>соответствиис поставленнойзадачейитребованиямданногогода обученияязыку); 5.</w:t>
      </w:r>
      <w:r>
        <w:rPr>
          <w:i/>
        </w:rPr>
        <w:t>Орфография</w:t>
      </w:r>
    </w:p>
    <w:p w:rsidR="004F227D" w:rsidRDefault="004F227D">
      <w:pPr>
        <w:rPr>
          <w:sz w:val="20"/>
        </w:rPr>
        <w:sectPr w:rsidR="004F227D">
          <w:pgSz w:w="11940" w:h="16860"/>
          <w:pgMar w:top="1020" w:right="0" w:bottom="280" w:left="180" w:header="720" w:footer="720" w:gutter="0"/>
          <w:cols w:space="720"/>
        </w:sectPr>
      </w:pPr>
    </w:p>
    <w:p w:rsidR="004F227D" w:rsidRDefault="000F05D1">
      <w:pPr>
        <w:spacing w:before="68"/>
        <w:ind w:left="1522" w:right="1224"/>
      </w:pPr>
      <w:r>
        <w:rPr>
          <w:i/>
        </w:rPr>
        <w:lastRenderedPageBreak/>
        <w:t>и пунктуация (</w:t>
      </w:r>
      <w:r>
        <w:t>отсутствие орфографических ошибок, соблюдение главныхправил пунктуации: предложения начинаются с заглавной буквы,вконце</w:t>
      </w:r>
      <w:r>
        <w:t xml:space="preserve">предложениястоит точка, вопросительный или восклицательный знак, а также соблюдение основныхправилрасстановки </w:t>
      </w:r>
      <w:r>
        <w:rPr>
          <w:spacing w:val="-2"/>
        </w:rPr>
        <w:t>запятых).</w:t>
      </w:r>
    </w:p>
    <w:p w:rsidR="004F227D" w:rsidRDefault="000F05D1">
      <w:pPr>
        <w:tabs>
          <w:tab w:val="left" w:pos="2810"/>
          <w:tab w:val="left" w:pos="3792"/>
          <w:tab w:val="left" w:pos="5244"/>
          <w:tab w:val="left" w:pos="6812"/>
          <w:tab w:val="left" w:pos="7630"/>
          <w:tab w:val="left" w:pos="8977"/>
          <w:tab w:val="left" w:pos="10401"/>
        </w:tabs>
        <w:spacing w:before="16" w:after="7"/>
        <w:ind w:left="1522" w:right="910"/>
        <w:rPr>
          <w:b/>
        </w:rPr>
      </w:pPr>
      <w:r>
        <w:rPr>
          <w:b/>
          <w:spacing w:val="-2"/>
        </w:rPr>
        <w:t>Критерии</w:t>
      </w:r>
      <w:r>
        <w:rPr>
          <w:b/>
        </w:rPr>
        <w:tab/>
      </w:r>
      <w:r>
        <w:rPr>
          <w:b/>
          <w:spacing w:val="-2"/>
        </w:rPr>
        <w:t>оценки</w:t>
      </w:r>
      <w:r>
        <w:rPr>
          <w:b/>
        </w:rPr>
        <w:tab/>
      </w:r>
      <w:r>
        <w:rPr>
          <w:b/>
          <w:spacing w:val="-2"/>
        </w:rPr>
        <w:t>творческих</w:t>
      </w:r>
      <w:r>
        <w:rPr>
          <w:b/>
        </w:rPr>
        <w:tab/>
      </w:r>
      <w:r>
        <w:rPr>
          <w:b/>
          <w:spacing w:val="-2"/>
        </w:rPr>
        <w:t>письменных</w:t>
      </w:r>
      <w:r>
        <w:rPr>
          <w:b/>
        </w:rPr>
        <w:tab/>
      </w:r>
      <w:r>
        <w:rPr>
          <w:b/>
          <w:spacing w:val="-2"/>
        </w:rPr>
        <w:t>работ</w:t>
      </w:r>
      <w:r>
        <w:rPr>
          <w:b/>
        </w:rPr>
        <w:tab/>
      </w:r>
      <w:r>
        <w:rPr>
          <w:b/>
          <w:spacing w:val="-2"/>
        </w:rPr>
        <w:t>(письма,</w:t>
      </w:r>
      <w:r>
        <w:rPr>
          <w:b/>
        </w:rPr>
        <w:tab/>
      </w:r>
      <w:r>
        <w:rPr>
          <w:b/>
          <w:spacing w:val="-2"/>
        </w:rPr>
        <w:t>сочинения,</w:t>
      </w:r>
      <w:r>
        <w:rPr>
          <w:b/>
        </w:rPr>
        <w:tab/>
      </w:r>
      <w:r>
        <w:rPr>
          <w:b/>
          <w:spacing w:val="-2"/>
        </w:rPr>
        <w:t xml:space="preserve">эссе, </w:t>
      </w:r>
      <w:r>
        <w:rPr>
          <w:b/>
        </w:rPr>
        <w:t>проектные работы, в т.ч. в группах)</w:t>
      </w:r>
    </w:p>
    <w:tbl>
      <w:tblPr>
        <w:tblStyle w:val="TableNormal"/>
        <w:tblW w:w="0" w:type="auto"/>
        <w:tblInd w:w="1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19"/>
        <w:gridCol w:w="1760"/>
        <w:gridCol w:w="1846"/>
        <w:gridCol w:w="1421"/>
        <w:gridCol w:w="1705"/>
        <w:gridCol w:w="1846"/>
      </w:tblGrid>
      <w:tr w:rsidR="004F227D">
        <w:trPr>
          <w:trHeight w:val="381"/>
        </w:trPr>
        <w:tc>
          <w:tcPr>
            <w:tcW w:w="1219" w:type="dxa"/>
          </w:tcPr>
          <w:p w:rsidR="004F227D" w:rsidRDefault="000F05D1">
            <w:pPr>
              <w:pStyle w:val="TableParagraph"/>
              <w:spacing w:line="244" w:lineRule="exact"/>
              <w:ind w:left="206"/>
              <w:rPr>
                <w:b/>
              </w:rPr>
            </w:pPr>
            <w:r>
              <w:rPr>
                <w:b/>
                <w:spacing w:val="-4"/>
              </w:rPr>
              <w:t>Балл</w:t>
            </w:r>
          </w:p>
        </w:tc>
        <w:tc>
          <w:tcPr>
            <w:tcW w:w="8578" w:type="dxa"/>
            <w:gridSpan w:val="5"/>
          </w:tcPr>
          <w:p w:rsidR="004F227D" w:rsidRDefault="000F05D1">
            <w:pPr>
              <w:pStyle w:val="TableParagraph"/>
              <w:spacing w:line="244" w:lineRule="exact"/>
              <w:ind w:left="750"/>
              <w:jc w:val="center"/>
              <w:rPr>
                <w:b/>
              </w:rPr>
            </w:pPr>
            <w:r>
              <w:rPr>
                <w:b/>
                <w:spacing w:val="-2"/>
              </w:rPr>
              <w:t>Критерии оценки</w:t>
            </w:r>
          </w:p>
        </w:tc>
      </w:tr>
      <w:tr w:rsidR="004F227D">
        <w:trPr>
          <w:trHeight w:val="745"/>
        </w:trPr>
        <w:tc>
          <w:tcPr>
            <w:tcW w:w="1219" w:type="dxa"/>
          </w:tcPr>
          <w:p w:rsidR="004F227D" w:rsidRDefault="004F227D">
            <w:pPr>
              <w:pStyle w:val="TableParagraph"/>
            </w:pPr>
          </w:p>
        </w:tc>
        <w:tc>
          <w:tcPr>
            <w:tcW w:w="1760" w:type="dxa"/>
          </w:tcPr>
          <w:p w:rsidR="004F227D" w:rsidRDefault="000F05D1">
            <w:pPr>
              <w:pStyle w:val="TableParagraph"/>
              <w:spacing w:line="242" w:lineRule="exact"/>
              <w:ind w:left="127"/>
            </w:pPr>
            <w:r>
              <w:rPr>
                <w:spacing w:val="-2"/>
              </w:rPr>
              <w:t>1.Содер</w:t>
            </w:r>
            <w:r>
              <w:rPr>
                <w:spacing w:val="-2"/>
              </w:rPr>
              <w:t>жание: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spacing w:line="242" w:lineRule="auto"/>
              <w:ind w:left="126" w:right="179"/>
            </w:pPr>
            <w:r>
              <w:rPr>
                <w:spacing w:val="-2"/>
              </w:rPr>
              <w:t>2.Организация работы</w:t>
            </w:r>
          </w:p>
        </w:tc>
        <w:tc>
          <w:tcPr>
            <w:tcW w:w="1421" w:type="dxa"/>
          </w:tcPr>
          <w:p w:rsidR="004F227D" w:rsidRDefault="000F05D1">
            <w:pPr>
              <w:pStyle w:val="TableParagraph"/>
              <w:spacing w:line="242" w:lineRule="exact"/>
              <w:ind w:left="129"/>
            </w:pPr>
            <w:r>
              <w:t>3.</w:t>
            </w:r>
            <w:r>
              <w:rPr>
                <w:spacing w:val="-2"/>
              </w:rPr>
              <w:t>Лексика</w:t>
            </w:r>
          </w:p>
        </w:tc>
        <w:tc>
          <w:tcPr>
            <w:tcW w:w="1705" w:type="dxa"/>
          </w:tcPr>
          <w:p w:rsidR="004F227D" w:rsidRDefault="000F05D1">
            <w:pPr>
              <w:pStyle w:val="TableParagraph"/>
              <w:spacing w:line="242" w:lineRule="exact"/>
              <w:ind w:left="126"/>
            </w:pPr>
            <w:r>
              <w:t>4.</w:t>
            </w:r>
            <w:r>
              <w:rPr>
                <w:spacing w:val="-2"/>
              </w:rPr>
              <w:t>Грамматика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spacing w:line="242" w:lineRule="auto"/>
              <w:ind w:left="119" w:right="179"/>
            </w:pPr>
            <w:r>
              <w:rPr>
                <w:spacing w:val="-2"/>
              </w:rPr>
              <w:t>5.Орфографияи пунктуация</w:t>
            </w:r>
          </w:p>
        </w:tc>
      </w:tr>
      <w:tr w:rsidR="004F227D">
        <w:trPr>
          <w:trHeight w:val="6624"/>
        </w:trPr>
        <w:tc>
          <w:tcPr>
            <w:tcW w:w="1219" w:type="dxa"/>
          </w:tcPr>
          <w:p w:rsidR="004F227D" w:rsidRDefault="000F05D1">
            <w:pPr>
              <w:pStyle w:val="TableParagraph"/>
              <w:spacing w:line="242" w:lineRule="exact"/>
              <w:ind w:left="126"/>
            </w:pPr>
            <w:r>
              <w:rPr>
                <w:spacing w:val="-5"/>
              </w:rPr>
              <w:t>«5»</w:t>
            </w:r>
          </w:p>
        </w:tc>
        <w:tc>
          <w:tcPr>
            <w:tcW w:w="1760" w:type="dxa"/>
          </w:tcPr>
          <w:p w:rsidR="004F227D" w:rsidRDefault="000F05D1">
            <w:pPr>
              <w:pStyle w:val="TableParagraph"/>
              <w:tabs>
                <w:tab w:val="left" w:pos="1010"/>
              </w:tabs>
              <w:ind w:left="127" w:right="147"/>
            </w:pPr>
            <w:r>
              <w:rPr>
                <w:spacing w:val="-2"/>
              </w:rPr>
              <w:t xml:space="preserve">коммуникатив </w:t>
            </w:r>
            <w:r>
              <w:rPr>
                <w:spacing w:val="-4"/>
              </w:rPr>
              <w:t>ная</w:t>
            </w:r>
            <w:r>
              <w:tab/>
            </w:r>
            <w:r>
              <w:rPr>
                <w:spacing w:val="-4"/>
              </w:rPr>
              <w:t xml:space="preserve">задача </w:t>
            </w:r>
            <w:r>
              <w:rPr>
                <w:spacing w:val="-2"/>
              </w:rPr>
              <w:t>решена полностью.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ind w:left="126" w:right="179"/>
            </w:pPr>
            <w:r>
              <w:rPr>
                <w:spacing w:val="-2"/>
              </w:rPr>
              <w:t xml:space="preserve">высказывание логично, использованы средства логической связи,соблюден формат </w:t>
            </w:r>
            <w:r>
              <w:t xml:space="preserve">высказыванияи текстподеленна </w:t>
            </w:r>
            <w:r>
              <w:rPr>
                <w:spacing w:val="-2"/>
              </w:rPr>
              <w:t>абзацы.</w:t>
            </w:r>
          </w:p>
        </w:tc>
        <w:tc>
          <w:tcPr>
            <w:tcW w:w="1421" w:type="dxa"/>
          </w:tcPr>
          <w:p w:rsidR="004F227D" w:rsidRDefault="000F05D1">
            <w:pPr>
              <w:pStyle w:val="TableParagraph"/>
              <w:ind w:left="129" w:right="28"/>
            </w:pPr>
            <w:r>
              <w:rPr>
                <w:spacing w:val="-2"/>
              </w:rPr>
              <w:t xml:space="preserve">лексика соответств </w:t>
            </w:r>
            <w:r>
              <w:rPr>
                <w:spacing w:val="-4"/>
              </w:rPr>
              <w:t xml:space="preserve">ует </w:t>
            </w:r>
            <w:r>
              <w:rPr>
                <w:spacing w:val="-2"/>
              </w:rPr>
              <w:t xml:space="preserve">поставленн </w:t>
            </w:r>
            <w:r>
              <w:t xml:space="preserve">ой задаче и </w:t>
            </w:r>
            <w:r>
              <w:rPr>
                <w:spacing w:val="-2"/>
              </w:rPr>
              <w:t>требованиям</w:t>
            </w:r>
          </w:p>
          <w:p w:rsidR="004F227D" w:rsidRDefault="000F05D1">
            <w:pPr>
              <w:pStyle w:val="TableParagraph"/>
              <w:ind w:left="129" w:right="148" w:firstLine="372"/>
            </w:pPr>
            <w:r>
              <w:rPr>
                <w:spacing w:val="-2"/>
              </w:rPr>
              <w:t xml:space="preserve">данного </w:t>
            </w:r>
            <w:r>
              <w:rPr>
                <w:spacing w:val="-4"/>
              </w:rPr>
              <w:t xml:space="preserve">года </w:t>
            </w:r>
            <w:r>
              <w:rPr>
                <w:spacing w:val="-2"/>
              </w:rPr>
              <w:t>обучения.</w:t>
            </w:r>
          </w:p>
        </w:tc>
        <w:tc>
          <w:tcPr>
            <w:tcW w:w="1705" w:type="dxa"/>
          </w:tcPr>
          <w:p w:rsidR="004F227D" w:rsidRDefault="000F05D1">
            <w:pPr>
              <w:pStyle w:val="TableParagraph"/>
              <w:tabs>
                <w:tab w:val="left" w:pos="811"/>
                <w:tab w:val="left" w:pos="1166"/>
                <w:tab w:val="left" w:pos="1377"/>
                <w:tab w:val="left" w:pos="1483"/>
              </w:tabs>
              <w:ind w:left="126" w:right="85"/>
            </w:pPr>
            <w:r>
              <w:rPr>
                <w:spacing w:val="-2"/>
              </w:rPr>
              <w:t xml:space="preserve">использованы </w:t>
            </w:r>
            <w:r>
              <w:t xml:space="preserve">разнообразные </w:t>
            </w:r>
            <w:r>
              <w:rPr>
                <w:spacing w:val="-2"/>
              </w:rPr>
              <w:t xml:space="preserve">грамматическ </w:t>
            </w:r>
            <w:r>
              <w:t xml:space="preserve">иеконструкции в соответствии споставленной </w:t>
            </w:r>
            <w:r>
              <w:rPr>
                <w:spacing w:val="-2"/>
              </w:rPr>
              <w:t>задачей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требованиям данного</w:t>
            </w:r>
            <w:r>
              <w:tab/>
            </w:r>
            <w:r>
              <w:rPr>
                <w:spacing w:val="-4"/>
              </w:rPr>
              <w:t xml:space="preserve">года </w:t>
            </w:r>
            <w:r>
              <w:rPr>
                <w:spacing w:val="-2"/>
              </w:rPr>
              <w:t xml:space="preserve">обученияязыку, грамматическ </w:t>
            </w:r>
            <w:r>
              <w:rPr>
                <w:spacing w:val="-6"/>
              </w:rPr>
              <w:t>ие</w:t>
            </w:r>
            <w:r>
              <w:tab/>
            </w:r>
            <w:r>
              <w:rPr>
                <w:spacing w:val="-2"/>
              </w:rPr>
              <w:t xml:space="preserve">ошибки </w:t>
            </w:r>
            <w:r>
              <w:rPr>
                <w:spacing w:val="-4"/>
              </w:rPr>
              <w:t xml:space="preserve">либо </w:t>
            </w:r>
            <w:r>
              <w:rPr>
                <w:spacing w:val="-2"/>
              </w:rPr>
              <w:t xml:space="preserve">отсутствуют, </w:t>
            </w:r>
            <w:r>
              <w:rPr>
                <w:spacing w:val="-4"/>
              </w:rPr>
              <w:t>либо</w:t>
            </w:r>
            <w:r>
              <w:tab/>
            </w:r>
            <w:r>
              <w:tab/>
            </w:r>
            <w:r>
              <w:tab/>
            </w:r>
            <w:r>
              <w:rPr>
                <w:spacing w:val="-6"/>
              </w:rPr>
              <w:t>не</w:t>
            </w:r>
          </w:p>
          <w:p w:rsidR="004F227D" w:rsidRDefault="000F05D1">
            <w:pPr>
              <w:pStyle w:val="TableParagraph"/>
              <w:ind w:left="126" w:right="264"/>
            </w:pPr>
            <w:r>
              <w:rPr>
                <w:spacing w:val="-2"/>
              </w:rPr>
              <w:t xml:space="preserve">препятствуют решению коммуникати </w:t>
            </w:r>
            <w:r>
              <w:t>внойзадачи.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tabs>
                <w:tab w:val="left" w:pos="947"/>
                <w:tab w:val="left" w:pos="1119"/>
                <w:tab w:val="left" w:pos="1641"/>
              </w:tabs>
              <w:ind w:left="119" w:right="91"/>
            </w:pPr>
            <w:r>
              <w:rPr>
                <w:spacing w:val="-2"/>
              </w:rPr>
              <w:t xml:space="preserve">орфографическ </w:t>
            </w:r>
            <w:r>
              <w:rPr>
                <w:spacing w:val="-6"/>
              </w:rPr>
              <w:t>ие</w:t>
            </w:r>
            <w:r>
              <w:tab/>
            </w:r>
            <w:r>
              <w:rPr>
                <w:spacing w:val="-2"/>
              </w:rPr>
              <w:t>ошибки отсутствуют, соблюдены правила пунктуации: предложения начинаются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 xml:space="preserve">заглавнойбуквы, в конце </w:t>
            </w:r>
            <w:r>
              <w:rPr>
                <w:spacing w:val="-2"/>
              </w:rPr>
              <w:t>предложения стоит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точка, </w:t>
            </w:r>
            <w:r>
              <w:t>вопросительны</w:t>
            </w:r>
            <w:r>
              <w:rPr>
                <w:spacing w:val="-10"/>
              </w:rPr>
              <w:t>й</w:t>
            </w:r>
          </w:p>
          <w:p w:rsidR="004F227D" w:rsidRDefault="000F05D1">
            <w:pPr>
              <w:pStyle w:val="TableParagraph"/>
              <w:tabs>
                <w:tab w:val="left" w:pos="769"/>
                <w:tab w:val="left" w:pos="1643"/>
              </w:tabs>
              <w:ind w:left="119" w:right="92" w:firstLine="1250"/>
            </w:pPr>
            <w:r>
              <w:rPr>
                <w:spacing w:val="-4"/>
              </w:rPr>
              <w:t xml:space="preserve">или </w:t>
            </w:r>
            <w:r>
              <w:rPr>
                <w:spacing w:val="-2"/>
              </w:rPr>
              <w:t>восклицательн</w:t>
            </w:r>
            <w:r>
              <w:rPr>
                <w:spacing w:val="-6"/>
              </w:rPr>
              <w:t>ый</w:t>
            </w:r>
            <w:r>
              <w:tab/>
            </w:r>
            <w:r>
              <w:rPr>
                <w:spacing w:val="-2"/>
              </w:rPr>
              <w:t>знак,</w:t>
            </w:r>
            <w:r>
              <w:tab/>
            </w:r>
            <w:r>
              <w:rPr>
                <w:spacing w:val="-10"/>
              </w:rPr>
              <w:t xml:space="preserve">а </w:t>
            </w:r>
            <w:r>
              <w:rPr>
                <w:spacing w:val="-2"/>
              </w:rPr>
              <w:t>также</w:t>
            </w:r>
            <w:r>
              <w:rPr>
                <w:spacing w:val="-2"/>
              </w:rPr>
              <w:t>соблюдены основные правила расстановки запятых.</w:t>
            </w:r>
          </w:p>
        </w:tc>
      </w:tr>
    </w:tbl>
    <w:p w:rsidR="004F227D" w:rsidRDefault="004F227D">
      <w:pPr>
        <w:sectPr w:rsidR="004F227D">
          <w:pgSz w:w="11940" w:h="16860"/>
          <w:pgMar w:top="1020" w:right="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19"/>
        <w:gridCol w:w="1760"/>
        <w:gridCol w:w="1846"/>
        <w:gridCol w:w="1421"/>
        <w:gridCol w:w="1705"/>
        <w:gridCol w:w="1846"/>
      </w:tblGrid>
      <w:tr w:rsidR="004F227D">
        <w:trPr>
          <w:trHeight w:val="6346"/>
        </w:trPr>
        <w:tc>
          <w:tcPr>
            <w:tcW w:w="1219" w:type="dxa"/>
          </w:tcPr>
          <w:p w:rsidR="004F227D" w:rsidRDefault="000F05D1">
            <w:pPr>
              <w:pStyle w:val="TableParagraph"/>
              <w:spacing w:line="235" w:lineRule="exact"/>
              <w:ind w:left="126"/>
            </w:pPr>
            <w:r>
              <w:rPr>
                <w:spacing w:val="-5"/>
              </w:rPr>
              <w:lastRenderedPageBreak/>
              <w:t>«4»</w:t>
            </w:r>
          </w:p>
        </w:tc>
        <w:tc>
          <w:tcPr>
            <w:tcW w:w="1760" w:type="dxa"/>
          </w:tcPr>
          <w:p w:rsidR="004F227D" w:rsidRDefault="000F05D1">
            <w:pPr>
              <w:pStyle w:val="TableParagraph"/>
              <w:spacing w:line="232" w:lineRule="exact"/>
              <w:ind w:left="127"/>
            </w:pPr>
            <w:r>
              <w:rPr>
                <w:spacing w:val="-2"/>
              </w:rPr>
              <w:t>коммуникатив</w:t>
            </w:r>
          </w:p>
          <w:p w:rsidR="004F227D" w:rsidRDefault="000F05D1">
            <w:pPr>
              <w:pStyle w:val="TableParagraph"/>
              <w:tabs>
                <w:tab w:val="left" w:pos="1010"/>
              </w:tabs>
              <w:ind w:left="127" w:right="147"/>
            </w:pPr>
            <w:r>
              <w:rPr>
                <w:spacing w:val="-4"/>
              </w:rPr>
              <w:t>ная</w:t>
            </w:r>
            <w:r>
              <w:tab/>
            </w:r>
            <w:r>
              <w:rPr>
                <w:spacing w:val="-4"/>
              </w:rPr>
              <w:t xml:space="preserve">задача </w:t>
            </w:r>
            <w:r>
              <w:rPr>
                <w:spacing w:val="-2"/>
              </w:rPr>
              <w:t>решена полностью.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spacing w:line="232" w:lineRule="exact"/>
              <w:ind w:left="126"/>
            </w:pPr>
            <w:r>
              <w:rPr>
                <w:spacing w:val="-2"/>
              </w:rPr>
              <w:t>высказывание</w:t>
            </w:r>
          </w:p>
          <w:p w:rsidR="004F227D" w:rsidRDefault="000F05D1">
            <w:pPr>
              <w:pStyle w:val="TableParagraph"/>
              <w:ind w:left="126" w:right="179"/>
            </w:pPr>
            <w:r>
              <w:rPr>
                <w:spacing w:val="-2"/>
              </w:rPr>
              <w:t xml:space="preserve">логично, использованы средства логической связи,соблюден формат </w:t>
            </w:r>
            <w:r>
              <w:t xml:space="preserve">высказыванияи текстподеленна </w:t>
            </w:r>
            <w:r>
              <w:rPr>
                <w:spacing w:val="-2"/>
              </w:rPr>
              <w:t>абзацы.</w:t>
            </w:r>
          </w:p>
        </w:tc>
        <w:tc>
          <w:tcPr>
            <w:tcW w:w="1421" w:type="dxa"/>
          </w:tcPr>
          <w:p w:rsidR="004F227D" w:rsidRDefault="000F05D1">
            <w:pPr>
              <w:pStyle w:val="TableParagraph"/>
              <w:spacing w:line="232" w:lineRule="exact"/>
              <w:ind w:left="129"/>
            </w:pPr>
            <w:r>
              <w:rPr>
                <w:spacing w:val="-2"/>
              </w:rPr>
              <w:t>лексика</w:t>
            </w:r>
          </w:p>
          <w:p w:rsidR="004F227D" w:rsidRDefault="000F05D1">
            <w:pPr>
              <w:pStyle w:val="TableParagraph"/>
              <w:ind w:left="129" w:right="28"/>
            </w:pPr>
            <w:r>
              <w:rPr>
                <w:spacing w:val="-2"/>
              </w:rPr>
              <w:t xml:space="preserve">соответств </w:t>
            </w:r>
            <w:r>
              <w:rPr>
                <w:spacing w:val="-4"/>
              </w:rPr>
              <w:t xml:space="preserve">ует </w:t>
            </w:r>
            <w:r>
              <w:rPr>
                <w:spacing w:val="-2"/>
              </w:rPr>
              <w:t xml:space="preserve">поставленн </w:t>
            </w:r>
            <w:r>
              <w:t xml:space="preserve">ой задаче и </w:t>
            </w:r>
            <w:r>
              <w:rPr>
                <w:spacing w:val="-2"/>
              </w:rPr>
              <w:t>требованиям</w:t>
            </w:r>
          </w:p>
          <w:p w:rsidR="004F227D" w:rsidRDefault="000F05D1">
            <w:pPr>
              <w:pStyle w:val="TableParagraph"/>
              <w:ind w:left="129" w:right="138" w:firstLine="372"/>
            </w:pPr>
            <w:r>
              <w:rPr>
                <w:spacing w:val="-2"/>
              </w:rPr>
              <w:t xml:space="preserve">данного </w:t>
            </w:r>
            <w:r>
              <w:rPr>
                <w:spacing w:val="-4"/>
              </w:rPr>
              <w:t xml:space="preserve">года </w:t>
            </w:r>
            <w:r>
              <w:rPr>
                <w:spacing w:val="-2"/>
              </w:rPr>
              <w:t xml:space="preserve">обучения. </w:t>
            </w:r>
            <w:r>
              <w:t xml:space="preserve">Ноимеются </w:t>
            </w:r>
            <w:r>
              <w:rPr>
                <w:spacing w:val="-2"/>
              </w:rPr>
              <w:t xml:space="preserve">незначител </w:t>
            </w:r>
            <w:r>
              <w:rPr>
                <w:spacing w:val="-4"/>
              </w:rPr>
              <w:t xml:space="preserve">ьные </w:t>
            </w:r>
            <w:r>
              <w:rPr>
                <w:spacing w:val="-2"/>
              </w:rPr>
              <w:t>ошибки.</w:t>
            </w:r>
          </w:p>
        </w:tc>
        <w:tc>
          <w:tcPr>
            <w:tcW w:w="1705" w:type="dxa"/>
          </w:tcPr>
          <w:p w:rsidR="004F227D" w:rsidRDefault="000F05D1">
            <w:pPr>
              <w:pStyle w:val="TableParagraph"/>
              <w:spacing w:line="232" w:lineRule="exact"/>
              <w:ind w:left="126"/>
            </w:pPr>
            <w:r>
              <w:rPr>
                <w:spacing w:val="-2"/>
              </w:rPr>
              <w:t>использованы</w:t>
            </w:r>
          </w:p>
          <w:p w:rsidR="004F227D" w:rsidRDefault="000F05D1">
            <w:pPr>
              <w:pStyle w:val="TableParagraph"/>
              <w:tabs>
                <w:tab w:val="left" w:pos="811"/>
                <w:tab w:val="left" w:pos="1166"/>
                <w:tab w:val="left" w:pos="1483"/>
              </w:tabs>
              <w:ind w:left="126" w:right="85"/>
            </w:pPr>
            <w:r>
              <w:t xml:space="preserve">разнообразные </w:t>
            </w:r>
            <w:r>
              <w:rPr>
                <w:spacing w:val="-2"/>
              </w:rPr>
              <w:t xml:space="preserve">грамматическ </w:t>
            </w:r>
            <w:r>
              <w:t xml:space="preserve">иеконструкции в соответствии споставленной </w:t>
            </w:r>
            <w:r>
              <w:rPr>
                <w:spacing w:val="-2"/>
              </w:rPr>
              <w:t>задачей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и </w:t>
            </w:r>
            <w:r>
              <w:rPr>
                <w:spacing w:val="-2"/>
              </w:rPr>
              <w:t>требованиям данного</w:t>
            </w:r>
            <w:r>
              <w:tab/>
            </w:r>
            <w:r>
              <w:rPr>
                <w:spacing w:val="-4"/>
              </w:rPr>
              <w:t xml:space="preserve">года </w:t>
            </w:r>
            <w:r>
              <w:rPr>
                <w:spacing w:val="-2"/>
              </w:rPr>
              <w:t xml:space="preserve">обученияязыку, грамматическ </w:t>
            </w:r>
            <w:r>
              <w:rPr>
                <w:spacing w:val="-6"/>
              </w:rPr>
              <w:t>ие</w:t>
            </w:r>
            <w:r>
              <w:tab/>
            </w:r>
            <w:r>
              <w:rPr>
                <w:spacing w:val="-2"/>
              </w:rPr>
              <w:t xml:space="preserve">ошибки </w:t>
            </w:r>
            <w:r>
              <w:t xml:space="preserve">незначительн о </w:t>
            </w:r>
            <w:r>
              <w:rPr>
                <w:spacing w:val="-2"/>
              </w:rPr>
              <w:t xml:space="preserve">препятствуют решению коммуникати </w:t>
            </w:r>
            <w:r>
              <w:t>внойзадачи.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spacing w:line="232" w:lineRule="exact"/>
              <w:ind w:left="119"/>
            </w:pPr>
            <w:r>
              <w:rPr>
                <w:spacing w:val="-2"/>
              </w:rPr>
              <w:t>незначительны</w:t>
            </w:r>
            <w:r>
              <w:rPr>
                <w:spacing w:val="-10"/>
              </w:rPr>
              <w:t>е</w:t>
            </w:r>
          </w:p>
          <w:p w:rsidR="004F227D" w:rsidRDefault="000F05D1">
            <w:pPr>
              <w:pStyle w:val="TableParagraph"/>
              <w:tabs>
                <w:tab w:val="left" w:pos="887"/>
                <w:tab w:val="left" w:pos="1119"/>
                <w:tab w:val="left" w:pos="1641"/>
              </w:tabs>
              <w:ind w:left="119" w:right="91"/>
            </w:pPr>
            <w:r>
              <w:rPr>
                <w:spacing w:val="-2"/>
              </w:rPr>
              <w:t xml:space="preserve">орфографическ </w:t>
            </w:r>
            <w:r>
              <w:rPr>
                <w:spacing w:val="-6"/>
              </w:rPr>
              <w:t>ие</w:t>
            </w:r>
            <w:r>
              <w:tab/>
            </w:r>
            <w:r>
              <w:rPr>
                <w:spacing w:val="-2"/>
              </w:rPr>
              <w:t>ошибки, соблюдены правила пунктуации: предложения начинаются</w:t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t xml:space="preserve">заглавнойбуквы, в конце </w:t>
            </w:r>
            <w:r>
              <w:rPr>
                <w:spacing w:val="-2"/>
              </w:rPr>
              <w:t>предложения стоит</w:t>
            </w:r>
            <w:r>
              <w:tab/>
            </w:r>
            <w:r>
              <w:tab/>
            </w:r>
            <w:r>
              <w:rPr>
                <w:spacing w:val="-2"/>
              </w:rPr>
              <w:t xml:space="preserve">точка, </w:t>
            </w:r>
            <w:r>
              <w:t>вопросительны</w:t>
            </w:r>
            <w:r>
              <w:rPr>
                <w:spacing w:val="-10"/>
              </w:rPr>
              <w:t>й</w:t>
            </w:r>
          </w:p>
          <w:p w:rsidR="004F227D" w:rsidRDefault="000F05D1">
            <w:pPr>
              <w:pStyle w:val="TableParagraph"/>
              <w:tabs>
                <w:tab w:val="left" w:pos="769"/>
                <w:tab w:val="left" w:pos="1643"/>
              </w:tabs>
              <w:ind w:left="119" w:right="92" w:firstLine="1250"/>
            </w:pPr>
            <w:r>
              <w:rPr>
                <w:spacing w:val="-4"/>
              </w:rPr>
              <w:t xml:space="preserve">или </w:t>
            </w:r>
            <w:r>
              <w:rPr>
                <w:spacing w:val="-2"/>
              </w:rPr>
              <w:t>восклицательн</w:t>
            </w:r>
            <w:r>
              <w:rPr>
                <w:spacing w:val="-6"/>
              </w:rPr>
              <w:t>ый</w:t>
            </w:r>
            <w:r>
              <w:tab/>
            </w:r>
            <w:r>
              <w:rPr>
                <w:spacing w:val="-2"/>
              </w:rPr>
              <w:t>знак,</w:t>
            </w:r>
            <w:r>
              <w:tab/>
            </w:r>
            <w:r>
              <w:rPr>
                <w:spacing w:val="-10"/>
              </w:rPr>
              <w:t xml:space="preserve">а </w:t>
            </w:r>
            <w:r>
              <w:rPr>
                <w:spacing w:val="-2"/>
              </w:rPr>
              <w:t>также</w:t>
            </w:r>
            <w:r>
              <w:rPr>
                <w:spacing w:val="-2"/>
              </w:rPr>
              <w:t>соблюдены основные правила расстановки запятых.</w:t>
            </w:r>
          </w:p>
        </w:tc>
      </w:tr>
      <w:tr w:rsidR="004F227D">
        <w:trPr>
          <w:trHeight w:val="552"/>
        </w:trPr>
        <w:tc>
          <w:tcPr>
            <w:tcW w:w="1219" w:type="dxa"/>
          </w:tcPr>
          <w:p w:rsidR="004F227D" w:rsidRDefault="000F05D1">
            <w:pPr>
              <w:pStyle w:val="TableParagraph"/>
              <w:spacing w:line="235" w:lineRule="exact"/>
              <w:ind w:left="126"/>
            </w:pPr>
            <w:r>
              <w:rPr>
                <w:spacing w:val="-5"/>
              </w:rPr>
              <w:t>«3»</w:t>
            </w:r>
          </w:p>
        </w:tc>
        <w:tc>
          <w:tcPr>
            <w:tcW w:w="1760" w:type="dxa"/>
          </w:tcPr>
          <w:p w:rsidR="004F227D" w:rsidRDefault="000F05D1">
            <w:pPr>
              <w:pStyle w:val="TableParagraph"/>
              <w:spacing w:line="235" w:lineRule="exact"/>
              <w:ind w:left="127"/>
            </w:pPr>
            <w:r>
              <w:rPr>
                <w:spacing w:val="-2"/>
              </w:rPr>
              <w:t>Коммуникатив</w:t>
            </w:r>
          </w:p>
          <w:p w:rsidR="004F227D" w:rsidRDefault="000F05D1">
            <w:pPr>
              <w:pStyle w:val="TableParagraph"/>
              <w:tabs>
                <w:tab w:val="left" w:pos="1010"/>
              </w:tabs>
              <w:spacing w:line="251" w:lineRule="exact"/>
              <w:ind w:left="127"/>
            </w:pPr>
            <w:r>
              <w:rPr>
                <w:spacing w:val="-5"/>
              </w:rPr>
              <w:t>ная</w:t>
            </w:r>
            <w:r>
              <w:tab/>
            </w:r>
            <w:r>
              <w:rPr>
                <w:spacing w:val="-2"/>
              </w:rPr>
              <w:t>задача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spacing w:line="235" w:lineRule="exact"/>
              <w:ind w:left="126"/>
            </w:pPr>
            <w:r>
              <w:rPr>
                <w:spacing w:val="-2"/>
              </w:rPr>
              <w:t>высказывание</w:t>
            </w:r>
          </w:p>
          <w:p w:rsidR="004F227D" w:rsidRDefault="000F05D1">
            <w:pPr>
              <w:pStyle w:val="TableParagraph"/>
              <w:spacing w:line="251" w:lineRule="exact"/>
              <w:ind w:left="126"/>
            </w:pPr>
            <w:r>
              <w:rPr>
                <w:spacing w:val="-2"/>
              </w:rPr>
              <w:t>нелогично,</w:t>
            </w:r>
          </w:p>
        </w:tc>
        <w:tc>
          <w:tcPr>
            <w:tcW w:w="1421" w:type="dxa"/>
          </w:tcPr>
          <w:p w:rsidR="004F227D" w:rsidRDefault="000F05D1">
            <w:pPr>
              <w:pStyle w:val="TableParagraph"/>
              <w:spacing w:line="235" w:lineRule="exact"/>
              <w:ind w:left="129"/>
            </w:pPr>
            <w:r>
              <w:rPr>
                <w:spacing w:val="-2"/>
              </w:rPr>
              <w:t>местами</w:t>
            </w:r>
          </w:p>
          <w:p w:rsidR="004F227D" w:rsidRDefault="000F05D1">
            <w:pPr>
              <w:pStyle w:val="TableParagraph"/>
              <w:spacing w:line="251" w:lineRule="exact"/>
              <w:ind w:left="129"/>
            </w:pPr>
            <w:r>
              <w:rPr>
                <w:spacing w:val="-2"/>
              </w:rPr>
              <w:t>неадекватн</w:t>
            </w:r>
          </w:p>
        </w:tc>
        <w:tc>
          <w:tcPr>
            <w:tcW w:w="1705" w:type="dxa"/>
          </w:tcPr>
          <w:p w:rsidR="004F227D" w:rsidRDefault="000F05D1">
            <w:pPr>
              <w:pStyle w:val="TableParagraph"/>
              <w:spacing w:line="235" w:lineRule="exact"/>
              <w:ind w:left="126"/>
            </w:pPr>
            <w:r>
              <w:rPr>
                <w:spacing w:val="-2"/>
              </w:rPr>
              <w:t>имеются</w:t>
            </w:r>
          </w:p>
          <w:p w:rsidR="004F227D" w:rsidRDefault="000F05D1">
            <w:pPr>
              <w:pStyle w:val="TableParagraph"/>
              <w:spacing w:line="251" w:lineRule="exact"/>
              <w:ind w:left="126"/>
            </w:pPr>
            <w:r>
              <w:rPr>
                <w:spacing w:val="-2"/>
              </w:rPr>
              <w:t>грубые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spacing w:line="235" w:lineRule="exact"/>
              <w:ind w:left="119"/>
            </w:pPr>
            <w:r>
              <w:rPr>
                <w:spacing w:val="-2"/>
              </w:rPr>
              <w:t>незначительны</w:t>
            </w:r>
          </w:p>
          <w:p w:rsidR="004F227D" w:rsidRDefault="000F05D1">
            <w:pPr>
              <w:pStyle w:val="TableParagraph"/>
              <w:spacing w:line="251" w:lineRule="exact"/>
              <w:ind w:left="119"/>
            </w:pPr>
            <w:r>
              <w:rPr>
                <w:spacing w:val="-10"/>
              </w:rPr>
              <w:t>е</w:t>
            </w:r>
          </w:p>
        </w:tc>
      </w:tr>
      <w:tr w:rsidR="004F227D">
        <w:trPr>
          <w:trHeight w:val="6626"/>
        </w:trPr>
        <w:tc>
          <w:tcPr>
            <w:tcW w:w="1219" w:type="dxa"/>
          </w:tcPr>
          <w:p w:rsidR="004F227D" w:rsidRDefault="004F227D">
            <w:pPr>
              <w:pStyle w:val="TableParagraph"/>
            </w:pPr>
          </w:p>
        </w:tc>
        <w:tc>
          <w:tcPr>
            <w:tcW w:w="1760" w:type="dxa"/>
          </w:tcPr>
          <w:p w:rsidR="004F227D" w:rsidRDefault="000F05D1">
            <w:pPr>
              <w:pStyle w:val="TableParagraph"/>
              <w:spacing w:line="235" w:lineRule="exact"/>
              <w:ind w:left="127"/>
            </w:pPr>
            <w:r>
              <w:rPr>
                <w:spacing w:val="-2"/>
              </w:rPr>
              <w:t>решена.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spacing w:line="232" w:lineRule="exact"/>
              <w:ind w:left="126"/>
            </w:pPr>
            <w:r>
              <w:rPr>
                <w:spacing w:val="-2"/>
              </w:rPr>
              <w:t>неадекватно</w:t>
            </w:r>
          </w:p>
          <w:p w:rsidR="004F227D" w:rsidRDefault="000F05D1">
            <w:pPr>
              <w:pStyle w:val="TableParagraph"/>
              <w:tabs>
                <w:tab w:val="left" w:pos="1214"/>
                <w:tab w:val="left" w:pos="1516"/>
              </w:tabs>
              <w:ind w:left="126" w:right="121"/>
            </w:pPr>
            <w:r>
              <w:rPr>
                <w:spacing w:val="-2"/>
              </w:rPr>
              <w:t>использованы средства логической связи,</w:t>
            </w:r>
            <w:r>
              <w:tab/>
            </w:r>
            <w:r>
              <w:rPr>
                <w:spacing w:val="-2"/>
              </w:rPr>
              <w:t>текст неправильно поделен</w:t>
            </w:r>
            <w:r>
              <w:tab/>
            </w:r>
            <w:r>
              <w:tab/>
            </w:r>
            <w:r>
              <w:rPr>
                <w:spacing w:val="-15"/>
              </w:rPr>
              <w:t>на</w:t>
            </w:r>
          </w:p>
          <w:p w:rsidR="004F227D" w:rsidRDefault="000F05D1">
            <w:pPr>
              <w:pStyle w:val="TableParagraph"/>
              <w:tabs>
                <w:tab w:val="left" w:pos="1504"/>
              </w:tabs>
              <w:spacing w:before="1"/>
              <w:ind w:left="126" w:right="121"/>
            </w:pPr>
            <w:r>
              <w:rPr>
                <w:spacing w:val="-2"/>
              </w:rPr>
              <w:t>абзацы,</w:t>
            </w:r>
            <w:r>
              <w:tab/>
            </w:r>
            <w:r>
              <w:rPr>
                <w:spacing w:val="-14"/>
              </w:rPr>
              <w:t xml:space="preserve">но </w:t>
            </w:r>
            <w:r>
              <w:rPr>
                <w:spacing w:val="-2"/>
              </w:rPr>
              <w:t>формат высказывания соблюден.</w:t>
            </w:r>
          </w:p>
        </w:tc>
        <w:tc>
          <w:tcPr>
            <w:tcW w:w="1421" w:type="dxa"/>
          </w:tcPr>
          <w:p w:rsidR="004F227D" w:rsidRDefault="000F05D1">
            <w:pPr>
              <w:pStyle w:val="TableParagraph"/>
              <w:spacing w:line="232" w:lineRule="exact"/>
              <w:ind w:left="129"/>
            </w:pPr>
            <w:r>
              <w:rPr>
                <w:spacing w:val="-5"/>
              </w:rPr>
              <w:t>ое</w:t>
            </w:r>
          </w:p>
          <w:p w:rsidR="004F227D" w:rsidRDefault="000F05D1">
            <w:pPr>
              <w:pStyle w:val="TableParagraph"/>
              <w:spacing w:line="242" w:lineRule="auto"/>
              <w:ind w:left="129" w:right="28"/>
            </w:pPr>
            <w:r>
              <w:rPr>
                <w:spacing w:val="-2"/>
              </w:rPr>
              <w:t xml:space="preserve">употреблен </w:t>
            </w:r>
            <w:r>
              <w:t>ие</w:t>
            </w:r>
            <w:r>
              <w:rPr>
                <w:spacing w:val="-2"/>
              </w:rPr>
              <w:t>лексики.</w:t>
            </w:r>
          </w:p>
        </w:tc>
        <w:tc>
          <w:tcPr>
            <w:tcW w:w="1705" w:type="dxa"/>
          </w:tcPr>
          <w:p w:rsidR="004F227D" w:rsidRDefault="000F05D1">
            <w:pPr>
              <w:pStyle w:val="TableParagraph"/>
              <w:spacing w:line="235" w:lineRule="exact"/>
              <w:ind w:left="126"/>
            </w:pPr>
            <w:r>
              <w:rPr>
                <w:spacing w:val="-2"/>
              </w:rPr>
              <w:t>грамматическ</w:t>
            </w:r>
          </w:p>
          <w:p w:rsidR="004F227D" w:rsidRDefault="000F05D1">
            <w:pPr>
              <w:pStyle w:val="TableParagraph"/>
              <w:spacing w:line="251" w:lineRule="exact"/>
              <w:ind w:left="126"/>
            </w:pPr>
            <w:r>
              <w:t>ие</w:t>
            </w:r>
            <w:r>
              <w:rPr>
                <w:spacing w:val="-2"/>
              </w:rPr>
              <w:t>ошибки.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spacing w:line="232" w:lineRule="exact"/>
              <w:ind w:left="119"/>
            </w:pPr>
            <w:r>
              <w:rPr>
                <w:spacing w:val="-2"/>
              </w:rPr>
              <w:t>орфографическ</w:t>
            </w:r>
          </w:p>
          <w:p w:rsidR="004F227D" w:rsidRDefault="000F05D1">
            <w:pPr>
              <w:pStyle w:val="TableParagraph"/>
              <w:tabs>
                <w:tab w:val="left" w:pos="541"/>
                <w:tab w:val="left" w:pos="1540"/>
              </w:tabs>
              <w:ind w:left="119" w:right="92"/>
            </w:pPr>
            <w:r>
              <w:rPr>
                <w:spacing w:val="-6"/>
              </w:rPr>
              <w:t>ие</w:t>
            </w:r>
            <w:r>
              <w:tab/>
            </w:r>
            <w:r>
              <w:rPr>
                <w:spacing w:val="-2"/>
              </w:rPr>
              <w:t>ошибки,</w:t>
            </w:r>
            <w:r>
              <w:tab/>
            </w:r>
            <w:r>
              <w:rPr>
                <w:spacing w:val="-12"/>
              </w:rPr>
              <w:t xml:space="preserve">не </w:t>
            </w:r>
            <w:r>
              <w:rPr>
                <w:spacing w:val="-2"/>
              </w:rPr>
              <w:t xml:space="preserve">всегда соблюдены правила </w:t>
            </w:r>
            <w:r>
              <w:t xml:space="preserve">пунктуации: не </w:t>
            </w:r>
            <w:r>
              <w:rPr>
                <w:spacing w:val="-4"/>
              </w:rPr>
              <w:t>все</w:t>
            </w:r>
          </w:p>
          <w:p w:rsidR="004F227D" w:rsidRDefault="000F05D1">
            <w:pPr>
              <w:pStyle w:val="TableParagraph"/>
              <w:tabs>
                <w:tab w:val="left" w:pos="1300"/>
                <w:tab w:val="left" w:pos="1641"/>
              </w:tabs>
              <w:spacing w:before="1"/>
              <w:ind w:left="119" w:right="94"/>
            </w:pPr>
            <w:r>
              <w:rPr>
                <w:spacing w:val="-2"/>
              </w:rPr>
              <w:t>предложения начинаются</w:t>
            </w:r>
            <w:r>
              <w:tab/>
            </w:r>
            <w:r>
              <w:tab/>
            </w:r>
            <w:r>
              <w:rPr>
                <w:spacing w:val="-10"/>
              </w:rPr>
              <w:t xml:space="preserve">с </w:t>
            </w:r>
            <w:r>
              <w:rPr>
                <w:spacing w:val="-2"/>
              </w:rPr>
              <w:t>заглавной</w:t>
            </w:r>
            <w:r>
              <w:t xml:space="preserve">буквы, вконце </w:t>
            </w:r>
            <w:r>
              <w:rPr>
                <w:spacing w:val="-6"/>
              </w:rPr>
              <w:t>не</w:t>
            </w:r>
            <w:r>
              <w:tab/>
            </w:r>
            <w:r>
              <w:rPr>
                <w:spacing w:val="-4"/>
              </w:rPr>
              <w:t>всех</w:t>
            </w:r>
          </w:p>
          <w:p w:rsidR="004F227D" w:rsidRDefault="000F05D1">
            <w:pPr>
              <w:pStyle w:val="TableParagraph"/>
              <w:tabs>
                <w:tab w:val="left" w:pos="1119"/>
              </w:tabs>
              <w:ind w:left="119" w:right="136"/>
            </w:pPr>
            <w:r>
              <w:rPr>
                <w:spacing w:val="-2"/>
              </w:rPr>
              <w:t>предложений стоит</w:t>
            </w:r>
            <w:r>
              <w:tab/>
            </w:r>
            <w:r>
              <w:rPr>
                <w:spacing w:val="-2"/>
              </w:rPr>
              <w:t xml:space="preserve">точка, </w:t>
            </w:r>
            <w:r>
              <w:rPr>
                <w:spacing w:val="-4"/>
              </w:rPr>
              <w:t>вопросительны</w:t>
            </w:r>
            <w:r>
              <w:rPr>
                <w:spacing w:val="-10"/>
              </w:rPr>
              <w:t>й</w:t>
            </w:r>
          </w:p>
          <w:p w:rsidR="004F227D" w:rsidRDefault="000F05D1">
            <w:pPr>
              <w:pStyle w:val="TableParagraph"/>
              <w:tabs>
                <w:tab w:val="left" w:pos="769"/>
                <w:tab w:val="left" w:pos="1643"/>
              </w:tabs>
              <w:ind w:left="119" w:right="92" w:firstLine="1250"/>
            </w:pPr>
            <w:r>
              <w:rPr>
                <w:spacing w:val="-4"/>
              </w:rPr>
              <w:t xml:space="preserve">или </w:t>
            </w:r>
            <w:r>
              <w:rPr>
                <w:spacing w:val="-2"/>
              </w:rPr>
              <w:t xml:space="preserve">восклицательн </w:t>
            </w:r>
            <w:r>
              <w:rPr>
                <w:spacing w:val="-5"/>
              </w:rPr>
              <w:t>ый</w:t>
            </w:r>
            <w:r>
              <w:tab/>
            </w:r>
            <w:r>
              <w:rPr>
                <w:spacing w:val="-2"/>
              </w:rPr>
              <w:t>знак,</w:t>
            </w:r>
            <w:r>
              <w:tab/>
            </w:r>
            <w:r>
              <w:rPr>
                <w:spacing w:val="-10"/>
              </w:rPr>
              <w:t>а</w:t>
            </w:r>
          </w:p>
          <w:p w:rsidR="004F227D" w:rsidRDefault="000F05D1">
            <w:pPr>
              <w:pStyle w:val="TableParagraph"/>
              <w:tabs>
                <w:tab w:val="left" w:pos="1511"/>
              </w:tabs>
              <w:spacing w:before="1" w:line="251" w:lineRule="exact"/>
              <w:ind w:left="119"/>
            </w:pPr>
            <w:r>
              <w:rPr>
                <w:spacing w:val="-2"/>
              </w:rPr>
              <w:t>также</w:t>
            </w:r>
            <w:r>
              <w:tab/>
            </w:r>
            <w:r>
              <w:rPr>
                <w:spacing w:val="-5"/>
              </w:rPr>
              <w:t>не</w:t>
            </w:r>
          </w:p>
          <w:p w:rsidR="004F227D" w:rsidRDefault="000F05D1">
            <w:pPr>
              <w:pStyle w:val="TableParagraph"/>
              <w:ind w:left="119" w:right="179"/>
            </w:pPr>
            <w:r>
              <w:rPr>
                <w:spacing w:val="-2"/>
              </w:rPr>
              <w:t>соблюдены основные правила расстановки запятых.</w:t>
            </w:r>
          </w:p>
        </w:tc>
      </w:tr>
    </w:tbl>
    <w:p w:rsidR="004F227D" w:rsidRDefault="004F227D">
      <w:pPr>
        <w:sectPr w:rsidR="004F227D">
          <w:pgSz w:w="11940" w:h="16860"/>
          <w:pgMar w:top="1100" w:right="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1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19"/>
        <w:gridCol w:w="1760"/>
        <w:gridCol w:w="1846"/>
        <w:gridCol w:w="1421"/>
        <w:gridCol w:w="1705"/>
        <w:gridCol w:w="1846"/>
      </w:tblGrid>
      <w:tr w:rsidR="004F227D">
        <w:trPr>
          <w:trHeight w:val="6627"/>
        </w:trPr>
        <w:tc>
          <w:tcPr>
            <w:tcW w:w="1219" w:type="dxa"/>
          </w:tcPr>
          <w:p w:rsidR="004F227D" w:rsidRDefault="000F05D1">
            <w:pPr>
              <w:pStyle w:val="TableParagraph"/>
              <w:spacing w:line="235" w:lineRule="exact"/>
              <w:ind w:left="126"/>
            </w:pPr>
            <w:r>
              <w:rPr>
                <w:spacing w:val="-5"/>
              </w:rPr>
              <w:lastRenderedPageBreak/>
              <w:t>«2»</w:t>
            </w:r>
          </w:p>
        </w:tc>
        <w:tc>
          <w:tcPr>
            <w:tcW w:w="1760" w:type="dxa"/>
          </w:tcPr>
          <w:p w:rsidR="004F227D" w:rsidRDefault="000F05D1">
            <w:pPr>
              <w:pStyle w:val="TableParagraph"/>
              <w:spacing w:line="232" w:lineRule="exact"/>
              <w:ind w:left="127"/>
            </w:pPr>
            <w:r>
              <w:rPr>
                <w:spacing w:val="-2"/>
              </w:rPr>
              <w:t>Коммуникатив</w:t>
            </w:r>
          </w:p>
          <w:p w:rsidR="004F227D" w:rsidRDefault="000F05D1">
            <w:pPr>
              <w:pStyle w:val="TableParagraph"/>
              <w:tabs>
                <w:tab w:val="left" w:pos="647"/>
                <w:tab w:val="left" w:pos="1457"/>
              </w:tabs>
              <w:ind w:left="127" w:right="89"/>
            </w:pPr>
            <w:r>
              <w:rPr>
                <w:spacing w:val="-4"/>
              </w:rPr>
              <w:t>ная</w:t>
            </w:r>
            <w:r>
              <w:tab/>
            </w:r>
            <w:r>
              <w:rPr>
                <w:spacing w:val="-2"/>
              </w:rPr>
              <w:t>задача</w:t>
            </w:r>
            <w:r>
              <w:tab/>
            </w:r>
            <w:r>
              <w:rPr>
                <w:spacing w:val="-12"/>
              </w:rPr>
              <w:t xml:space="preserve">не </w:t>
            </w:r>
            <w:r>
              <w:rPr>
                <w:spacing w:val="-2"/>
              </w:rPr>
              <w:t>решена.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spacing w:line="232" w:lineRule="exact"/>
              <w:ind w:left="126"/>
            </w:pPr>
            <w:r>
              <w:rPr>
                <w:spacing w:val="-2"/>
              </w:rPr>
              <w:t>высказывание</w:t>
            </w:r>
          </w:p>
          <w:p w:rsidR="004F227D" w:rsidRDefault="000F05D1">
            <w:pPr>
              <w:pStyle w:val="TableParagraph"/>
              <w:tabs>
                <w:tab w:val="left" w:pos="1516"/>
              </w:tabs>
              <w:ind w:left="126" w:right="116"/>
            </w:pPr>
            <w:r>
              <w:rPr>
                <w:spacing w:val="-2"/>
              </w:rPr>
              <w:t>нелогично,</w:t>
            </w:r>
            <w:r>
              <w:tab/>
            </w:r>
            <w:r>
              <w:rPr>
                <w:spacing w:val="-12"/>
              </w:rPr>
              <w:t xml:space="preserve">не </w:t>
            </w:r>
            <w:r>
              <w:rPr>
                <w:spacing w:val="-2"/>
              </w:rPr>
              <w:t>использованы средства логической связи,</w:t>
            </w:r>
            <w:r>
              <w:tab/>
            </w:r>
            <w:r>
              <w:rPr>
                <w:spacing w:val="-12"/>
              </w:rPr>
              <w:t>не</w:t>
            </w:r>
          </w:p>
          <w:p w:rsidR="004F227D" w:rsidRDefault="000F05D1">
            <w:pPr>
              <w:pStyle w:val="TableParagraph"/>
              <w:tabs>
                <w:tab w:val="left" w:pos="1516"/>
              </w:tabs>
              <w:ind w:left="126" w:right="121"/>
            </w:pPr>
            <w:r>
              <w:rPr>
                <w:spacing w:val="-2"/>
              </w:rPr>
              <w:t>соблюден формат высказывания, текст</w:t>
            </w:r>
            <w:r>
              <w:tab/>
            </w:r>
            <w:r>
              <w:rPr>
                <w:spacing w:val="-15"/>
              </w:rPr>
              <w:t>не</w:t>
            </w:r>
          </w:p>
          <w:p w:rsidR="004F227D" w:rsidRDefault="000F05D1">
            <w:pPr>
              <w:pStyle w:val="TableParagraph"/>
              <w:tabs>
                <w:tab w:val="left" w:pos="1516"/>
              </w:tabs>
              <w:ind w:left="126" w:right="121"/>
            </w:pPr>
            <w:r>
              <w:rPr>
                <w:spacing w:val="-2"/>
              </w:rPr>
              <w:t>поделен</w:t>
            </w:r>
            <w:r>
              <w:tab/>
            </w:r>
            <w:r>
              <w:rPr>
                <w:spacing w:val="-14"/>
              </w:rPr>
              <w:t xml:space="preserve">на </w:t>
            </w:r>
            <w:r>
              <w:rPr>
                <w:spacing w:val="-2"/>
              </w:rPr>
              <w:t>абзацы.</w:t>
            </w:r>
          </w:p>
        </w:tc>
        <w:tc>
          <w:tcPr>
            <w:tcW w:w="1421" w:type="dxa"/>
          </w:tcPr>
          <w:p w:rsidR="004F227D" w:rsidRDefault="000F05D1">
            <w:pPr>
              <w:pStyle w:val="TableParagraph"/>
              <w:spacing w:line="232" w:lineRule="exact"/>
              <w:ind w:left="129"/>
            </w:pPr>
            <w:r>
              <w:rPr>
                <w:spacing w:val="-2"/>
              </w:rPr>
              <w:t>большое</w:t>
            </w:r>
          </w:p>
          <w:p w:rsidR="004F227D" w:rsidRDefault="000F05D1">
            <w:pPr>
              <w:pStyle w:val="TableParagraph"/>
              <w:ind w:left="129" w:right="113"/>
            </w:pPr>
            <w:r>
              <w:rPr>
                <w:spacing w:val="-2"/>
              </w:rPr>
              <w:t>количество лексических ошибок</w:t>
            </w:r>
          </w:p>
        </w:tc>
        <w:tc>
          <w:tcPr>
            <w:tcW w:w="1705" w:type="dxa"/>
          </w:tcPr>
          <w:p w:rsidR="004F227D" w:rsidRDefault="000F05D1">
            <w:pPr>
              <w:pStyle w:val="TableParagraph"/>
              <w:spacing w:line="232" w:lineRule="exact"/>
              <w:ind w:left="126"/>
            </w:pPr>
            <w:r>
              <w:rPr>
                <w:spacing w:val="-2"/>
              </w:rPr>
              <w:t>большое</w:t>
            </w:r>
          </w:p>
          <w:p w:rsidR="004F227D" w:rsidRDefault="000F05D1">
            <w:pPr>
              <w:pStyle w:val="TableParagraph"/>
              <w:ind w:left="126" w:right="272"/>
            </w:pPr>
            <w:r>
              <w:rPr>
                <w:spacing w:val="-2"/>
              </w:rPr>
              <w:t xml:space="preserve">количество грамматическ </w:t>
            </w:r>
            <w:r>
              <w:t>их ошибок.</w:t>
            </w:r>
          </w:p>
        </w:tc>
        <w:tc>
          <w:tcPr>
            <w:tcW w:w="1846" w:type="dxa"/>
          </w:tcPr>
          <w:p w:rsidR="004F227D" w:rsidRDefault="000F05D1">
            <w:pPr>
              <w:pStyle w:val="TableParagraph"/>
              <w:spacing w:line="232" w:lineRule="exact"/>
              <w:ind w:left="119"/>
            </w:pPr>
            <w:r>
              <w:rPr>
                <w:spacing w:val="-2"/>
              </w:rPr>
              <w:t>значительные</w:t>
            </w:r>
          </w:p>
          <w:p w:rsidR="004F227D" w:rsidRDefault="000F05D1">
            <w:pPr>
              <w:pStyle w:val="TableParagraph"/>
              <w:ind w:left="119" w:right="228"/>
            </w:pPr>
            <w:r>
              <w:rPr>
                <w:spacing w:val="-2"/>
              </w:rPr>
              <w:t xml:space="preserve">орфографическ </w:t>
            </w:r>
            <w:r>
              <w:t xml:space="preserve">ие ошибки, не </w:t>
            </w:r>
            <w:r>
              <w:rPr>
                <w:spacing w:val="-2"/>
              </w:rPr>
              <w:t xml:space="preserve">соблюдены правила </w:t>
            </w:r>
            <w:r>
              <w:t xml:space="preserve">пунктуации:не </w:t>
            </w:r>
            <w:r>
              <w:rPr>
                <w:spacing w:val="-4"/>
              </w:rPr>
              <w:t xml:space="preserve">все </w:t>
            </w:r>
            <w:r>
              <w:rPr>
                <w:spacing w:val="-2"/>
              </w:rPr>
              <w:t xml:space="preserve">предложения </w:t>
            </w:r>
            <w:r>
              <w:t>начинаются с</w:t>
            </w:r>
          </w:p>
          <w:p w:rsidR="004F227D" w:rsidRDefault="000F05D1">
            <w:pPr>
              <w:pStyle w:val="TableParagraph"/>
              <w:tabs>
                <w:tab w:val="left" w:pos="1119"/>
                <w:tab w:val="left" w:pos="1300"/>
              </w:tabs>
              <w:ind w:left="119" w:right="91"/>
            </w:pPr>
            <w:r>
              <w:t>заглавнойбуквы, вконцене</w:t>
            </w:r>
            <w:r>
              <w:tab/>
            </w:r>
            <w:r>
              <w:tab/>
            </w:r>
            <w:r>
              <w:rPr>
                <w:spacing w:val="-4"/>
              </w:rPr>
              <w:t xml:space="preserve">всех </w:t>
            </w:r>
            <w:r>
              <w:rPr>
                <w:spacing w:val="-2"/>
              </w:rPr>
              <w:t>предложений стоит</w:t>
            </w:r>
            <w:r>
              <w:tab/>
            </w:r>
            <w:r>
              <w:rPr>
                <w:spacing w:val="-2"/>
              </w:rPr>
              <w:t xml:space="preserve">точка, </w:t>
            </w:r>
            <w:r>
              <w:t>вопросительны</w:t>
            </w:r>
            <w:r>
              <w:rPr>
                <w:spacing w:val="-10"/>
              </w:rPr>
              <w:t>й</w:t>
            </w:r>
          </w:p>
          <w:p w:rsidR="004F227D" w:rsidRDefault="000F05D1">
            <w:pPr>
              <w:pStyle w:val="TableParagraph"/>
              <w:tabs>
                <w:tab w:val="left" w:pos="769"/>
                <w:tab w:val="left" w:pos="1643"/>
              </w:tabs>
              <w:ind w:left="119" w:right="92" w:firstLine="1250"/>
            </w:pPr>
            <w:r>
              <w:rPr>
                <w:spacing w:val="-4"/>
              </w:rPr>
              <w:t xml:space="preserve">или </w:t>
            </w:r>
            <w:r>
              <w:rPr>
                <w:spacing w:val="-2"/>
              </w:rPr>
              <w:t xml:space="preserve">восклицательн </w:t>
            </w:r>
            <w:r>
              <w:rPr>
                <w:spacing w:val="-5"/>
              </w:rPr>
              <w:t>ый</w:t>
            </w:r>
            <w:r>
              <w:tab/>
            </w:r>
            <w:r>
              <w:rPr>
                <w:spacing w:val="-2"/>
              </w:rPr>
              <w:t>знак,</w:t>
            </w:r>
            <w:r>
              <w:tab/>
            </w:r>
            <w:r>
              <w:rPr>
                <w:spacing w:val="-10"/>
              </w:rPr>
              <w:t>а</w:t>
            </w:r>
          </w:p>
          <w:p w:rsidR="004F227D" w:rsidRDefault="000F05D1">
            <w:pPr>
              <w:pStyle w:val="TableParagraph"/>
              <w:tabs>
                <w:tab w:val="left" w:pos="1511"/>
              </w:tabs>
              <w:spacing w:line="252" w:lineRule="exact"/>
              <w:ind w:left="119"/>
            </w:pPr>
            <w:r>
              <w:rPr>
                <w:spacing w:val="-2"/>
              </w:rPr>
              <w:t>также</w:t>
            </w:r>
            <w:r>
              <w:tab/>
            </w:r>
            <w:r>
              <w:rPr>
                <w:spacing w:val="-5"/>
              </w:rPr>
              <w:t>не</w:t>
            </w:r>
          </w:p>
          <w:p w:rsidR="004F227D" w:rsidRDefault="000F05D1">
            <w:pPr>
              <w:pStyle w:val="TableParagraph"/>
              <w:ind w:left="119" w:right="566"/>
            </w:pPr>
            <w:r>
              <w:rPr>
                <w:spacing w:val="-2"/>
              </w:rPr>
              <w:t>соблюдены основные правила расстановки запятых.</w:t>
            </w:r>
          </w:p>
        </w:tc>
      </w:tr>
    </w:tbl>
    <w:p w:rsidR="004F227D" w:rsidRDefault="004F227D">
      <w:pPr>
        <w:sectPr w:rsidR="004F227D">
          <w:type w:val="continuous"/>
          <w:pgSz w:w="11940" w:h="16860"/>
          <w:pgMar w:top="1100" w:right="0" w:bottom="280" w:left="180" w:header="720" w:footer="720" w:gutter="0"/>
          <w:cols w:space="720"/>
        </w:sectPr>
      </w:pPr>
    </w:p>
    <w:p w:rsidR="004F227D" w:rsidRDefault="000F05D1">
      <w:pPr>
        <w:spacing w:before="64"/>
        <w:ind w:left="1063" w:right="1834" w:firstLine="2121"/>
        <w:jc w:val="both"/>
        <w:rPr>
          <w:b/>
        </w:rPr>
      </w:pPr>
      <w:r>
        <w:rPr>
          <w:b/>
        </w:rPr>
        <w:lastRenderedPageBreak/>
        <w:t>Нормы оценок (10, 11 классы базового уровня) Критерии оценивания уровня развития навыков говорения (устный ответ)</w:t>
      </w:r>
    </w:p>
    <w:p w:rsidR="004F227D" w:rsidRDefault="000F05D1">
      <w:pPr>
        <w:ind w:left="400" w:right="698"/>
        <w:jc w:val="both"/>
      </w:pPr>
      <w:r>
        <w:rPr>
          <w:b/>
          <w:i/>
        </w:rPr>
        <w:t xml:space="preserve">Отметка «5» </w:t>
      </w:r>
      <w:r>
        <w:t>ставится в том случае, если обучающийся логично строит монологическое высказывание в связис прочитанным текстом и в соответствии с коммуникативной задачей, сформулированной в задании. Учащийся демонстрирует умение сообщать факты/события, связанные с обсужд</w:t>
      </w:r>
      <w:r>
        <w:t>аемой проблемой, в том числе используя информацию из текста, выражает и аргументирует свое отношение к данной проблеме. Используемые лексические единицы и грамматические структуры соответствуют поставленной коммуникативной задаче. Ошибки практически отсутс</w:t>
      </w:r>
      <w:r>
        <w:t>твуют. Речь отвечающего понятна: нет фонематических ошибок, практически все звуки в потоке речи произносятся правильно, соблюдается правильный интонационный рисунок. Социокультурные знания использованы в соответствии с ситуацией общения. Объем высказывания</w:t>
      </w:r>
      <w:r>
        <w:t xml:space="preserve"> не менее 12 </w:t>
      </w:r>
      <w:r>
        <w:rPr>
          <w:spacing w:val="-2"/>
        </w:rPr>
        <w:t>фраз.</w:t>
      </w:r>
    </w:p>
    <w:p w:rsidR="004F227D" w:rsidRDefault="000F05D1">
      <w:pPr>
        <w:ind w:left="400" w:right="699"/>
        <w:jc w:val="both"/>
      </w:pPr>
      <w:r>
        <w:rPr>
          <w:b/>
          <w:i/>
        </w:rPr>
        <w:t xml:space="preserve">Отметка «4» </w:t>
      </w:r>
      <w:r>
        <w:t>ставится в том случае, если обучающийся логично строит монологическое высказывание в связис прочитанным текстом и в соответствии с коммуникативной задачей, сформулированной в задании. Учащийся демонстрирует умение сообщать фа</w:t>
      </w:r>
      <w:r>
        <w:t>кты/события, связанные с обсуждаемой проблемой, в том числе используя информациюиз текста, выражает свое отношение к данной проблеме, но не аргументирует его. Используемые лексические единицы и грамматические структуры соответствуют поставленной коммуникат</w:t>
      </w:r>
      <w:r>
        <w:t xml:space="preserve">ивной задаче. Ошибки практически отсутствуют. Речь отвечающего понятна, фонематические ошибки отсутствуют. Социокультурные знания использованы в соответствии с ситуацией общения. Объем высказывания менее 12 </w:t>
      </w:r>
      <w:r>
        <w:rPr>
          <w:spacing w:val="-2"/>
        </w:rPr>
        <w:t>фраз.</w:t>
      </w:r>
    </w:p>
    <w:p w:rsidR="004F227D" w:rsidRDefault="000F05D1">
      <w:pPr>
        <w:ind w:left="400" w:right="699"/>
        <w:jc w:val="both"/>
      </w:pPr>
      <w:r>
        <w:rPr>
          <w:b/>
          <w:i/>
        </w:rPr>
        <w:t xml:space="preserve">Отметка «3» </w:t>
      </w:r>
      <w:r>
        <w:t>ставится в том случае, если обу</w:t>
      </w:r>
      <w:r>
        <w:t>чающийся строит монологическое высказывание в связи с прочитанным текстом и в соответствии с коммуникативной задачей, сформулированной в задании. Но высказывание не содержит аргументации, не всегда логично, имеются повторы. Используется ограниченный словар</w:t>
      </w:r>
      <w:r>
        <w:t>ныйзапас,допускаютсяошибкивупотреблениилексики,которыезатрудняютпониманиетекста.Вответе имеются многочисленные грамматические ошибки. Речь отвечающего в целомпонятна, учащийся в основном соблюдаетинтонационныйрисунок.Социокультурныезнаниянеточноиспользован</w:t>
      </w:r>
      <w:r>
        <w:t>ывсоответствиисситуацией общения. Объем высказывания 7—8 фраз.</w:t>
      </w:r>
    </w:p>
    <w:p w:rsidR="004F227D" w:rsidRDefault="000F05D1">
      <w:pPr>
        <w:ind w:left="400" w:right="712"/>
        <w:jc w:val="both"/>
      </w:pPr>
      <w:r>
        <w:rPr>
          <w:b/>
          <w:i/>
        </w:rPr>
        <w:t xml:space="preserve">Отметка «2» </w:t>
      </w:r>
      <w:r>
        <w:t>ставится в том случае, если обучающийся не понял содержание текста и не может сделать сообщениевсвязиспрочитанным,выразитьиаргументироватьсвоеотношениекпроблеме,затронутойвтексте.</w:t>
      </w:r>
    </w:p>
    <w:p w:rsidR="004F227D" w:rsidRDefault="000F05D1">
      <w:pPr>
        <w:spacing w:before="252"/>
        <w:ind w:left="1063"/>
        <w:rPr>
          <w:b/>
        </w:rPr>
      </w:pPr>
      <w:r>
        <w:rPr>
          <w:b/>
        </w:rPr>
        <w:t>К</w:t>
      </w:r>
      <w:r>
        <w:rPr>
          <w:b/>
        </w:rPr>
        <w:t>ритерииоцениванияусвоениялексическогоиграмматическогоматериала,</w:t>
      </w:r>
      <w:r>
        <w:rPr>
          <w:b/>
          <w:spacing w:val="-2"/>
        </w:rPr>
        <w:t>сформированности</w:t>
      </w:r>
    </w:p>
    <w:p w:rsidR="004F227D" w:rsidRDefault="000F05D1">
      <w:pPr>
        <w:tabs>
          <w:tab w:val="left" w:pos="6992"/>
          <w:tab w:val="left" w:pos="9649"/>
        </w:tabs>
        <w:spacing w:before="4"/>
        <w:ind w:left="1063" w:right="1457" w:firstLine="3526"/>
        <w:rPr>
          <w:b/>
        </w:rPr>
      </w:pPr>
      <w:r>
        <w:rPr>
          <w:b/>
          <w:spacing w:val="-2"/>
        </w:rPr>
        <w:t>навыков</w:t>
      </w:r>
      <w:r>
        <w:rPr>
          <w:b/>
        </w:rPr>
        <w:tab/>
      </w:r>
      <w:r>
        <w:rPr>
          <w:b/>
          <w:spacing w:val="-2"/>
        </w:rPr>
        <w:t>понимания</w:t>
      </w:r>
      <w:r>
        <w:rPr>
          <w:b/>
        </w:rPr>
        <w:tab/>
      </w:r>
      <w:r>
        <w:rPr>
          <w:b/>
          <w:spacing w:val="-2"/>
        </w:rPr>
        <w:t xml:space="preserve">текста </w:t>
      </w:r>
      <w:r>
        <w:rPr>
          <w:b/>
        </w:rPr>
        <w:t>(контрольные работы, диктанты, тесты)</w:t>
      </w:r>
    </w:p>
    <w:p w:rsidR="004F227D" w:rsidRDefault="000F05D1">
      <w:pPr>
        <w:spacing w:line="243" w:lineRule="exact"/>
        <w:ind w:left="400"/>
      </w:pPr>
      <w:r>
        <w:t>0-30%выполнениязаданий-отметка</w:t>
      </w:r>
      <w:r>
        <w:rPr>
          <w:spacing w:val="-5"/>
        </w:rPr>
        <w:t>«2»</w:t>
      </w:r>
    </w:p>
    <w:p w:rsidR="004F227D" w:rsidRDefault="000F05D1">
      <w:pPr>
        <w:spacing w:line="250" w:lineRule="exact"/>
        <w:ind w:left="400"/>
      </w:pPr>
      <w:r>
        <w:t xml:space="preserve">31-58%выполнениязаданий-отметка </w:t>
      </w:r>
      <w:r>
        <w:rPr>
          <w:spacing w:val="-5"/>
        </w:rPr>
        <w:t>«3»</w:t>
      </w:r>
    </w:p>
    <w:p w:rsidR="004F227D" w:rsidRDefault="000F05D1">
      <w:pPr>
        <w:spacing w:before="2" w:line="252" w:lineRule="exact"/>
        <w:ind w:left="400"/>
      </w:pPr>
      <w:r>
        <w:t>59-83%выполнениязаданий-отметка</w:t>
      </w:r>
      <w:r>
        <w:rPr>
          <w:spacing w:val="-5"/>
        </w:rPr>
        <w:t>«4»</w:t>
      </w:r>
    </w:p>
    <w:p w:rsidR="004F227D" w:rsidRDefault="000F05D1">
      <w:pPr>
        <w:spacing w:line="252" w:lineRule="exact"/>
        <w:ind w:left="400"/>
      </w:pPr>
      <w:r>
        <w:t>84–100%</w:t>
      </w:r>
      <w:r>
        <w:t>выполнениязаданий-отметка</w:t>
      </w:r>
      <w:r>
        <w:rPr>
          <w:spacing w:val="-5"/>
        </w:rPr>
        <w:t>«5»</w:t>
      </w:r>
    </w:p>
    <w:p w:rsidR="004F227D" w:rsidRDefault="004F227D">
      <w:pPr>
        <w:pStyle w:val="a3"/>
        <w:rPr>
          <w:sz w:val="22"/>
        </w:rPr>
      </w:pPr>
    </w:p>
    <w:p w:rsidR="004F227D" w:rsidRDefault="004F227D">
      <w:pPr>
        <w:pStyle w:val="a3"/>
        <w:rPr>
          <w:sz w:val="22"/>
        </w:rPr>
      </w:pPr>
    </w:p>
    <w:p w:rsidR="004F227D" w:rsidRDefault="004F227D">
      <w:pPr>
        <w:pStyle w:val="a3"/>
        <w:spacing w:before="32"/>
        <w:rPr>
          <w:sz w:val="22"/>
        </w:rPr>
      </w:pPr>
    </w:p>
    <w:p w:rsidR="004F227D" w:rsidRDefault="000F05D1">
      <w:pPr>
        <w:pStyle w:val="Heading2"/>
        <w:numPr>
          <w:ilvl w:val="0"/>
          <w:numId w:val="1"/>
        </w:numPr>
        <w:tabs>
          <w:tab w:val="left" w:pos="2140"/>
        </w:tabs>
        <w:ind w:left="2140" w:hanging="357"/>
      </w:pPr>
      <w:r>
        <w:t>СИСТЕМАОЦЕНКИРЕЗУЛЬТАТОВОСВОЕНИЯУЧЕБНОГО</w:t>
      </w:r>
      <w:r>
        <w:rPr>
          <w:spacing w:val="-2"/>
        </w:rPr>
        <w:t>ПРЕДМЕТА</w:t>
      </w:r>
    </w:p>
    <w:p w:rsidR="004F227D" w:rsidRDefault="000F05D1">
      <w:pPr>
        <w:spacing w:before="2" w:line="247" w:lineRule="auto"/>
        <w:ind w:left="977" w:right="344" w:firstLine="708"/>
        <w:jc w:val="both"/>
      </w:pPr>
      <w:r>
        <w:t>Система оценки достижения планируемых результатов освоения программы направлена на обеспечениекачестваобразованияипредполагаетвовлеченностьвоценочнуюдеятельность,какучителей,т</w:t>
      </w:r>
      <w:r>
        <w:t>ак и обучающихся.</w:t>
      </w:r>
    </w:p>
    <w:p w:rsidR="004F227D" w:rsidRDefault="000F05D1">
      <w:pPr>
        <w:spacing w:before="9" w:line="249" w:lineRule="auto"/>
        <w:ind w:left="977" w:right="363" w:firstLine="708"/>
        <w:jc w:val="both"/>
      </w:pPr>
      <w:r>
        <w:t>Система оценки достижения планируемых результатов предполагает комплексный подход к оценке результатов образования, позволяющий вести оценку достижения обучающимися трех групп результатов образования: личностных, метапредметных и предметн</w:t>
      </w:r>
      <w:r>
        <w:t>ых.</w:t>
      </w:r>
    </w:p>
    <w:p w:rsidR="004F227D" w:rsidRDefault="000F05D1">
      <w:pPr>
        <w:spacing w:before="7" w:line="247" w:lineRule="auto"/>
        <w:ind w:left="977" w:right="347" w:firstLine="708"/>
        <w:jc w:val="both"/>
      </w:pPr>
      <w:r>
        <w:t>Оценка предметных результатов ведется каждым учителем в ходе процедур текущей, тематической, промежуточнойиитоговойоценки,атакжеадминистрациейобразовательнойорганизациивходевнутреннего мониторинга учебных достижений.</w:t>
      </w:r>
    </w:p>
    <w:p w:rsidR="004F227D" w:rsidRDefault="000F05D1">
      <w:pPr>
        <w:spacing w:before="27"/>
        <w:ind w:left="3531"/>
        <w:jc w:val="both"/>
        <w:rPr>
          <w:b/>
        </w:rPr>
      </w:pPr>
      <w:r>
        <w:rPr>
          <w:b/>
        </w:rPr>
        <w:t>Критерииоцениванияустныхответов</w:t>
      </w:r>
      <w:r>
        <w:rPr>
          <w:b/>
          <w:spacing w:val="-2"/>
        </w:rPr>
        <w:t>обучающихся</w:t>
      </w:r>
    </w:p>
    <w:p w:rsidR="004F227D" w:rsidRDefault="000F05D1">
      <w:pPr>
        <w:spacing w:before="11" w:line="244" w:lineRule="auto"/>
        <w:ind w:left="977" w:right="367" w:firstLine="708"/>
        <w:jc w:val="both"/>
      </w:pPr>
      <w:r>
        <w:t>Устные ответы обучающихся предполагают монологическую и диалогическую формы. Правильность речи монолога и диалога оценивается по одним и тем жекритериям.</w:t>
      </w:r>
    </w:p>
    <w:p w:rsidR="004F227D" w:rsidRDefault="000F05D1">
      <w:pPr>
        <w:spacing w:before="20"/>
        <w:ind w:left="1685"/>
        <w:jc w:val="both"/>
      </w:pPr>
      <w:r>
        <w:t>Проверяютсяследующиенавыкии</w:t>
      </w:r>
      <w:r>
        <w:rPr>
          <w:spacing w:val="-2"/>
        </w:rPr>
        <w:t>уменияобучающихся: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533"/>
        </w:tabs>
        <w:spacing w:before="18"/>
        <w:ind w:left="1533" w:hanging="424"/>
        <w:jc w:val="both"/>
        <w:rPr>
          <w:sz w:val="24"/>
        </w:rPr>
      </w:pPr>
      <w:r>
        <w:rPr>
          <w:spacing w:val="-2"/>
          <w:sz w:val="24"/>
        </w:rPr>
        <w:t>пониматьосновную</w:t>
      </w:r>
      <w:r>
        <w:rPr>
          <w:spacing w:val="-4"/>
          <w:sz w:val="24"/>
        </w:rPr>
        <w:t>тему;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535"/>
        </w:tabs>
        <w:spacing w:before="3"/>
        <w:ind w:right="306" w:firstLine="708"/>
        <w:jc w:val="both"/>
        <w:rPr>
          <w:sz w:val="24"/>
        </w:rPr>
      </w:pPr>
      <w:r>
        <w:rPr>
          <w:sz w:val="24"/>
        </w:rPr>
        <w:t>подбирать и упорядочивать необходимый для решения коммуникативной задачи материал (эпизодизсобственногожизненногоопыта,прочитанныйилипрослушанныйтекст,эпизодизкинофильма, рассказ другого человека и т. д.);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535"/>
        </w:tabs>
        <w:spacing w:before="7" w:line="237" w:lineRule="auto"/>
        <w:ind w:right="312" w:firstLine="708"/>
        <w:jc w:val="both"/>
        <w:rPr>
          <w:sz w:val="24"/>
        </w:rPr>
      </w:pPr>
      <w:r>
        <w:rPr>
          <w:sz w:val="24"/>
        </w:rPr>
        <w:t>проявлятьсвоеотношениекпредметувысказывания,понима</w:t>
      </w:r>
      <w:r>
        <w:rPr>
          <w:sz w:val="24"/>
        </w:rPr>
        <w:t>тьвозможностьразныхтолкований этого вопроса;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535"/>
        </w:tabs>
        <w:spacing w:before="1"/>
        <w:ind w:right="310" w:firstLine="708"/>
        <w:jc w:val="both"/>
        <w:rPr>
          <w:sz w:val="24"/>
        </w:rPr>
      </w:pPr>
      <w:r>
        <w:rPr>
          <w:sz w:val="24"/>
        </w:rPr>
        <w:t>проявлять определенный уровень творческой деятельности, при этом: трансформировать полученную информацию, воссоздавать ее сжато, выборочно, своими словами, изменяя формуизложения,</w:t>
      </w:r>
    </w:p>
    <w:p w:rsidR="004F227D" w:rsidRDefault="004F227D">
      <w:pPr>
        <w:jc w:val="both"/>
        <w:rPr>
          <w:sz w:val="24"/>
        </w:rPr>
        <w:sectPr w:rsidR="004F227D">
          <w:pgSz w:w="11940" w:h="16860"/>
          <w:pgMar w:top="40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8"/>
        <w:ind w:left="508" w:right="310" w:firstLine="7"/>
        <w:jc w:val="right"/>
      </w:pPr>
      <w:r>
        <w:lastRenderedPageBreak/>
        <w:t>стиль и т. д. соо</w:t>
      </w:r>
      <w:r>
        <w:t>тветственно замыслу высказывания;создавать оригинальный текст определенного стиля речи;аргументировать высказанныемысли, убедительноопровергатьошибочныедоказательства;излагать материалвыразительно,уместно,экономно,показыватьбогатстволексическихиграмматичес</w:t>
      </w:r>
      <w:r>
        <w:t>ких</w:t>
      </w:r>
      <w:r>
        <w:rPr>
          <w:spacing w:val="-2"/>
        </w:rPr>
        <w:t>средств.</w:t>
      </w:r>
    </w:p>
    <w:p w:rsidR="004F227D" w:rsidRDefault="000F05D1">
      <w:pPr>
        <w:spacing w:before="4" w:line="247" w:lineRule="auto"/>
        <w:ind w:left="977" w:right="338" w:firstLine="708"/>
        <w:jc w:val="both"/>
      </w:pPr>
      <w:r>
        <w:rPr>
          <w:b/>
        </w:rPr>
        <w:t xml:space="preserve">Оценка «5» </w:t>
      </w:r>
      <w:r>
        <w:t>ставится, если обучающийся понимает и полно, последовательно и правильно с точки зрения норм литературного татарского языка излагает изученный материал, дает правильное определение языковых понятий, может обосновать свою точку зрения, применить знания на п</w:t>
      </w:r>
      <w:r>
        <w:t>рактике, привести необходимые самостоятельно составленные примеры.</w:t>
      </w:r>
    </w:p>
    <w:p w:rsidR="004F227D" w:rsidRDefault="000F05D1">
      <w:pPr>
        <w:spacing w:before="17" w:line="247" w:lineRule="auto"/>
        <w:ind w:left="977" w:right="345" w:firstLine="708"/>
        <w:jc w:val="both"/>
      </w:pPr>
      <w:r>
        <w:rPr>
          <w:b/>
        </w:rPr>
        <w:t xml:space="preserve">Оценка «4» </w:t>
      </w:r>
      <w:r>
        <w:t xml:space="preserve">ставится, еслиобучающийсядаетответ,удовлетворяющийтемже требованиям,чтоидля оценки «5», но допускает 1 ошибку, которую сам исправляет, и 1 недочетв последовательности и языковом </w:t>
      </w:r>
      <w:r>
        <w:t>оформлении излагаемого.</w:t>
      </w:r>
    </w:p>
    <w:p w:rsidR="004F227D" w:rsidRDefault="000F05D1">
      <w:pPr>
        <w:spacing w:before="12" w:line="247" w:lineRule="auto"/>
        <w:ind w:left="977" w:right="346" w:firstLine="708"/>
        <w:jc w:val="both"/>
      </w:pPr>
      <w:r>
        <w:rPr>
          <w:b/>
        </w:rPr>
        <w:t xml:space="preserve">Оценка «3» </w:t>
      </w:r>
      <w:r>
        <w:t>ставится, если обучающийся обнаруживает знание и понимание основных положений даннойтемы,ноизлагаетматериалнеполноинепоследовательно,допускаетнеточностивопределениипонятий или формулировке правил, ошибки в языковом оформл</w:t>
      </w:r>
      <w:r>
        <w:t>ении излагаемого; не умеет достаточно глубоко и доказательно обосновать свои суждения и привести свои примеры.</w:t>
      </w:r>
    </w:p>
    <w:p w:rsidR="004F227D" w:rsidRDefault="000F05D1">
      <w:pPr>
        <w:spacing w:before="19" w:line="249" w:lineRule="auto"/>
        <w:ind w:left="977" w:right="360" w:firstLine="708"/>
        <w:jc w:val="both"/>
      </w:pPr>
      <w:r>
        <w:rPr>
          <w:b/>
        </w:rPr>
        <w:t xml:space="preserve">Оценка «2» </w:t>
      </w:r>
      <w:r>
        <w:t>ставится, если обучающийся обнаруживает незнание большей части соответствующего раздела изучаемого материала, допускает ошибки в форму</w:t>
      </w:r>
      <w:r>
        <w:t>лировке определений и правил, искажающие их смысл, излагает материал беспорядочнои неуверенно.</w:t>
      </w:r>
    </w:p>
    <w:p w:rsidR="004F227D" w:rsidRDefault="000F05D1">
      <w:pPr>
        <w:spacing w:before="3" w:line="247" w:lineRule="auto"/>
        <w:ind w:left="977" w:right="357" w:firstLine="708"/>
        <w:jc w:val="both"/>
      </w:pPr>
      <w:r>
        <w:rPr>
          <w:b/>
        </w:rPr>
        <w:t xml:space="preserve">Оценка («5», «4», «3») </w:t>
      </w:r>
      <w:r>
        <w:t>может ставиться не только за единовременный ответ (когда на проверку подготовки обучающегося отводится определенное время), но и за рассре</w:t>
      </w:r>
      <w:r>
        <w:t>доточенный во времени, то есть за сумму ответов, данных обучающимся на протяжении урока.</w:t>
      </w:r>
    </w:p>
    <w:p w:rsidR="004F227D" w:rsidRDefault="000F05D1">
      <w:pPr>
        <w:spacing w:before="32"/>
        <w:ind w:left="1685"/>
        <w:rPr>
          <w:b/>
        </w:rPr>
      </w:pPr>
      <w:r>
        <w:rPr>
          <w:b/>
          <w:spacing w:val="-2"/>
        </w:rPr>
        <w:t>Диктант</w:t>
      </w:r>
    </w:p>
    <w:p w:rsidR="004F227D" w:rsidRDefault="000F05D1">
      <w:pPr>
        <w:spacing w:before="6" w:line="247" w:lineRule="auto"/>
        <w:ind w:left="977" w:right="340" w:firstLine="708"/>
        <w:jc w:val="both"/>
      </w:pPr>
      <w:r>
        <w:t>Диктант – одна из основных форм обучения школьников орфографии, пунктуации, стилистике и письменнойречи.Диктантповышаетвниманиешкольников,правильноорганизуетмы</w:t>
      </w:r>
      <w:r>
        <w:t>сли,учитсамопроверке. Для диктанта целесообразно использовать связные тексты. Они должны отвечать нормам современного татарского литературного языка.</w:t>
      </w:r>
    </w:p>
    <w:p w:rsidR="004F227D" w:rsidRDefault="000F05D1">
      <w:pPr>
        <w:spacing w:before="16"/>
        <w:ind w:left="1685"/>
      </w:pPr>
      <w:r>
        <w:t>Примерныйобъемтекстадля</w:t>
      </w:r>
      <w:r>
        <w:rPr>
          <w:spacing w:val="-2"/>
        </w:rPr>
        <w:t>диктанта:</w:t>
      </w:r>
    </w:p>
    <w:p w:rsidR="004F227D" w:rsidRDefault="000F05D1">
      <w:pPr>
        <w:spacing w:before="21"/>
        <w:ind w:left="1685"/>
      </w:pPr>
      <w:r>
        <w:t>Базовыйуровень:10класс–80–90слов;11класс–90–100</w:t>
      </w:r>
      <w:r>
        <w:rPr>
          <w:spacing w:val="-2"/>
        </w:rPr>
        <w:t>слов.</w:t>
      </w:r>
    </w:p>
    <w:p w:rsidR="004F227D" w:rsidRDefault="000F05D1">
      <w:pPr>
        <w:spacing w:before="23"/>
        <w:ind w:left="1685"/>
      </w:pPr>
      <w:r>
        <w:t>Углубленныйуровень:1</w:t>
      </w:r>
      <w:r>
        <w:t>0класс–130–135слов;11класс–135–140</w:t>
      </w:r>
      <w:r>
        <w:rPr>
          <w:spacing w:val="-2"/>
        </w:rPr>
        <w:t>слов.</w:t>
      </w:r>
    </w:p>
    <w:p w:rsidR="004F227D" w:rsidRDefault="000F05D1">
      <w:pPr>
        <w:spacing w:before="33" w:line="244" w:lineRule="auto"/>
        <w:ind w:left="977" w:firstLine="708"/>
      </w:pPr>
      <w:r>
        <w:rPr>
          <w:b/>
        </w:rPr>
        <w:t>Оценка «5</w:t>
      </w:r>
      <w:r>
        <w:t>»ставится за диктант, вкотором нет ошибок, работа написана аккуратно, в соответствии с требованиями письма.</w:t>
      </w:r>
    </w:p>
    <w:p w:rsidR="004F227D" w:rsidRDefault="000F05D1">
      <w:pPr>
        <w:spacing w:before="17" w:line="244" w:lineRule="auto"/>
        <w:ind w:left="977" w:right="917" w:firstLine="708"/>
      </w:pPr>
      <w:r>
        <w:rPr>
          <w:b/>
        </w:rPr>
        <w:t>Оценка«4</w:t>
      </w:r>
      <w:r>
        <w:t>»ставится,еслиимеется1орфографическаяи1пунктуационнаяошибкаили</w:t>
      </w:r>
      <w:r>
        <w:t>1 орфографическая ошибка и 2 пунктуационные ошибки.</w:t>
      </w:r>
    </w:p>
    <w:p w:rsidR="004F227D" w:rsidRDefault="000F05D1">
      <w:pPr>
        <w:spacing w:before="21" w:line="244" w:lineRule="auto"/>
        <w:ind w:left="977" w:right="917" w:firstLine="708"/>
      </w:pPr>
      <w:r>
        <w:rPr>
          <w:b/>
        </w:rPr>
        <w:t xml:space="preserve">Оценка «3» </w:t>
      </w:r>
      <w:r>
        <w:t>ставится, если имеются 4 орфографические и 2 пунктуационныеошибки, или 3 орфографические и 4 пунктуационные ошибки, или 7 пунктуационных ошибок.</w:t>
      </w:r>
    </w:p>
    <w:p w:rsidR="004F227D" w:rsidRDefault="000F05D1">
      <w:pPr>
        <w:spacing w:before="19" w:line="244" w:lineRule="auto"/>
        <w:ind w:left="977" w:right="917" w:firstLine="708"/>
      </w:pPr>
      <w:r>
        <w:rPr>
          <w:b/>
        </w:rPr>
        <w:t>Оценка«2»</w:t>
      </w:r>
      <w:r>
        <w:t>ставится,еслиимеется6орфографическихи6п</w:t>
      </w:r>
      <w:r>
        <w:t>унктуационныхошибокили5 орфографических и 7 пунктуационных ошибок.</w:t>
      </w:r>
    </w:p>
    <w:p w:rsidR="004F227D" w:rsidRDefault="000F05D1">
      <w:pPr>
        <w:spacing w:before="17" w:line="244" w:lineRule="auto"/>
        <w:ind w:left="977" w:right="443" w:firstLine="708"/>
      </w:pPr>
      <w:r>
        <w:rPr>
          <w:spacing w:val="-2"/>
        </w:rPr>
        <w:t xml:space="preserve">Примечание: есликдиктантуданодополнительноеграмматическое задание,объемтекстауменьшается </w:t>
      </w:r>
      <w:r>
        <w:t>на 10–15 слов и ставится две оценки.</w:t>
      </w:r>
    </w:p>
    <w:p w:rsidR="004F227D" w:rsidRDefault="000F05D1">
      <w:pPr>
        <w:spacing w:before="14"/>
        <w:ind w:left="1685"/>
      </w:pPr>
      <w:r>
        <w:t>Задополнительноезаданиеставятсяследующие</w:t>
      </w:r>
      <w:r>
        <w:rPr>
          <w:spacing w:val="-2"/>
        </w:rPr>
        <w:t>оценки:</w:t>
      </w:r>
    </w:p>
    <w:p w:rsidR="004F227D" w:rsidRDefault="000F05D1">
      <w:pPr>
        <w:spacing w:before="29" w:line="259" w:lineRule="auto"/>
        <w:ind w:left="1685" w:right="3561"/>
      </w:pPr>
      <w:r>
        <w:t>Оценка «5» став</w:t>
      </w:r>
      <w:r>
        <w:t>ится, если все задания выполнены правильно. Оценка«4»ставится,если2/3частизаданийвыполненыправильно. Оценка«3»ставится,еслиполовиназаданийвыполненыправильно. Оценка «2»ставится, если 1/3 часть выполнена правильно.</w:t>
      </w:r>
    </w:p>
    <w:p w:rsidR="004F227D" w:rsidRDefault="000F05D1">
      <w:pPr>
        <w:spacing w:before="18"/>
        <w:ind w:left="1685"/>
        <w:rPr>
          <w:b/>
        </w:rPr>
      </w:pPr>
      <w:r>
        <w:rPr>
          <w:b/>
          <w:spacing w:val="-2"/>
        </w:rPr>
        <w:t>Сочинение</w:t>
      </w:r>
    </w:p>
    <w:p w:rsidR="004F227D" w:rsidRDefault="000F05D1">
      <w:pPr>
        <w:spacing w:before="9"/>
        <w:ind w:left="1685"/>
      </w:pPr>
      <w:r>
        <w:t>Обучающиесявсочиненияхдолжныпока</w:t>
      </w:r>
      <w:r>
        <w:t>затьследующиеуменияи</w:t>
      </w:r>
      <w:r>
        <w:rPr>
          <w:spacing w:val="-2"/>
        </w:rPr>
        <w:t>навыки: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817"/>
        </w:tabs>
        <w:spacing w:before="21" w:line="275" w:lineRule="exact"/>
        <w:ind w:left="1817" w:hanging="708"/>
        <w:rPr>
          <w:sz w:val="24"/>
        </w:rPr>
      </w:pPr>
      <w:r>
        <w:rPr>
          <w:sz w:val="24"/>
        </w:rPr>
        <w:t>правильносоставитьплан(сточкизрениясодержанияи</w:t>
      </w:r>
      <w:r>
        <w:rPr>
          <w:spacing w:val="-2"/>
          <w:sz w:val="24"/>
        </w:rPr>
        <w:t>стилистики);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817"/>
        </w:tabs>
        <w:spacing w:line="275" w:lineRule="exact"/>
        <w:ind w:left="1817" w:hanging="708"/>
        <w:rPr>
          <w:sz w:val="24"/>
        </w:rPr>
      </w:pPr>
      <w:r>
        <w:rPr>
          <w:sz w:val="24"/>
        </w:rPr>
        <w:t>раскрытьтемусочинения</w:t>
      </w:r>
      <w:r>
        <w:rPr>
          <w:spacing w:val="-2"/>
          <w:sz w:val="24"/>
        </w:rPr>
        <w:t>полностью;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817"/>
        </w:tabs>
        <w:ind w:right="1012" w:firstLine="708"/>
        <w:rPr>
          <w:sz w:val="24"/>
        </w:rPr>
      </w:pPr>
      <w:r>
        <w:rPr>
          <w:sz w:val="24"/>
        </w:rPr>
        <w:t xml:space="preserve">правильно иубедительноизложитьсвоимыслисприведениемфактовилогичным </w:t>
      </w:r>
      <w:r>
        <w:rPr>
          <w:spacing w:val="-2"/>
          <w:sz w:val="24"/>
        </w:rPr>
        <w:t>заключением.</w:t>
      </w:r>
    </w:p>
    <w:p w:rsidR="004F227D" w:rsidRDefault="000F05D1">
      <w:pPr>
        <w:spacing w:before="7" w:line="247" w:lineRule="auto"/>
        <w:ind w:left="977" w:right="340" w:firstLine="708"/>
        <w:jc w:val="both"/>
      </w:pPr>
      <w:r>
        <w:t>При проверке сочинения нужно обратить внимание на такие элементы,как содержание, структура, последовательность излагаемых событий, словарный запас, правильное использованиеграмматических и орфографических правил и т.д. Также при оценке сочинения нужно обра</w:t>
      </w:r>
      <w:r>
        <w:t xml:space="preserve">тить внимание на полное раскрытие темы, правильное использование материала, наличие/отсутствие подтверждающих фактов,многочисленные </w:t>
      </w:r>
      <w:r>
        <w:rPr>
          <w:spacing w:val="-2"/>
        </w:rPr>
        <w:t>повторы.</w:t>
      </w:r>
    </w:p>
    <w:p w:rsidR="004F227D" w:rsidRDefault="000F05D1">
      <w:pPr>
        <w:spacing w:before="15" w:line="261" w:lineRule="auto"/>
        <w:ind w:left="1685" w:right="917"/>
      </w:pPr>
      <w:r>
        <w:t>Прианализеязыкасочинениянужнообратитьвниманиенаиспользованиеязыковыхсредств. Нормы слов в сочинениях:</w:t>
      </w:r>
    </w:p>
    <w:p w:rsidR="004F227D" w:rsidRDefault="000F05D1">
      <w:pPr>
        <w:spacing w:line="264" w:lineRule="auto"/>
        <w:ind w:left="1685" w:right="3052"/>
      </w:pPr>
      <w:r>
        <w:t>Базовый урове</w:t>
      </w:r>
      <w:r>
        <w:t>нь:10 класс – 100–110 слов; 11 класс – 110–120 слов. Углубленныйуровень:10класс–160–170слов;11класс–170–180слов. За сочинение ставятся 2 оценки: за содержание и грамотность.</w:t>
      </w:r>
    </w:p>
    <w:p w:rsidR="004F227D" w:rsidRDefault="004F227D">
      <w:pPr>
        <w:spacing w:line="264" w:lineRule="auto"/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spacing w:before="67"/>
        <w:ind w:left="1685"/>
      </w:pPr>
      <w:r>
        <w:lastRenderedPageBreak/>
        <w:t xml:space="preserve">За </w:t>
      </w:r>
      <w:r>
        <w:rPr>
          <w:spacing w:val="-2"/>
        </w:rPr>
        <w:t>содержание:</w:t>
      </w:r>
    </w:p>
    <w:p w:rsidR="004F227D" w:rsidRDefault="000F05D1">
      <w:pPr>
        <w:spacing w:before="26" w:line="244" w:lineRule="auto"/>
        <w:ind w:left="977" w:right="917" w:firstLine="708"/>
      </w:pPr>
      <w:r>
        <w:t>Оценка«5»ставится,еслитемаполностьюраскрыта,показанол</w:t>
      </w:r>
      <w:r>
        <w:t>ичноеотношениектеме,отбор лексического материала оправдан, языковой материал выбран правильно.</w:t>
      </w:r>
    </w:p>
    <w:p w:rsidR="004F227D" w:rsidRDefault="000F05D1">
      <w:pPr>
        <w:spacing w:before="21" w:line="244" w:lineRule="auto"/>
        <w:ind w:left="977" w:firstLine="708"/>
      </w:pPr>
      <w:r>
        <w:t>Оценка «4» ставится, если показано хорошее знание тематическогоматериала, правильно выражены мысли, обобщения и выводы, сочинение написано на правильном литерату</w:t>
      </w:r>
      <w:r>
        <w:t>рном языке.</w:t>
      </w:r>
    </w:p>
    <w:p w:rsidR="004F227D" w:rsidRDefault="000F05D1">
      <w:pPr>
        <w:spacing w:before="17" w:line="244" w:lineRule="auto"/>
        <w:ind w:left="977" w:firstLine="708"/>
      </w:pPr>
      <w:r>
        <w:t>Оценка «3» ставится, если работа соответствует теме, но даны схематичные ответы, при изложении материала допущены некоторые неточности или нарушена последовательность изложения.</w:t>
      </w:r>
    </w:p>
    <w:p w:rsidR="004F227D" w:rsidRDefault="000F05D1">
      <w:pPr>
        <w:spacing w:before="17" w:line="264" w:lineRule="auto"/>
        <w:ind w:left="1685" w:right="3561"/>
      </w:pPr>
      <w:r>
        <w:t>Оценка«2»ставится,еслипоказаноплохоезнаниетемы</w:t>
      </w:r>
      <w:r>
        <w:t>сочинения. За грамотность:</w:t>
      </w:r>
    </w:p>
    <w:p w:rsidR="004F227D" w:rsidRDefault="000F05D1">
      <w:pPr>
        <w:spacing w:before="3" w:line="244" w:lineRule="auto"/>
        <w:ind w:left="977" w:right="917" w:firstLine="708"/>
      </w:pPr>
      <w:r>
        <w:t xml:space="preserve">Оценка«5»ставится,еслиорфографическиипунктуационноработаоформленаправильноибез </w:t>
      </w:r>
      <w:r>
        <w:rPr>
          <w:spacing w:val="-2"/>
        </w:rPr>
        <w:t>ошибок.</w:t>
      </w:r>
    </w:p>
    <w:p w:rsidR="004F227D" w:rsidRDefault="000F05D1">
      <w:pPr>
        <w:spacing w:before="16" w:line="247" w:lineRule="auto"/>
        <w:ind w:left="977" w:right="917" w:firstLine="708"/>
      </w:pPr>
      <w:r>
        <w:t>Оценка «4»ставится, если имеют 2 стилистические ошибки, не более 2 орфографических и 2 пунктуационных ошибок.</w:t>
      </w:r>
    </w:p>
    <w:p w:rsidR="004F227D" w:rsidRDefault="000F05D1">
      <w:pPr>
        <w:spacing w:before="17" w:line="244" w:lineRule="auto"/>
        <w:ind w:left="977" w:firstLine="708"/>
      </w:pPr>
      <w:r>
        <w:t>Оценка«3»ставится,еслидопущены3с</w:t>
      </w:r>
      <w:r>
        <w:t>тилистическиеошибкиинеболее6орфографическихи пунктуационных ошибок.</w:t>
      </w:r>
    </w:p>
    <w:p w:rsidR="004F227D" w:rsidRDefault="000F05D1">
      <w:pPr>
        <w:spacing w:before="17" w:line="247" w:lineRule="auto"/>
        <w:ind w:left="977" w:firstLine="708"/>
      </w:pPr>
      <w:r>
        <w:t>Оценка«2» ставится,еслиимеютсяболее3 стилистическихошибокиболее6орфографическихи пунктуационных ошибок.</w:t>
      </w:r>
    </w:p>
    <w:p w:rsidR="004F227D" w:rsidRDefault="000F05D1">
      <w:pPr>
        <w:spacing w:before="29"/>
        <w:ind w:left="1685"/>
        <w:rPr>
          <w:b/>
        </w:rPr>
      </w:pPr>
      <w:r>
        <w:rPr>
          <w:b/>
          <w:spacing w:val="-2"/>
        </w:rPr>
        <w:t>Изложение</w:t>
      </w:r>
    </w:p>
    <w:p w:rsidR="004F227D" w:rsidRDefault="000F05D1">
      <w:pPr>
        <w:spacing w:before="8" w:line="244" w:lineRule="auto"/>
        <w:ind w:left="977" w:right="443" w:firstLine="708"/>
      </w:pPr>
      <w:r>
        <w:t>Текст изложения должен отвечать обучающей, развивающей и воспитательной це</w:t>
      </w:r>
      <w:r>
        <w:t>лям, содержание и язык текстаизложения должны быть доступны школьникам.</w:t>
      </w:r>
    </w:p>
    <w:p w:rsidR="004F227D" w:rsidRDefault="000F05D1">
      <w:pPr>
        <w:spacing w:before="22"/>
        <w:ind w:left="1685"/>
      </w:pPr>
      <w:r>
        <w:t>Нормысловв</w:t>
      </w:r>
      <w:r>
        <w:rPr>
          <w:spacing w:val="-2"/>
        </w:rPr>
        <w:t>изложениях:</w:t>
      </w:r>
    </w:p>
    <w:p w:rsidR="004F227D" w:rsidRDefault="000F05D1">
      <w:pPr>
        <w:spacing w:before="27" w:line="261" w:lineRule="auto"/>
        <w:ind w:left="1685" w:right="2479"/>
      </w:pPr>
      <w:r>
        <w:t>Базовый уровень:10 класс – 105–110 слов; 11 класс – 110–120 слов. Углубленныйуровень:10класс–115–125слов;11класс–125–135слов. Критерии оценивания изложения: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533"/>
        </w:tabs>
        <w:spacing w:line="266" w:lineRule="exact"/>
        <w:ind w:left="1533" w:hanging="424"/>
        <w:rPr>
          <w:sz w:val="24"/>
        </w:rPr>
      </w:pPr>
      <w:r>
        <w:rPr>
          <w:sz w:val="24"/>
        </w:rPr>
        <w:t>урове</w:t>
      </w:r>
      <w:r>
        <w:rPr>
          <w:sz w:val="24"/>
        </w:rPr>
        <w:t>ньпониманиясодержания</w:t>
      </w:r>
      <w:r>
        <w:rPr>
          <w:spacing w:val="-2"/>
          <w:sz w:val="24"/>
        </w:rPr>
        <w:t>текста;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533"/>
        </w:tabs>
        <w:spacing w:line="272" w:lineRule="exact"/>
        <w:ind w:left="1533" w:hanging="424"/>
        <w:rPr>
          <w:sz w:val="24"/>
        </w:rPr>
      </w:pPr>
      <w:r>
        <w:rPr>
          <w:spacing w:val="-2"/>
          <w:sz w:val="24"/>
        </w:rPr>
        <w:t>передачасодержаниятекста;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533"/>
        </w:tabs>
        <w:spacing w:before="1"/>
        <w:ind w:left="1533" w:hanging="424"/>
        <w:jc w:val="both"/>
        <w:rPr>
          <w:sz w:val="24"/>
        </w:rPr>
      </w:pPr>
      <w:r>
        <w:rPr>
          <w:sz w:val="24"/>
        </w:rPr>
        <w:t>последовательностьосновноймыслиисвязеймежду</w:t>
      </w:r>
      <w:r>
        <w:rPr>
          <w:spacing w:val="-2"/>
          <w:sz w:val="24"/>
        </w:rPr>
        <w:t>частями;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535"/>
        </w:tabs>
        <w:ind w:right="303" w:firstLine="708"/>
        <w:jc w:val="both"/>
        <w:rPr>
          <w:sz w:val="24"/>
        </w:rPr>
      </w:pPr>
      <w:r>
        <w:rPr>
          <w:sz w:val="24"/>
        </w:rPr>
        <w:t>правильный выбор слов, составление правильных предложений, порядок и связи слов в предложениях, использование разнообразных предложений, составление предложений с прямой и косвенной речью;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535"/>
        </w:tabs>
        <w:ind w:right="302" w:firstLine="708"/>
        <w:jc w:val="both"/>
        <w:rPr>
          <w:sz w:val="24"/>
        </w:rPr>
      </w:pPr>
      <w:r>
        <w:rPr>
          <w:sz w:val="24"/>
        </w:rPr>
        <w:t>положительные стороны языка изложения (слово, типы предложений, пра</w:t>
      </w:r>
      <w:r>
        <w:rPr>
          <w:sz w:val="24"/>
        </w:rPr>
        <w:t>вильное использование словарного запаса);</w:t>
      </w:r>
    </w:p>
    <w:p w:rsidR="004F227D" w:rsidRDefault="000F05D1">
      <w:pPr>
        <w:pStyle w:val="a5"/>
        <w:numPr>
          <w:ilvl w:val="0"/>
          <w:numId w:val="74"/>
        </w:numPr>
        <w:tabs>
          <w:tab w:val="left" w:pos="1533"/>
        </w:tabs>
        <w:ind w:left="1533" w:hanging="424"/>
        <w:jc w:val="both"/>
        <w:rPr>
          <w:sz w:val="24"/>
        </w:rPr>
      </w:pPr>
      <w:r>
        <w:rPr>
          <w:spacing w:val="-2"/>
          <w:sz w:val="24"/>
        </w:rPr>
        <w:t>орфографические,пунктуационныеошибки.</w:t>
      </w:r>
    </w:p>
    <w:p w:rsidR="004F227D" w:rsidRDefault="000F05D1">
      <w:pPr>
        <w:pStyle w:val="a3"/>
        <w:spacing w:before="7" w:line="276" w:lineRule="exact"/>
        <w:ind w:left="1109"/>
        <w:jc w:val="both"/>
      </w:pPr>
      <w:r>
        <w:t>Заизложениеставятся2оценки:засодержаниеи</w:t>
      </w:r>
      <w:r>
        <w:rPr>
          <w:spacing w:val="-2"/>
        </w:rPr>
        <w:t>грамотность.</w:t>
      </w:r>
    </w:p>
    <w:p w:rsidR="004F227D" w:rsidRDefault="000F05D1">
      <w:pPr>
        <w:spacing w:line="253" w:lineRule="exact"/>
        <w:ind w:left="1685"/>
        <w:jc w:val="both"/>
      </w:pPr>
      <w:r>
        <w:t xml:space="preserve">За </w:t>
      </w:r>
      <w:r>
        <w:rPr>
          <w:spacing w:val="-2"/>
        </w:rPr>
        <w:t>содержание:</w:t>
      </w:r>
    </w:p>
    <w:p w:rsidR="004F227D" w:rsidRDefault="000F05D1">
      <w:pPr>
        <w:spacing w:before="21"/>
        <w:ind w:left="1685"/>
        <w:jc w:val="both"/>
      </w:pPr>
      <w:r>
        <w:t>Оценка«5»ставится,еслиправильноипоследовательновоспроизведенавторский</w:t>
      </w:r>
      <w:r>
        <w:rPr>
          <w:spacing w:val="-2"/>
        </w:rPr>
        <w:t>текст.</w:t>
      </w:r>
    </w:p>
    <w:p w:rsidR="004F227D" w:rsidRDefault="000F05D1">
      <w:pPr>
        <w:spacing w:before="28" w:line="244" w:lineRule="auto"/>
        <w:ind w:left="977" w:right="368" w:firstLine="708"/>
        <w:jc w:val="both"/>
      </w:pPr>
      <w:r>
        <w:t>Оценка «4» ставится за работу, в</w:t>
      </w:r>
      <w:r>
        <w:t xml:space="preserve"> которой незначительно нарушена последовательность изложения мыслей, имеется 1 фактическая или речевая неточность.</w:t>
      </w:r>
    </w:p>
    <w:p w:rsidR="004F227D" w:rsidRDefault="000F05D1">
      <w:pPr>
        <w:spacing w:before="19" w:line="244" w:lineRule="auto"/>
        <w:ind w:left="977" w:right="347" w:firstLine="708"/>
        <w:jc w:val="both"/>
      </w:pPr>
      <w:r>
        <w:t>Оценка«3»ставится,еслиимеютсянекоторыеотступленияотавторскоготекста,допущены</w:t>
      </w:r>
      <w:r>
        <w:t>отдельные нарушения в последовательности изложения мыслей, обучающийся не всегда точно использует слова.</w:t>
      </w:r>
    </w:p>
    <w:p w:rsidR="004F227D" w:rsidRDefault="000F05D1">
      <w:pPr>
        <w:spacing w:before="20" w:line="247" w:lineRule="auto"/>
        <w:ind w:left="977" w:right="343" w:firstLine="708"/>
        <w:jc w:val="both"/>
      </w:pPr>
      <w:r>
        <w:t>Оценка «2» ставится, если имеются значительные отступления от авторского текста, главной части, основной мысли, пропускаются важные эпизоды, нарушена п</w:t>
      </w:r>
      <w:r>
        <w:t>оследовательность изложения мыслей, отсутствует связь между частями, отдельными предложениями, крайне однообразен словарь.</w:t>
      </w:r>
    </w:p>
    <w:p w:rsidR="004F227D" w:rsidRDefault="000F05D1">
      <w:pPr>
        <w:spacing w:before="15"/>
        <w:ind w:left="1685"/>
        <w:jc w:val="both"/>
      </w:pPr>
      <w:r>
        <w:t>За</w:t>
      </w:r>
      <w:r>
        <w:rPr>
          <w:spacing w:val="-2"/>
        </w:rPr>
        <w:t>грамотность:</w:t>
      </w:r>
    </w:p>
    <w:p w:rsidR="004F227D" w:rsidRDefault="000F05D1">
      <w:pPr>
        <w:spacing w:before="25" w:line="244" w:lineRule="auto"/>
        <w:ind w:left="977" w:right="917" w:firstLine="708"/>
      </w:pPr>
      <w:r>
        <w:t>Оценка «5» ставится, если отсутствуют орфографические и пунктуационные ошибки. В работе допустимо 1 исправление.</w:t>
      </w:r>
    </w:p>
    <w:p w:rsidR="004F227D" w:rsidRDefault="000F05D1">
      <w:pPr>
        <w:spacing w:before="17" w:line="247" w:lineRule="auto"/>
        <w:ind w:left="977" w:right="917" w:firstLine="708"/>
      </w:pPr>
      <w:r>
        <w:t>Оценк</w:t>
      </w:r>
      <w:r>
        <w:t>а«4»ставитсязаработу,вкоторойимеетсянеболеедвухорфографическихиодной пунктуационной ошибки и 1исправление.</w:t>
      </w:r>
    </w:p>
    <w:p w:rsidR="004F227D" w:rsidRDefault="000F05D1">
      <w:pPr>
        <w:spacing w:before="16" w:line="247" w:lineRule="auto"/>
        <w:ind w:left="977" w:firstLine="708"/>
      </w:pPr>
      <w:r>
        <w:t xml:space="preserve">Оценка«3»ставитсязаработу,вкоторойимеется3–5орфографическихи1пунктуационнаяошибкаи </w:t>
      </w:r>
      <w:r>
        <w:rPr>
          <w:spacing w:val="-2"/>
        </w:rPr>
        <w:t>1исправление.</w:t>
      </w:r>
    </w:p>
    <w:p w:rsidR="004F227D" w:rsidRDefault="000F05D1">
      <w:pPr>
        <w:spacing w:before="15"/>
        <w:ind w:left="1685"/>
      </w:pPr>
      <w:r>
        <w:t>Оценка«2»ставитсяза6иболееорфографическихи3–4пунктуа</w:t>
      </w:r>
      <w:r>
        <w:t>ционныеошибкии3–4</w:t>
      </w:r>
      <w:r>
        <w:rPr>
          <w:spacing w:val="-2"/>
        </w:rPr>
        <w:t>исправления.</w:t>
      </w:r>
    </w:p>
    <w:p w:rsidR="004F227D" w:rsidRDefault="000F05D1">
      <w:pPr>
        <w:spacing w:before="37"/>
        <w:ind w:left="1685"/>
        <w:rPr>
          <w:b/>
        </w:rPr>
      </w:pPr>
      <w:r>
        <w:rPr>
          <w:b/>
          <w:spacing w:val="-4"/>
        </w:rPr>
        <w:t>Тест</w:t>
      </w:r>
    </w:p>
    <w:p w:rsidR="004F227D" w:rsidRDefault="000F05D1">
      <w:pPr>
        <w:spacing w:before="6" w:line="264" w:lineRule="auto"/>
        <w:ind w:left="1685" w:right="2566"/>
      </w:pPr>
      <w:r>
        <w:t>Припроведениитестапроверяютсязнанияповсемуизученномуматериалу. При проверке теста ставятся следующие оценки:</w:t>
      </w:r>
    </w:p>
    <w:p w:rsidR="004F227D" w:rsidRDefault="000F05D1">
      <w:pPr>
        <w:spacing w:before="5" w:line="261" w:lineRule="auto"/>
        <w:ind w:left="1685" w:right="3561"/>
      </w:pPr>
      <w:r>
        <w:t>Оценка «5» ставится, если все задания выполнены правильно. Оценка«4»ставится,если2/3частизаданийвыполненыправиль</w:t>
      </w:r>
      <w:r>
        <w:t>но. Оценка «3»ставится, еслиполовина заданийвыполнена правильно.</w:t>
      </w:r>
    </w:p>
    <w:p w:rsidR="004F227D" w:rsidRDefault="000F05D1">
      <w:pPr>
        <w:spacing w:line="247" w:lineRule="exact"/>
        <w:ind w:left="1685"/>
      </w:pPr>
      <w:r>
        <w:t>Оценка«2»ставится,если1/3частьзаданийвыполненаправильноиливцеломне</w:t>
      </w:r>
      <w:r>
        <w:rPr>
          <w:spacing w:val="-2"/>
        </w:rPr>
        <w:t>выполнена.</w:t>
      </w:r>
    </w:p>
    <w:p w:rsidR="004F227D" w:rsidRDefault="000F05D1">
      <w:pPr>
        <w:spacing w:before="35"/>
        <w:ind w:left="1685"/>
        <w:rPr>
          <w:b/>
        </w:rPr>
      </w:pPr>
      <w:r>
        <w:rPr>
          <w:b/>
          <w:spacing w:val="-2"/>
        </w:rPr>
        <w:t>Проектнаяработа</w:t>
      </w:r>
    </w:p>
    <w:p w:rsidR="004F227D" w:rsidRDefault="004F227D">
      <w:pPr>
        <w:sectPr w:rsidR="004F227D">
          <w:pgSz w:w="11940" w:h="16860"/>
          <w:pgMar w:top="380" w:right="0" w:bottom="0" w:left="180" w:header="720" w:footer="720" w:gutter="0"/>
          <w:cols w:space="720"/>
        </w:sectPr>
      </w:pPr>
    </w:p>
    <w:p w:rsidR="004F227D" w:rsidRDefault="000F05D1">
      <w:pPr>
        <w:spacing w:before="70" w:line="244" w:lineRule="auto"/>
        <w:ind w:left="977" w:firstLine="708"/>
      </w:pPr>
      <w:r>
        <w:lastRenderedPageBreak/>
        <w:t>Проектная деятельность является неотъемлемой частью образования. Она способствует повышению мотивации и эффективностиучебной деятельности.Критерии оценивания (по баллам):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4"/>
        </w:tabs>
        <w:spacing w:before="84" w:line="194" w:lineRule="auto"/>
        <w:ind w:right="405" w:firstLine="708"/>
      </w:pPr>
      <w:r>
        <w:t xml:space="preserve">обоснование выбора темы, соответствие содержания сформулированной теме, поставленным </w:t>
      </w:r>
      <w:r>
        <w:t>целям и задачам (от 1 до 3 баллов);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2"/>
        </w:tabs>
        <w:spacing w:line="316" w:lineRule="exact"/>
        <w:ind w:left="1532" w:hanging="423"/>
      </w:pPr>
      <w:r>
        <w:t>владениеграмотнойречью(от0до2</w:t>
      </w:r>
      <w:r>
        <w:rPr>
          <w:spacing w:val="-2"/>
        </w:rPr>
        <w:t>баллов);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2"/>
        </w:tabs>
        <w:spacing w:line="312" w:lineRule="exact"/>
        <w:ind w:left="1532" w:hanging="423"/>
      </w:pPr>
      <w:r>
        <w:t>качествопубличноговыступления,владениематериалом(от1до3</w:t>
      </w:r>
      <w:r>
        <w:rPr>
          <w:spacing w:val="-2"/>
        </w:rPr>
        <w:t>баллов);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2"/>
        </w:tabs>
        <w:spacing w:line="312" w:lineRule="exact"/>
        <w:ind w:left="1532" w:hanging="423"/>
      </w:pPr>
      <w:r>
        <w:t>качествопредставленияпроекта(от1до3</w:t>
      </w:r>
      <w:r>
        <w:rPr>
          <w:spacing w:val="-2"/>
        </w:rPr>
        <w:t>баллов);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2"/>
        </w:tabs>
        <w:spacing w:line="317" w:lineRule="exact"/>
        <w:ind w:left="1532" w:hanging="423"/>
      </w:pPr>
      <w:r>
        <w:t>умениевестидискуссию,корректнозащищатьсвоиидеи(от0до3</w:t>
      </w:r>
      <w:r>
        <w:rPr>
          <w:spacing w:val="-2"/>
        </w:rPr>
        <w:t>баллов);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5"/>
          <w:tab w:val="left" w:pos="1685"/>
        </w:tabs>
        <w:spacing w:before="49" w:line="199" w:lineRule="auto"/>
        <w:ind w:left="1685" w:right="5591" w:hanging="576"/>
      </w:pPr>
      <w:r>
        <w:t>дополнительн</w:t>
      </w:r>
      <w:r>
        <w:t>ыйбалл(закреативность)–1балл. Максимальное количество баллов – 15.</w:t>
      </w:r>
    </w:p>
    <w:p w:rsidR="004F227D" w:rsidRDefault="000F05D1">
      <w:pPr>
        <w:spacing w:before="31" w:line="261" w:lineRule="auto"/>
        <w:ind w:left="1685" w:right="3052"/>
      </w:pPr>
      <w:r>
        <w:t>Оценка«5»ставится,еслиобучающийсяполучаетот12до15баллов. Оценка«4»ставится,еслиобучающийсяполучаетот10до12баллов. Оценка «3» ставится, если обучающийся получает от 7 до 10 баллов. Неудовлет</w:t>
      </w:r>
      <w:r>
        <w:t>ворительная оценка не выставляется.</w:t>
      </w:r>
    </w:p>
    <w:p w:rsidR="004F227D" w:rsidRDefault="000F05D1">
      <w:pPr>
        <w:spacing w:before="7"/>
        <w:ind w:left="4635"/>
        <w:rPr>
          <w:b/>
        </w:rPr>
      </w:pPr>
      <w:r>
        <w:rPr>
          <w:b/>
          <w:spacing w:val="-2"/>
        </w:rPr>
        <w:t>Выставлениеитоговойоценки</w:t>
      </w:r>
    </w:p>
    <w:p w:rsidR="004F227D" w:rsidRDefault="000F05D1">
      <w:pPr>
        <w:spacing w:before="13" w:line="247" w:lineRule="auto"/>
        <w:ind w:left="977" w:right="338" w:firstLine="708"/>
        <w:jc w:val="both"/>
      </w:pPr>
      <w:r>
        <w:t>По итогам полугодия и в конце учебного года выставляется итоговая оценка. Эта оценка является интегрированнойиучитываетподготовкуиитогиработыобучающегосяповсемаспектамродного</w:t>
      </w:r>
      <w:r>
        <w:t>татарского языка: знание теоретического материала, уровень навыков и умений, развитие речи, грамотность и т.д. При подведении итоговой оценки общая подготовка играет решающую роль. Вместе с тем для повышения мотивации обучающихся на учебных занятиях в тече</w:t>
      </w:r>
      <w:r>
        <w:t>ние учебного года необходимо учитывать текущую успеваемость (оценивание устных ответов, выполнение проверочных, самостоятельных и контрольных работ и т. д.). Для выставления итоговой оценки необходимо обращать внимание на оценивание результатов по орфограф</w:t>
      </w:r>
      <w:r>
        <w:t>ии, пунктуации, точности в использовании слов. В случае, если полугодовая письменная работа – диктант,сочинение, изложение –были выполненына «2», то за полугодие не может быть выставлено «5».</w:t>
      </w:r>
    </w:p>
    <w:p w:rsidR="004F227D" w:rsidRDefault="004F227D">
      <w:pPr>
        <w:pStyle w:val="a3"/>
        <w:spacing w:before="54"/>
        <w:rPr>
          <w:sz w:val="22"/>
        </w:rPr>
      </w:pPr>
    </w:p>
    <w:p w:rsidR="004F227D" w:rsidRDefault="000F05D1">
      <w:pPr>
        <w:spacing w:after="30"/>
        <w:ind w:left="603"/>
        <w:jc w:val="center"/>
        <w:rPr>
          <w:b/>
        </w:rPr>
      </w:pPr>
      <w:r>
        <w:rPr>
          <w:b/>
        </w:rPr>
        <w:t>Видыработиихколичествопо</w:t>
      </w:r>
      <w:r>
        <w:rPr>
          <w:b/>
          <w:spacing w:val="-2"/>
        </w:rPr>
        <w:t>классам</w:t>
      </w:r>
    </w:p>
    <w:tbl>
      <w:tblPr>
        <w:tblStyle w:val="TableNormal"/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805"/>
        <w:gridCol w:w="2657"/>
        <w:gridCol w:w="2852"/>
      </w:tblGrid>
      <w:tr w:rsidR="004F227D">
        <w:trPr>
          <w:trHeight w:val="276"/>
        </w:trPr>
        <w:tc>
          <w:tcPr>
            <w:tcW w:w="3805" w:type="dxa"/>
          </w:tcPr>
          <w:p w:rsidR="004F227D" w:rsidRDefault="000F05D1">
            <w:pPr>
              <w:pStyle w:val="TableParagraph"/>
              <w:spacing w:line="245" w:lineRule="exact"/>
              <w:ind w:left="1589"/>
              <w:rPr>
                <w:b/>
              </w:rPr>
            </w:pPr>
            <w:r>
              <w:rPr>
                <w:b/>
              </w:rPr>
              <w:t>Вид</w:t>
            </w:r>
            <w:r>
              <w:rPr>
                <w:b/>
                <w:spacing w:val="-2"/>
              </w:rPr>
              <w:t>работы</w:t>
            </w:r>
          </w:p>
        </w:tc>
        <w:tc>
          <w:tcPr>
            <w:tcW w:w="2657" w:type="dxa"/>
          </w:tcPr>
          <w:p w:rsidR="004F227D" w:rsidRDefault="000F05D1">
            <w:pPr>
              <w:pStyle w:val="TableParagraph"/>
              <w:spacing w:line="245" w:lineRule="exact"/>
              <w:ind w:left="551"/>
              <w:jc w:val="center"/>
              <w:rPr>
                <w:b/>
              </w:rPr>
            </w:pPr>
            <w:r>
              <w:rPr>
                <w:b/>
              </w:rPr>
              <w:t xml:space="preserve">10 </w:t>
            </w:r>
            <w:r>
              <w:rPr>
                <w:b/>
                <w:spacing w:val="-2"/>
              </w:rPr>
              <w:t>класс</w:t>
            </w:r>
          </w:p>
        </w:tc>
        <w:tc>
          <w:tcPr>
            <w:tcW w:w="2852" w:type="dxa"/>
          </w:tcPr>
          <w:p w:rsidR="004F227D" w:rsidRDefault="000F05D1">
            <w:pPr>
              <w:pStyle w:val="TableParagraph"/>
              <w:spacing w:line="245" w:lineRule="exact"/>
              <w:ind w:left="558"/>
              <w:jc w:val="center"/>
              <w:rPr>
                <w:b/>
              </w:rPr>
            </w:pPr>
            <w:r>
              <w:rPr>
                <w:b/>
              </w:rPr>
              <w:t xml:space="preserve">11 </w:t>
            </w:r>
            <w:r>
              <w:rPr>
                <w:b/>
                <w:spacing w:val="-2"/>
              </w:rPr>
              <w:t>класс</w:t>
            </w:r>
          </w:p>
        </w:tc>
      </w:tr>
      <w:tr w:rsidR="004F227D">
        <w:trPr>
          <w:trHeight w:val="273"/>
        </w:trPr>
        <w:tc>
          <w:tcPr>
            <w:tcW w:w="3805" w:type="dxa"/>
          </w:tcPr>
          <w:p w:rsidR="004F227D" w:rsidRDefault="000F05D1">
            <w:pPr>
              <w:pStyle w:val="TableParagraph"/>
              <w:spacing w:line="239" w:lineRule="exact"/>
              <w:ind w:left="689"/>
            </w:pPr>
            <w:r>
              <w:rPr>
                <w:spacing w:val="-2"/>
              </w:rPr>
              <w:t>Диктант</w:t>
            </w:r>
          </w:p>
        </w:tc>
        <w:tc>
          <w:tcPr>
            <w:tcW w:w="2657" w:type="dxa"/>
          </w:tcPr>
          <w:p w:rsidR="004F227D" w:rsidRDefault="000F05D1">
            <w:pPr>
              <w:pStyle w:val="TableParagraph"/>
              <w:spacing w:line="239" w:lineRule="exact"/>
              <w:ind w:left="551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852" w:type="dxa"/>
          </w:tcPr>
          <w:p w:rsidR="004F227D" w:rsidRDefault="000F05D1">
            <w:pPr>
              <w:pStyle w:val="TableParagraph"/>
              <w:spacing w:line="239" w:lineRule="exact"/>
              <w:ind w:left="558" w:right="6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4F227D">
        <w:trPr>
          <w:trHeight w:val="275"/>
        </w:trPr>
        <w:tc>
          <w:tcPr>
            <w:tcW w:w="3805" w:type="dxa"/>
          </w:tcPr>
          <w:p w:rsidR="004F227D" w:rsidRDefault="000F05D1">
            <w:pPr>
              <w:pStyle w:val="TableParagraph"/>
              <w:spacing w:line="242" w:lineRule="exact"/>
              <w:ind w:left="689"/>
            </w:pPr>
            <w:r>
              <w:rPr>
                <w:spacing w:val="-2"/>
              </w:rPr>
              <w:t>Изложение</w:t>
            </w:r>
          </w:p>
        </w:tc>
        <w:tc>
          <w:tcPr>
            <w:tcW w:w="2657" w:type="dxa"/>
          </w:tcPr>
          <w:p w:rsidR="004F227D" w:rsidRDefault="000F05D1">
            <w:pPr>
              <w:pStyle w:val="TableParagraph"/>
              <w:spacing w:line="242" w:lineRule="exact"/>
              <w:ind w:left="551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852" w:type="dxa"/>
          </w:tcPr>
          <w:p w:rsidR="004F227D" w:rsidRDefault="000F05D1">
            <w:pPr>
              <w:pStyle w:val="TableParagraph"/>
              <w:spacing w:line="242" w:lineRule="exact"/>
              <w:ind w:left="558" w:right="6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4F227D">
        <w:trPr>
          <w:trHeight w:val="273"/>
        </w:trPr>
        <w:tc>
          <w:tcPr>
            <w:tcW w:w="3805" w:type="dxa"/>
          </w:tcPr>
          <w:p w:rsidR="004F227D" w:rsidRDefault="000F05D1">
            <w:pPr>
              <w:pStyle w:val="TableParagraph"/>
              <w:spacing w:line="242" w:lineRule="exact"/>
              <w:ind w:left="689"/>
            </w:pPr>
            <w:r>
              <w:rPr>
                <w:spacing w:val="-2"/>
              </w:rPr>
              <w:t>Сочинение</w:t>
            </w:r>
          </w:p>
        </w:tc>
        <w:tc>
          <w:tcPr>
            <w:tcW w:w="2657" w:type="dxa"/>
          </w:tcPr>
          <w:p w:rsidR="004F227D" w:rsidRDefault="000F05D1">
            <w:pPr>
              <w:pStyle w:val="TableParagraph"/>
              <w:spacing w:line="242" w:lineRule="exact"/>
              <w:ind w:left="551" w:right="1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852" w:type="dxa"/>
          </w:tcPr>
          <w:p w:rsidR="004F227D" w:rsidRDefault="000F05D1">
            <w:pPr>
              <w:pStyle w:val="TableParagraph"/>
              <w:spacing w:line="242" w:lineRule="exact"/>
              <w:ind w:left="558" w:right="6"/>
              <w:jc w:val="center"/>
            </w:pPr>
            <w:r>
              <w:rPr>
                <w:spacing w:val="-10"/>
              </w:rPr>
              <w:t>2</w:t>
            </w:r>
          </w:p>
        </w:tc>
      </w:tr>
      <w:tr w:rsidR="004F227D">
        <w:trPr>
          <w:trHeight w:val="275"/>
        </w:trPr>
        <w:tc>
          <w:tcPr>
            <w:tcW w:w="3805" w:type="dxa"/>
            <w:tcBorders>
              <w:bottom w:val="single" w:sz="6" w:space="0" w:color="000000"/>
            </w:tcBorders>
          </w:tcPr>
          <w:p w:rsidR="004F227D" w:rsidRDefault="000F05D1">
            <w:pPr>
              <w:pStyle w:val="TableParagraph"/>
              <w:spacing w:line="244" w:lineRule="exact"/>
              <w:ind w:left="689"/>
            </w:pPr>
            <w:r>
              <w:rPr>
                <w:spacing w:val="-2"/>
              </w:rPr>
              <w:t>Тестирование</w:t>
            </w:r>
          </w:p>
        </w:tc>
        <w:tc>
          <w:tcPr>
            <w:tcW w:w="2657" w:type="dxa"/>
            <w:tcBorders>
              <w:bottom w:val="single" w:sz="6" w:space="0" w:color="000000"/>
            </w:tcBorders>
          </w:tcPr>
          <w:p w:rsidR="004F227D" w:rsidRDefault="000F05D1">
            <w:pPr>
              <w:pStyle w:val="TableParagraph"/>
              <w:spacing w:line="244" w:lineRule="exact"/>
              <w:ind w:left="551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852" w:type="dxa"/>
            <w:tcBorders>
              <w:bottom w:val="single" w:sz="6" w:space="0" w:color="000000"/>
            </w:tcBorders>
          </w:tcPr>
          <w:p w:rsidR="004F227D" w:rsidRDefault="000F05D1">
            <w:pPr>
              <w:pStyle w:val="TableParagraph"/>
              <w:spacing w:line="244" w:lineRule="exact"/>
              <w:ind w:left="558" w:right="6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4F227D">
        <w:trPr>
          <w:trHeight w:val="268"/>
        </w:trPr>
        <w:tc>
          <w:tcPr>
            <w:tcW w:w="3805" w:type="dxa"/>
            <w:tcBorders>
              <w:top w:val="single" w:sz="6" w:space="0" w:color="000000"/>
            </w:tcBorders>
          </w:tcPr>
          <w:p w:rsidR="004F227D" w:rsidRDefault="000F05D1">
            <w:pPr>
              <w:pStyle w:val="TableParagraph"/>
              <w:spacing w:line="239" w:lineRule="exact"/>
              <w:ind w:left="689"/>
            </w:pPr>
            <w:r>
              <w:rPr>
                <w:spacing w:val="-2"/>
              </w:rPr>
              <w:t>Проект</w:t>
            </w:r>
          </w:p>
        </w:tc>
        <w:tc>
          <w:tcPr>
            <w:tcW w:w="2657" w:type="dxa"/>
            <w:tcBorders>
              <w:top w:val="single" w:sz="6" w:space="0" w:color="000000"/>
            </w:tcBorders>
          </w:tcPr>
          <w:p w:rsidR="004F227D" w:rsidRDefault="000F05D1">
            <w:pPr>
              <w:pStyle w:val="TableParagraph"/>
              <w:spacing w:line="239" w:lineRule="exact"/>
              <w:ind w:left="551" w:right="1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852" w:type="dxa"/>
            <w:tcBorders>
              <w:top w:val="single" w:sz="6" w:space="0" w:color="000000"/>
            </w:tcBorders>
          </w:tcPr>
          <w:p w:rsidR="004F227D" w:rsidRDefault="000F05D1">
            <w:pPr>
              <w:pStyle w:val="TableParagraph"/>
              <w:spacing w:line="239" w:lineRule="exact"/>
              <w:ind w:left="558" w:right="6"/>
              <w:jc w:val="center"/>
            </w:pPr>
            <w:r>
              <w:rPr>
                <w:spacing w:val="-10"/>
              </w:rPr>
              <w:t>1</w:t>
            </w:r>
          </w:p>
        </w:tc>
      </w:tr>
      <w:tr w:rsidR="004F227D">
        <w:trPr>
          <w:trHeight w:val="275"/>
        </w:trPr>
        <w:tc>
          <w:tcPr>
            <w:tcW w:w="3805" w:type="dxa"/>
          </w:tcPr>
          <w:p w:rsidR="004F227D" w:rsidRDefault="000F05D1">
            <w:pPr>
              <w:pStyle w:val="TableParagraph"/>
              <w:spacing w:line="242" w:lineRule="exact"/>
              <w:ind w:left="689"/>
            </w:pPr>
            <w:r>
              <w:rPr>
                <w:spacing w:val="-2"/>
              </w:rPr>
              <w:t>Всего</w:t>
            </w:r>
          </w:p>
        </w:tc>
        <w:tc>
          <w:tcPr>
            <w:tcW w:w="2657" w:type="dxa"/>
          </w:tcPr>
          <w:p w:rsidR="004F227D" w:rsidRDefault="000F05D1">
            <w:pPr>
              <w:pStyle w:val="TableParagraph"/>
              <w:spacing w:line="242" w:lineRule="exact"/>
              <w:ind w:left="551" w:right="1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2852" w:type="dxa"/>
          </w:tcPr>
          <w:p w:rsidR="004F227D" w:rsidRDefault="000F05D1">
            <w:pPr>
              <w:pStyle w:val="TableParagraph"/>
              <w:spacing w:line="242" w:lineRule="exact"/>
              <w:ind w:left="558" w:right="6"/>
              <w:jc w:val="center"/>
            </w:pPr>
            <w:r>
              <w:rPr>
                <w:spacing w:val="-10"/>
              </w:rPr>
              <w:t>6</w:t>
            </w:r>
          </w:p>
        </w:tc>
      </w:tr>
    </w:tbl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spacing w:before="32"/>
        <w:rPr>
          <w:b/>
          <w:sz w:val="22"/>
        </w:rPr>
      </w:pPr>
    </w:p>
    <w:p w:rsidR="004F227D" w:rsidRDefault="000F05D1">
      <w:pPr>
        <w:pStyle w:val="a3"/>
        <w:spacing w:line="247" w:lineRule="auto"/>
        <w:ind w:left="977" w:right="375" w:firstLine="708"/>
        <w:jc w:val="both"/>
      </w:pPr>
      <w:r>
        <w:t>Система оценки достижения планируемых результатов освоения программы направлена на обеспечение качества образования и предполагает вовлеченность в оценочную деятельность, как учителей, так и обучающихся.</w:t>
      </w:r>
    </w:p>
    <w:p w:rsidR="004F227D" w:rsidRDefault="000F05D1">
      <w:pPr>
        <w:pStyle w:val="a3"/>
        <w:spacing w:before="15" w:line="247" w:lineRule="auto"/>
        <w:ind w:left="977" w:right="376" w:firstLine="708"/>
        <w:jc w:val="both"/>
      </w:pPr>
      <w:r>
        <w:t>Система оценки достижения планируемых результатов предполагает комплексный подход к оценке результатов образования, позволяющий вести оценкудостижения обучающимися трех групп результатов образования: личностных, метапредметных и предметных.</w:t>
      </w:r>
    </w:p>
    <w:p w:rsidR="004F227D" w:rsidRDefault="000F05D1">
      <w:pPr>
        <w:pStyle w:val="a3"/>
        <w:spacing w:before="13" w:line="247" w:lineRule="auto"/>
        <w:ind w:left="977" w:right="351" w:firstLine="708"/>
        <w:jc w:val="both"/>
      </w:pPr>
      <w:r>
        <w:t>Оценка предметн</w:t>
      </w:r>
      <w:r>
        <w:t>ых результатов ведется каждым учителем в ходе процедур текущей, тематической, промежуточной и итоговой оценки, а также администрацией образовательнойорганизации в ходе внутреннего мониторинга учебных достижений.</w:t>
      </w:r>
    </w:p>
    <w:p w:rsidR="004F227D" w:rsidRDefault="000F05D1">
      <w:pPr>
        <w:pStyle w:val="Heading2"/>
        <w:spacing w:before="28"/>
        <w:ind w:left="585"/>
        <w:jc w:val="center"/>
      </w:pPr>
      <w:r>
        <w:t>Критерииоцениванияустныхответов</w:t>
      </w:r>
      <w:r>
        <w:rPr>
          <w:spacing w:val="-2"/>
        </w:rPr>
        <w:t>обучающихся</w:t>
      </w:r>
    </w:p>
    <w:p w:rsidR="004F227D" w:rsidRDefault="000F05D1">
      <w:pPr>
        <w:pStyle w:val="a3"/>
        <w:spacing w:before="10"/>
        <w:ind w:left="595"/>
        <w:jc w:val="center"/>
      </w:pPr>
      <w:r>
        <w:t>У</w:t>
      </w:r>
      <w:r>
        <w:t>стныеответыобучающихсяпредполагаютмонологическуюидиалогическую</w:t>
      </w:r>
      <w:r>
        <w:rPr>
          <w:spacing w:val="-2"/>
        </w:rPr>
        <w:t>формы.</w:t>
      </w:r>
    </w:p>
    <w:p w:rsidR="004F227D" w:rsidRDefault="000F05D1">
      <w:pPr>
        <w:pStyle w:val="a3"/>
        <w:spacing w:before="12"/>
        <w:ind w:left="615"/>
        <w:jc w:val="center"/>
      </w:pPr>
      <w:r>
        <w:t>Правильностьречимонологаидиалогаоцениваетсяпооднимитем</w:t>
      </w:r>
      <w:r>
        <w:rPr>
          <w:spacing w:val="-2"/>
        </w:rPr>
        <w:t>жекритериям.</w:t>
      </w:r>
    </w:p>
    <w:p w:rsidR="004F227D" w:rsidRDefault="000F05D1">
      <w:pPr>
        <w:pStyle w:val="a3"/>
        <w:spacing w:before="24"/>
        <w:ind w:left="683" w:right="3143"/>
        <w:jc w:val="center"/>
      </w:pPr>
      <w:r>
        <w:t>Проверяютсяследующиенавыкии</w:t>
      </w:r>
      <w:r>
        <w:rPr>
          <w:spacing w:val="-2"/>
        </w:rPr>
        <w:t>уменияобучающихся: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533"/>
        </w:tabs>
        <w:spacing w:before="10" w:line="275" w:lineRule="exact"/>
        <w:ind w:left="1533" w:hanging="424"/>
        <w:jc w:val="both"/>
        <w:rPr>
          <w:sz w:val="24"/>
        </w:rPr>
      </w:pPr>
      <w:r>
        <w:rPr>
          <w:spacing w:val="-2"/>
          <w:sz w:val="24"/>
        </w:rPr>
        <w:t>пониматьосновную</w:t>
      </w:r>
      <w:r>
        <w:rPr>
          <w:spacing w:val="-4"/>
          <w:sz w:val="24"/>
        </w:rPr>
        <w:t>тему;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535"/>
        </w:tabs>
        <w:ind w:right="301" w:firstLine="708"/>
        <w:jc w:val="both"/>
        <w:rPr>
          <w:sz w:val="24"/>
        </w:rPr>
      </w:pPr>
      <w:r>
        <w:rPr>
          <w:sz w:val="24"/>
        </w:rPr>
        <w:t>подбирать и упорядочивать необходимый для решения коммуникативной задачи материал (эпизодизсобственногожизненногоопыта,прочитанныйилипрослушанныйтекст,эпизодизкинофильма, рассказ другого человека и т. д.);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535"/>
        </w:tabs>
        <w:ind w:right="312" w:firstLine="708"/>
        <w:jc w:val="both"/>
        <w:rPr>
          <w:sz w:val="24"/>
        </w:rPr>
      </w:pPr>
      <w:r>
        <w:rPr>
          <w:sz w:val="24"/>
        </w:rPr>
        <w:t>проявлятьсвоеотношениекпредметувысказывания,понима</w:t>
      </w:r>
      <w:r>
        <w:rPr>
          <w:sz w:val="24"/>
        </w:rPr>
        <w:t>тьвозможностьразныхтолкований этого вопроса;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535"/>
        </w:tabs>
        <w:ind w:right="310" w:firstLine="708"/>
        <w:jc w:val="both"/>
        <w:rPr>
          <w:sz w:val="24"/>
        </w:rPr>
      </w:pPr>
      <w:r>
        <w:rPr>
          <w:sz w:val="24"/>
        </w:rPr>
        <w:t>проявлять определенный уровень творческой деятельности, при этом: трансформировать полученную информацию, воссоздавать ее сжато, выборочно, своими словами, изменяя формуизложения, стиль и т. д. соответственнозам</w:t>
      </w:r>
      <w:r>
        <w:rPr>
          <w:sz w:val="24"/>
        </w:rPr>
        <w:t>ыслу высказывания;создаватьоригинальныйтекст определенного стиля</w:t>
      </w:r>
    </w:p>
    <w:p w:rsidR="004F227D" w:rsidRDefault="004F227D">
      <w:pPr>
        <w:jc w:val="both"/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7" w:line="237" w:lineRule="auto"/>
        <w:ind w:left="554" w:right="312" w:hanging="53"/>
        <w:jc w:val="right"/>
      </w:pPr>
      <w:r>
        <w:lastRenderedPageBreak/>
        <w:t>речи;аргументировать высказанныемысли, убедительно опровергать ошибочныедоказательства;излагать материалвыразительно,уместно,экономно,показыватьбогатстволексическихиграмматическ</w:t>
      </w:r>
      <w:r>
        <w:t>их</w:t>
      </w:r>
      <w:r>
        <w:rPr>
          <w:spacing w:val="-2"/>
        </w:rPr>
        <w:t>средств.</w:t>
      </w:r>
    </w:p>
    <w:p w:rsidR="004F227D" w:rsidRDefault="000F05D1">
      <w:pPr>
        <w:pStyle w:val="a3"/>
        <w:spacing w:before="6" w:line="247" w:lineRule="auto"/>
        <w:ind w:left="977" w:right="351" w:firstLine="708"/>
        <w:jc w:val="both"/>
      </w:pPr>
      <w:r>
        <w:rPr>
          <w:b/>
        </w:rPr>
        <w:t xml:space="preserve">Оценка «5» </w:t>
      </w:r>
      <w:r>
        <w:t>ставится, если обучающийся понимает иполно,последовательно и правильно с точки зрения норм литературного татарского языкаизлагает изученныйматериал, дает правильное определениеязыковыхпонятий,можетобосноватьсвоюточкузрения,применитьзн</w:t>
      </w:r>
      <w:r>
        <w:t>аниянапрактике, привести необходимые самостоятельно составленные примеры.</w:t>
      </w:r>
    </w:p>
    <w:p w:rsidR="004F227D" w:rsidRDefault="000F05D1">
      <w:pPr>
        <w:pStyle w:val="a3"/>
        <w:spacing w:before="4" w:line="247" w:lineRule="auto"/>
        <w:ind w:left="977" w:right="353" w:firstLine="708"/>
        <w:jc w:val="both"/>
      </w:pPr>
      <w:r>
        <w:rPr>
          <w:b/>
        </w:rPr>
        <w:t xml:space="preserve">Оценка «4» </w:t>
      </w:r>
      <w:r>
        <w:t>ставится, если обучающийся дает ответ, удовлетворяющий тем же требованиям, что и для оценки «5», но допускает 1 ошибку, которую сам исправляет, и 1 недочетв последовательности и языковом оформлении излагаемого.</w:t>
      </w:r>
    </w:p>
    <w:p w:rsidR="004F227D" w:rsidRDefault="000F05D1">
      <w:pPr>
        <w:pStyle w:val="a3"/>
        <w:spacing w:line="247" w:lineRule="auto"/>
        <w:ind w:left="977" w:right="348" w:firstLine="708"/>
        <w:jc w:val="both"/>
      </w:pPr>
      <w:r>
        <w:rPr>
          <w:b/>
        </w:rPr>
        <w:t xml:space="preserve">Оценка «3» </w:t>
      </w:r>
      <w:r>
        <w:t>ставится, если обучающийся обнаруж</w:t>
      </w:r>
      <w:r>
        <w:t>ивает знание и понимание основных положений данной темы, но излагает материал неполно и непоследовательно, допускает неточности в определении понятий или формулировке правил, ошибки в языковом оформлении излагаемого; не умеет достаточно глубоко и доказател</w:t>
      </w:r>
      <w:r>
        <w:t>ьно обосновать свои суждения ипривести свои примеры.</w:t>
      </w:r>
    </w:p>
    <w:p w:rsidR="004F227D" w:rsidRDefault="000F05D1">
      <w:pPr>
        <w:pStyle w:val="a3"/>
        <w:spacing w:line="249" w:lineRule="auto"/>
        <w:ind w:left="977" w:right="354" w:firstLine="708"/>
        <w:jc w:val="both"/>
      </w:pPr>
      <w:r>
        <w:rPr>
          <w:b/>
        </w:rPr>
        <w:t xml:space="preserve">Оценка «2» </w:t>
      </w:r>
      <w:r>
        <w:t>ставится, если обучающийся обнаруживает незнание большей части соответствующего разделаизучаемого материала, допускает ошибки вформулировке определенийи правил, искажающие их смысл, излагает м</w:t>
      </w:r>
      <w:r>
        <w:t>атериал беспорядочнои неуверенно.</w:t>
      </w:r>
    </w:p>
    <w:p w:rsidR="004F227D" w:rsidRDefault="000F05D1">
      <w:pPr>
        <w:pStyle w:val="a3"/>
        <w:spacing w:line="247" w:lineRule="auto"/>
        <w:ind w:left="977" w:right="343" w:firstLine="708"/>
        <w:jc w:val="both"/>
      </w:pPr>
      <w:r>
        <w:rPr>
          <w:b/>
        </w:rPr>
        <w:t>Оценка(«5»,«4»,«3»)</w:t>
      </w:r>
      <w:r>
        <w:t>можетставитьсянетолькозаединовременныйответ(когданапроверку подготовки обучающегося отводится определенное время), но и за рассредоточенный во времени, то есть за суммуответов, данных обучающимся на прот</w:t>
      </w:r>
      <w:r>
        <w:t>яжении урока.</w:t>
      </w:r>
    </w:p>
    <w:p w:rsidR="004F227D" w:rsidRDefault="000F05D1">
      <w:pPr>
        <w:pStyle w:val="Heading2"/>
        <w:ind w:left="1685"/>
      </w:pPr>
      <w:r>
        <w:rPr>
          <w:spacing w:val="-2"/>
        </w:rPr>
        <w:t>Диктант</w:t>
      </w:r>
    </w:p>
    <w:p w:rsidR="004F227D" w:rsidRDefault="000F05D1">
      <w:pPr>
        <w:pStyle w:val="a3"/>
        <w:spacing w:line="247" w:lineRule="auto"/>
        <w:ind w:left="977" w:right="355" w:firstLine="708"/>
        <w:jc w:val="both"/>
      </w:pPr>
      <w:r>
        <w:t>Диктант–однаизосновныхформобученияшкольниковорфографии,пунктуации,стилистике и письменной речи. Диктант повышает вниманиешкольников, правильно организует мысли, учит самопроверке. Для диктанта целесообразно использовать связные тексты</w:t>
      </w:r>
      <w:r>
        <w:t>. Они должны отвечать нормам современного татарского литературного языка.</w:t>
      </w:r>
    </w:p>
    <w:p w:rsidR="004F227D" w:rsidRDefault="000F05D1">
      <w:pPr>
        <w:pStyle w:val="a3"/>
        <w:spacing w:line="274" w:lineRule="exact"/>
        <w:ind w:left="1685"/>
        <w:jc w:val="both"/>
      </w:pPr>
      <w:r>
        <w:t>Примерныйобъемтекстадля</w:t>
      </w:r>
      <w:r>
        <w:rPr>
          <w:spacing w:val="-2"/>
        </w:rPr>
        <w:t>диктанта:</w:t>
      </w:r>
    </w:p>
    <w:p w:rsidR="004F227D" w:rsidRDefault="000F05D1">
      <w:pPr>
        <w:pStyle w:val="a3"/>
        <w:spacing w:before="12"/>
        <w:ind w:left="1685"/>
        <w:jc w:val="both"/>
      </w:pPr>
      <w:r>
        <w:t>Базовыйуровень:10класс–80–90слов;11класс–90–100</w:t>
      </w:r>
      <w:r>
        <w:rPr>
          <w:spacing w:val="-2"/>
        </w:rPr>
        <w:t>слов.</w:t>
      </w:r>
    </w:p>
    <w:p w:rsidR="004F227D" w:rsidRDefault="000F05D1">
      <w:pPr>
        <w:pStyle w:val="a3"/>
        <w:spacing w:before="10"/>
        <w:ind w:left="1685"/>
        <w:jc w:val="both"/>
      </w:pPr>
      <w:r>
        <w:t>Углубленныйуровень:10класс–130–135слов;11класс–135–140</w:t>
      </w:r>
      <w:r>
        <w:rPr>
          <w:spacing w:val="-2"/>
        </w:rPr>
        <w:t>слов.</w:t>
      </w:r>
    </w:p>
    <w:p w:rsidR="004F227D" w:rsidRDefault="000F05D1">
      <w:pPr>
        <w:pStyle w:val="a3"/>
        <w:spacing w:before="12" w:line="247" w:lineRule="auto"/>
        <w:ind w:left="977" w:right="917" w:firstLine="708"/>
      </w:pPr>
      <w:r>
        <w:rPr>
          <w:b/>
        </w:rPr>
        <w:t>Оценка «5</w:t>
      </w:r>
      <w:r>
        <w:t>»ставится за диктант, в кот</w:t>
      </w:r>
      <w:r>
        <w:t>ором нет ошибок, работа написана аккуратно, в соответствии с требованиями письма.</w:t>
      </w:r>
    </w:p>
    <w:p w:rsidR="004F227D" w:rsidRDefault="000F05D1">
      <w:pPr>
        <w:pStyle w:val="a3"/>
        <w:spacing w:line="247" w:lineRule="auto"/>
        <w:ind w:left="977" w:firstLine="708"/>
      </w:pPr>
      <w:r>
        <w:rPr>
          <w:b/>
        </w:rPr>
        <w:t>Оценка«4</w:t>
      </w:r>
      <w:r>
        <w:t>» ставится,еслиимеется1орфографическаяи1пунктуационнаяошибка или1 орфографическая ошибка и 2 пунктуационные ошибки.</w:t>
      </w:r>
    </w:p>
    <w:p w:rsidR="004F227D" w:rsidRDefault="000F05D1">
      <w:pPr>
        <w:pStyle w:val="a3"/>
        <w:spacing w:line="242" w:lineRule="auto"/>
        <w:ind w:left="977" w:firstLine="708"/>
      </w:pPr>
      <w:r>
        <w:rPr>
          <w:b/>
        </w:rPr>
        <w:t xml:space="preserve">Оценка «3» </w:t>
      </w:r>
      <w:r>
        <w:t>ставится, если имеются 4 орфографические и 2 пунктуационные ошибки, или 3 орфографические и 4 пунктуационные ошибки, или 7 пунктуационных ошибок.</w:t>
      </w:r>
    </w:p>
    <w:p w:rsidR="004F227D" w:rsidRDefault="000F05D1">
      <w:pPr>
        <w:pStyle w:val="a3"/>
        <w:spacing w:before="12" w:line="244" w:lineRule="auto"/>
        <w:ind w:left="977" w:firstLine="708"/>
      </w:pPr>
      <w:r>
        <w:rPr>
          <w:b/>
        </w:rPr>
        <w:t xml:space="preserve">Оценка «2» </w:t>
      </w:r>
      <w:r>
        <w:t>ставится, если имеется 6 орфографических и 6 пунктуационныхошибок или 5 орфографических и 7 пунктуа</w:t>
      </w:r>
      <w:r>
        <w:t>ционных ошибок.</w:t>
      </w:r>
    </w:p>
    <w:p w:rsidR="004F227D" w:rsidRDefault="000F05D1">
      <w:pPr>
        <w:pStyle w:val="a3"/>
        <w:spacing w:before="6" w:line="247" w:lineRule="auto"/>
        <w:ind w:left="977" w:firstLine="708"/>
      </w:pPr>
      <w:r>
        <w:t>Примечание:есликдиктанту данодополнительноеграмматическоезадание,объемтекста уменьшается на 10–15 слов и ставится две оценки.</w:t>
      </w:r>
    </w:p>
    <w:p w:rsidR="004F227D" w:rsidRDefault="000F05D1">
      <w:pPr>
        <w:pStyle w:val="a3"/>
        <w:ind w:left="1685"/>
      </w:pPr>
      <w:r>
        <w:t>Задополнительноезаданиеставятсяследующие</w:t>
      </w:r>
      <w:r>
        <w:rPr>
          <w:spacing w:val="-2"/>
        </w:rPr>
        <w:t>оценки:</w:t>
      </w:r>
    </w:p>
    <w:p w:rsidR="004F227D" w:rsidRDefault="000F05D1">
      <w:pPr>
        <w:pStyle w:val="a3"/>
        <w:spacing w:before="8" w:line="247" w:lineRule="auto"/>
        <w:ind w:left="1685" w:right="3052"/>
      </w:pPr>
      <w:r>
        <w:t xml:space="preserve">Оценка «5» ставится, если все задания выполнены правильно. Оценка </w:t>
      </w:r>
      <w:r>
        <w:t>«4»ставится,если2/3частизаданийвыполненыправильно. Оценка«3»ставится,еслиполовиназаданийвыполненыправильно. Оценка «2»ставится, если 1/3 часть выполнена правильно.</w:t>
      </w:r>
    </w:p>
    <w:p w:rsidR="004F227D" w:rsidRDefault="000F05D1">
      <w:pPr>
        <w:pStyle w:val="Heading2"/>
        <w:spacing w:before="12" w:line="274" w:lineRule="exact"/>
        <w:ind w:left="1685"/>
      </w:pPr>
      <w:r>
        <w:rPr>
          <w:spacing w:val="-2"/>
        </w:rPr>
        <w:t>Сочинение</w:t>
      </w:r>
    </w:p>
    <w:p w:rsidR="004F227D" w:rsidRDefault="000F05D1">
      <w:pPr>
        <w:pStyle w:val="a3"/>
        <w:spacing w:line="274" w:lineRule="exact"/>
        <w:ind w:left="1685"/>
      </w:pPr>
      <w:r>
        <w:t>Обучающиесявсочиненияхдолжныпоказатьследующиеуменияи</w:t>
      </w:r>
      <w:r>
        <w:rPr>
          <w:spacing w:val="-2"/>
        </w:rPr>
        <w:t>навыки: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817"/>
        </w:tabs>
        <w:spacing w:before="7" w:line="275" w:lineRule="exact"/>
        <w:ind w:left="1817" w:hanging="708"/>
        <w:rPr>
          <w:sz w:val="24"/>
        </w:rPr>
      </w:pPr>
      <w:r>
        <w:rPr>
          <w:sz w:val="24"/>
        </w:rPr>
        <w:t>правильносоставитьплан</w:t>
      </w:r>
      <w:r>
        <w:rPr>
          <w:sz w:val="24"/>
        </w:rPr>
        <w:t>(сточкизрениясодержанияи</w:t>
      </w:r>
      <w:r>
        <w:rPr>
          <w:spacing w:val="-2"/>
          <w:sz w:val="24"/>
        </w:rPr>
        <w:t>стилистики);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817"/>
        </w:tabs>
        <w:spacing w:line="275" w:lineRule="exact"/>
        <w:ind w:left="1817" w:hanging="708"/>
        <w:rPr>
          <w:sz w:val="24"/>
        </w:rPr>
      </w:pPr>
      <w:r>
        <w:rPr>
          <w:sz w:val="24"/>
        </w:rPr>
        <w:t>раскрытьтемусочинения</w:t>
      </w:r>
      <w:r>
        <w:rPr>
          <w:spacing w:val="-2"/>
          <w:sz w:val="24"/>
        </w:rPr>
        <w:t>полностью;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817"/>
        </w:tabs>
        <w:spacing w:before="5"/>
        <w:ind w:right="1012" w:firstLine="708"/>
        <w:rPr>
          <w:sz w:val="24"/>
        </w:rPr>
      </w:pPr>
      <w:r>
        <w:rPr>
          <w:sz w:val="24"/>
        </w:rPr>
        <w:t xml:space="preserve">правильно иубедительноизложитьсвоимыслисприведениемфактовилогичным </w:t>
      </w:r>
      <w:r>
        <w:rPr>
          <w:spacing w:val="-2"/>
          <w:sz w:val="24"/>
        </w:rPr>
        <w:t>заключением.</w:t>
      </w:r>
    </w:p>
    <w:p w:rsidR="004F227D" w:rsidRDefault="000F05D1">
      <w:pPr>
        <w:pStyle w:val="a3"/>
        <w:spacing w:before="8" w:line="247" w:lineRule="auto"/>
        <w:ind w:left="977" w:right="353" w:firstLine="708"/>
        <w:jc w:val="both"/>
      </w:pPr>
      <w:r>
        <w:t>При проверке сочинения нужно обратить внимание на такие элементы,как содержание, структура, последовательность излагаемых событий, словарный запас, правильное использованиеграмматических иорфографических правилит.д.Такжепри оценкесочинения нужно обратить в</w:t>
      </w:r>
      <w:r>
        <w:t>нимание на полное раскрытие темы, правильное использование материала, наличие/отсутствие подтверждающих фактов,многочисленные повторы.</w:t>
      </w:r>
    </w:p>
    <w:p w:rsidR="004F227D" w:rsidRDefault="000F05D1">
      <w:pPr>
        <w:pStyle w:val="a3"/>
        <w:spacing w:before="2" w:line="247" w:lineRule="auto"/>
        <w:ind w:left="1685" w:right="418"/>
        <w:jc w:val="both"/>
      </w:pPr>
      <w:r>
        <w:t>Прианализеязыкасочинениянужнообратитьвниманиенаиспользованиеязыковыхсредств. Нормы слов в сочинениях:</w:t>
      </w:r>
    </w:p>
    <w:p w:rsidR="004F227D" w:rsidRDefault="000F05D1">
      <w:pPr>
        <w:pStyle w:val="a3"/>
        <w:spacing w:line="271" w:lineRule="exact"/>
        <w:ind w:left="1685"/>
        <w:jc w:val="both"/>
      </w:pPr>
      <w:r>
        <w:t>Базовыйуровень:10кл</w:t>
      </w:r>
      <w:r>
        <w:t>асс–100–110слов;11класс–110–120</w:t>
      </w:r>
      <w:r>
        <w:rPr>
          <w:spacing w:val="-2"/>
        </w:rPr>
        <w:t>слов.</w:t>
      </w:r>
    </w:p>
    <w:p w:rsidR="004F227D" w:rsidRDefault="004F227D">
      <w:pPr>
        <w:spacing w:line="271" w:lineRule="exact"/>
        <w:jc w:val="both"/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8" w:line="247" w:lineRule="auto"/>
        <w:ind w:left="1685" w:right="2525"/>
        <w:jc w:val="both"/>
      </w:pPr>
      <w:r>
        <w:lastRenderedPageBreak/>
        <w:t>Углубленный уровень:10 класс – 160–170 слов; 11 класс – 170–180слов. За сочинение ставятся 2 оценки: за содержание и грамотность.</w:t>
      </w:r>
    </w:p>
    <w:p w:rsidR="004F227D" w:rsidRDefault="000F05D1">
      <w:pPr>
        <w:pStyle w:val="a3"/>
        <w:spacing w:before="2"/>
        <w:ind w:left="1685"/>
        <w:jc w:val="both"/>
      </w:pPr>
      <w:r>
        <w:t>За</w:t>
      </w:r>
      <w:r>
        <w:rPr>
          <w:spacing w:val="-2"/>
        </w:rPr>
        <w:t>содержание:</w:t>
      </w:r>
    </w:p>
    <w:p w:rsidR="004F227D" w:rsidRDefault="000F05D1">
      <w:pPr>
        <w:pStyle w:val="a3"/>
        <w:spacing w:before="10" w:line="247" w:lineRule="auto"/>
        <w:ind w:left="977" w:right="348" w:firstLine="708"/>
        <w:jc w:val="both"/>
      </w:pPr>
      <w:r>
        <w:t>Оценка«5»ставится,еслитемаполностьюраскрыта,показаноличноеотн</w:t>
      </w:r>
      <w:r>
        <w:t>ошениектеме,отбор лексического материала оправдан, языковой материал выбран правильно.</w:t>
      </w:r>
    </w:p>
    <w:p w:rsidR="004F227D" w:rsidRDefault="000F05D1">
      <w:pPr>
        <w:pStyle w:val="a3"/>
        <w:spacing w:before="3" w:line="247" w:lineRule="auto"/>
        <w:ind w:left="977" w:right="356" w:firstLine="708"/>
        <w:jc w:val="both"/>
      </w:pPr>
      <w:r>
        <w:t>Оценка «4» ставится, если показано хорошее знание тематическогоматериала, правильно выражены мысли, обобщения и выводы, сочинение написано направильном литературном язык</w:t>
      </w:r>
      <w:r>
        <w:t>е.</w:t>
      </w:r>
    </w:p>
    <w:p w:rsidR="004F227D" w:rsidRDefault="000F05D1">
      <w:pPr>
        <w:pStyle w:val="a3"/>
        <w:spacing w:line="247" w:lineRule="auto"/>
        <w:ind w:left="977" w:right="356" w:firstLine="708"/>
        <w:jc w:val="both"/>
      </w:pPr>
      <w:r>
        <w:t xml:space="preserve">Оценка «3» ставится, если работа соответствует теме, но даны схематичные ответы, при изложении материала допущены некоторые неточности или нарушена последовательность </w:t>
      </w:r>
      <w:r>
        <w:rPr>
          <w:spacing w:val="-2"/>
        </w:rPr>
        <w:t>изложения.</w:t>
      </w:r>
    </w:p>
    <w:p w:rsidR="004F227D" w:rsidRDefault="000F05D1">
      <w:pPr>
        <w:pStyle w:val="a3"/>
        <w:spacing w:line="247" w:lineRule="auto"/>
        <w:ind w:left="1685" w:right="3059"/>
        <w:jc w:val="both"/>
      </w:pPr>
      <w:r>
        <w:t>Оценка «2»ставится,еслипоказаноплохоезнаниетемысочинения. За грамотность:</w:t>
      </w:r>
    </w:p>
    <w:p w:rsidR="004F227D" w:rsidRDefault="000F05D1">
      <w:pPr>
        <w:pStyle w:val="a3"/>
        <w:spacing w:line="244" w:lineRule="auto"/>
        <w:ind w:left="977" w:right="443" w:firstLine="708"/>
      </w:pPr>
      <w:r>
        <w:t>Оценка «5»ставится, если орфографически ипунктуационно работаоформленаправильнои без ошибок.</w:t>
      </w:r>
    </w:p>
    <w:p w:rsidR="004F227D" w:rsidRDefault="000F05D1">
      <w:pPr>
        <w:pStyle w:val="a3"/>
        <w:spacing w:before="4" w:line="247" w:lineRule="auto"/>
        <w:ind w:left="977" w:firstLine="708"/>
      </w:pPr>
      <w:r>
        <w:t>Оценка «4»ставится, если имеют 2стилистические ошибки,неболее2 орфографических и2 пунктуационных ошибок.</w:t>
      </w:r>
    </w:p>
    <w:p w:rsidR="004F227D" w:rsidRDefault="000F05D1">
      <w:pPr>
        <w:pStyle w:val="a3"/>
        <w:spacing w:line="249" w:lineRule="auto"/>
        <w:ind w:left="977" w:right="443" w:firstLine="708"/>
      </w:pPr>
      <w:r>
        <w:t>Оценка«3»ставится,еслидопущены3стилистическиеошибкиинеболе</w:t>
      </w:r>
      <w:r>
        <w:t>е6орфографических и пунктуационных ошибок.</w:t>
      </w:r>
    </w:p>
    <w:p w:rsidR="004F227D" w:rsidRDefault="000F05D1">
      <w:pPr>
        <w:pStyle w:val="a3"/>
        <w:tabs>
          <w:tab w:val="left" w:pos="2661"/>
          <w:tab w:val="left" w:pos="4380"/>
          <w:tab w:val="left" w:pos="5052"/>
          <w:tab w:val="left" w:pos="6152"/>
          <w:tab w:val="left" w:pos="6937"/>
          <w:tab w:val="left" w:pos="7270"/>
          <w:tab w:val="left" w:pos="9109"/>
          <w:tab w:val="left" w:pos="10117"/>
          <w:tab w:val="left" w:pos="10459"/>
          <w:tab w:val="left" w:pos="11243"/>
        </w:tabs>
        <w:spacing w:line="247" w:lineRule="auto"/>
        <w:ind w:left="977" w:right="395" w:firstLine="708"/>
      </w:pPr>
      <w:r>
        <w:rPr>
          <w:spacing w:val="-2"/>
        </w:rPr>
        <w:t>Оценка</w:t>
      </w:r>
      <w:r>
        <w:tab/>
        <w:t>«2»ставится,</w:t>
      </w:r>
      <w:r>
        <w:tab/>
      </w:r>
      <w:r>
        <w:rPr>
          <w:spacing w:val="-4"/>
        </w:rPr>
        <w:t>если</w:t>
      </w:r>
      <w:r>
        <w:tab/>
      </w:r>
      <w:r>
        <w:rPr>
          <w:spacing w:val="-2"/>
        </w:rPr>
        <w:t>имеются</w:t>
      </w:r>
      <w:r>
        <w:tab/>
      </w:r>
      <w:r>
        <w:rPr>
          <w:spacing w:val="-2"/>
        </w:rPr>
        <w:t>более</w:t>
      </w:r>
      <w:r>
        <w:tab/>
      </w:r>
      <w:r>
        <w:rPr>
          <w:spacing w:val="-10"/>
        </w:rPr>
        <w:t>3</w:t>
      </w:r>
      <w:r>
        <w:tab/>
      </w:r>
      <w:r>
        <w:rPr>
          <w:spacing w:val="-2"/>
        </w:rPr>
        <w:t>стилистических</w:t>
      </w:r>
      <w:r>
        <w:tab/>
      </w:r>
      <w:r>
        <w:rPr>
          <w:spacing w:val="-2"/>
        </w:rPr>
        <w:t>ошибок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более</w:t>
      </w:r>
      <w:r>
        <w:tab/>
      </w:r>
      <w:r>
        <w:rPr>
          <w:spacing w:val="-10"/>
        </w:rPr>
        <w:t xml:space="preserve">6 </w:t>
      </w:r>
      <w:r>
        <w:t>орфографических и пунктуационных ошибок.</w:t>
      </w:r>
    </w:p>
    <w:p w:rsidR="004F227D" w:rsidRDefault="000F05D1">
      <w:pPr>
        <w:pStyle w:val="Heading2"/>
        <w:spacing w:before="7" w:line="274" w:lineRule="exact"/>
        <w:ind w:left="1685"/>
      </w:pPr>
      <w:r>
        <w:rPr>
          <w:spacing w:val="-2"/>
        </w:rPr>
        <w:t>Изложение</w:t>
      </w:r>
    </w:p>
    <w:p w:rsidR="004F227D" w:rsidRDefault="000F05D1">
      <w:pPr>
        <w:pStyle w:val="a3"/>
        <w:spacing w:line="247" w:lineRule="auto"/>
        <w:ind w:left="977" w:right="917" w:firstLine="708"/>
      </w:pPr>
      <w:r>
        <w:t>Текст изложения долженотвечатьобучающей, развивающейи воспитательнойцелям, содержание и я</w:t>
      </w:r>
      <w:r>
        <w:t>зык текстаизложения должны быть доступны школьникам.</w:t>
      </w:r>
    </w:p>
    <w:p w:rsidR="004F227D" w:rsidRDefault="000F05D1">
      <w:pPr>
        <w:pStyle w:val="a3"/>
        <w:spacing w:before="1"/>
        <w:ind w:left="1685"/>
      </w:pPr>
      <w:r>
        <w:t>Нормысловв</w:t>
      </w:r>
      <w:r>
        <w:rPr>
          <w:spacing w:val="-2"/>
        </w:rPr>
        <w:t>изложениях:</w:t>
      </w:r>
    </w:p>
    <w:p w:rsidR="004F227D" w:rsidRDefault="000F05D1">
      <w:pPr>
        <w:pStyle w:val="a3"/>
        <w:spacing w:before="9" w:line="244" w:lineRule="auto"/>
        <w:ind w:left="1685" w:right="2479"/>
      </w:pPr>
      <w:r>
        <w:t>Базовый уровень:10 класс – 105–110 слов; 11 класс – 110–120 слов. Углубленныйуровень:10класс–115–125слов;11класс–125–135слов. Критерии оценивания изложения: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533"/>
        </w:tabs>
        <w:spacing w:line="272" w:lineRule="exact"/>
        <w:ind w:left="1533" w:hanging="424"/>
        <w:rPr>
          <w:sz w:val="24"/>
        </w:rPr>
      </w:pPr>
      <w:r>
        <w:rPr>
          <w:sz w:val="24"/>
        </w:rPr>
        <w:t>уровеньпонимания</w:t>
      </w:r>
      <w:r>
        <w:rPr>
          <w:sz w:val="24"/>
        </w:rPr>
        <w:t>содержания</w:t>
      </w:r>
      <w:r>
        <w:rPr>
          <w:spacing w:val="-2"/>
          <w:sz w:val="24"/>
        </w:rPr>
        <w:t>текста;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533"/>
        </w:tabs>
        <w:spacing w:before="5"/>
        <w:ind w:left="1533" w:hanging="424"/>
        <w:rPr>
          <w:sz w:val="24"/>
        </w:rPr>
      </w:pPr>
      <w:r>
        <w:rPr>
          <w:spacing w:val="-2"/>
          <w:sz w:val="24"/>
        </w:rPr>
        <w:t>передачасодержаниятекста;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533"/>
        </w:tabs>
        <w:ind w:left="1533" w:hanging="424"/>
        <w:rPr>
          <w:sz w:val="24"/>
        </w:rPr>
      </w:pPr>
      <w:r>
        <w:rPr>
          <w:sz w:val="24"/>
        </w:rPr>
        <w:t>последовательностьосновноймыслиисвязеймежду</w:t>
      </w:r>
      <w:r>
        <w:rPr>
          <w:spacing w:val="-2"/>
          <w:sz w:val="24"/>
        </w:rPr>
        <w:t>частями;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535"/>
        </w:tabs>
        <w:ind w:right="303" w:firstLine="708"/>
        <w:jc w:val="both"/>
        <w:rPr>
          <w:sz w:val="24"/>
        </w:rPr>
      </w:pPr>
      <w:r>
        <w:rPr>
          <w:sz w:val="24"/>
        </w:rPr>
        <w:t>правильный выбор слов, составление правильных предложений, порядок и связи слов в предложениях, использование разнообразных предложений, составление предложений</w:t>
      </w:r>
      <w:r>
        <w:rPr>
          <w:sz w:val="24"/>
        </w:rPr>
        <w:t xml:space="preserve"> с прямой и косвенной речью;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535"/>
        </w:tabs>
        <w:spacing w:before="5" w:line="237" w:lineRule="auto"/>
        <w:ind w:right="315" w:firstLine="708"/>
        <w:jc w:val="both"/>
        <w:rPr>
          <w:sz w:val="24"/>
        </w:rPr>
      </w:pPr>
      <w:r>
        <w:rPr>
          <w:sz w:val="24"/>
        </w:rPr>
        <w:t>положительные стороны языка изложения (слово, типы предложений, правильное использование словарного запаса);</w:t>
      </w:r>
    </w:p>
    <w:p w:rsidR="004F227D" w:rsidRDefault="000F05D1">
      <w:pPr>
        <w:pStyle w:val="a5"/>
        <w:numPr>
          <w:ilvl w:val="0"/>
          <w:numId w:val="72"/>
        </w:numPr>
        <w:tabs>
          <w:tab w:val="left" w:pos="1533"/>
        </w:tabs>
        <w:spacing w:before="1"/>
        <w:ind w:left="1533" w:hanging="424"/>
        <w:jc w:val="both"/>
        <w:rPr>
          <w:sz w:val="24"/>
        </w:rPr>
      </w:pPr>
      <w:r>
        <w:rPr>
          <w:spacing w:val="-2"/>
          <w:sz w:val="24"/>
        </w:rPr>
        <w:t>орфографические,пунктуационныеошибки.</w:t>
      </w:r>
    </w:p>
    <w:p w:rsidR="004F227D" w:rsidRDefault="000F05D1">
      <w:pPr>
        <w:pStyle w:val="a3"/>
        <w:ind w:left="1109"/>
        <w:jc w:val="both"/>
      </w:pPr>
      <w:r>
        <w:t>Заизложениеставятся2оценки:засодержаниеи</w:t>
      </w:r>
      <w:r>
        <w:rPr>
          <w:spacing w:val="-2"/>
        </w:rPr>
        <w:t>грамотность.</w:t>
      </w:r>
    </w:p>
    <w:p w:rsidR="004F227D" w:rsidRDefault="000F05D1">
      <w:pPr>
        <w:pStyle w:val="a3"/>
        <w:spacing w:before="3"/>
        <w:ind w:left="1685"/>
        <w:jc w:val="both"/>
      </w:pPr>
      <w:r>
        <w:t>За</w:t>
      </w:r>
      <w:r>
        <w:rPr>
          <w:spacing w:val="-2"/>
        </w:rPr>
        <w:t>содержание:</w:t>
      </w:r>
    </w:p>
    <w:p w:rsidR="004F227D" w:rsidRDefault="000F05D1">
      <w:pPr>
        <w:pStyle w:val="a3"/>
        <w:spacing w:before="12"/>
        <w:ind w:left="1685"/>
        <w:jc w:val="both"/>
      </w:pPr>
      <w:r>
        <w:t>Оценка«5»став</w:t>
      </w:r>
      <w:r>
        <w:t>ится,еслиправильноипоследовательновоспроизведенавторский</w:t>
      </w:r>
      <w:r>
        <w:rPr>
          <w:spacing w:val="-2"/>
        </w:rPr>
        <w:t>текст.</w:t>
      </w:r>
    </w:p>
    <w:p w:rsidR="004F227D" w:rsidRDefault="000F05D1">
      <w:pPr>
        <w:pStyle w:val="a3"/>
        <w:spacing w:before="12" w:line="247" w:lineRule="auto"/>
        <w:ind w:left="977" w:right="355" w:firstLine="708"/>
        <w:jc w:val="both"/>
      </w:pPr>
      <w:r>
        <w:t>Оценка «4» ставится за работу, в которой незначительно нарушена последовательность изложения мыслей, имеется 1 фактическая или речевая неточность.</w:t>
      </w:r>
    </w:p>
    <w:p w:rsidR="004F227D" w:rsidRDefault="000F05D1">
      <w:pPr>
        <w:pStyle w:val="a3"/>
        <w:spacing w:line="247" w:lineRule="auto"/>
        <w:ind w:left="977" w:right="357" w:firstLine="708"/>
        <w:jc w:val="both"/>
      </w:pPr>
      <w:r>
        <w:t>Оценка «3» ставится, если имеются некоторые отступления от авторского текста, допущены отдельныенарушениявпоследовательностиизложениямыслей,обучающийсяне всегда точно использует слова.</w:t>
      </w:r>
    </w:p>
    <w:p w:rsidR="004F227D" w:rsidRDefault="000F05D1">
      <w:pPr>
        <w:pStyle w:val="a3"/>
        <w:spacing w:before="4" w:line="247" w:lineRule="auto"/>
        <w:ind w:left="977" w:right="370" w:firstLine="708"/>
        <w:jc w:val="both"/>
      </w:pPr>
      <w:r>
        <w:t>Оценка «2» ставится, если имеются значительные отступления от авторског</w:t>
      </w:r>
      <w:r>
        <w:t>о текста, главной части, основной мысли, пропускаются важные эпизоды, нарушена последовательность изложения мыслей,отсутствуетсвязьмеждучастями,отдельнымипредложениями,крайнеоднообразенсловарь.</w:t>
      </w:r>
    </w:p>
    <w:p w:rsidR="004F227D" w:rsidRDefault="000F05D1">
      <w:pPr>
        <w:pStyle w:val="a3"/>
        <w:spacing w:line="270" w:lineRule="exact"/>
        <w:ind w:left="1685"/>
        <w:jc w:val="both"/>
      </w:pPr>
      <w:r>
        <w:t>За</w:t>
      </w:r>
      <w:r>
        <w:rPr>
          <w:spacing w:val="-2"/>
        </w:rPr>
        <w:t>грамотность:</w:t>
      </w:r>
    </w:p>
    <w:p w:rsidR="004F227D" w:rsidRDefault="000F05D1">
      <w:pPr>
        <w:pStyle w:val="a3"/>
        <w:spacing w:before="12" w:line="242" w:lineRule="auto"/>
        <w:ind w:left="977" w:firstLine="708"/>
      </w:pPr>
      <w:r>
        <w:rPr>
          <w:spacing w:val="-2"/>
        </w:rPr>
        <w:t>Оценка «5»ставится, если отсутствуют орфографич</w:t>
      </w:r>
      <w:r>
        <w:rPr>
          <w:spacing w:val="-2"/>
        </w:rPr>
        <w:t xml:space="preserve">ескиеипунктуационныеошибки. Вработе </w:t>
      </w:r>
      <w:r>
        <w:t>допустимо 1 исправление.</w:t>
      </w:r>
    </w:p>
    <w:p w:rsidR="004F227D" w:rsidRDefault="000F05D1">
      <w:pPr>
        <w:pStyle w:val="a3"/>
        <w:spacing w:before="12" w:line="247" w:lineRule="auto"/>
        <w:ind w:left="977" w:firstLine="708"/>
      </w:pPr>
      <w:r>
        <w:t>Оценка «4» ставится за работу, в которой имеется не более двух орфографических и однойпунктуационной ошибки и 1исправление.</w:t>
      </w:r>
    </w:p>
    <w:p w:rsidR="004F227D" w:rsidRDefault="000F05D1">
      <w:pPr>
        <w:pStyle w:val="a3"/>
        <w:spacing w:before="2" w:line="247" w:lineRule="auto"/>
        <w:ind w:left="977" w:firstLine="708"/>
      </w:pPr>
      <w:r>
        <w:t>Оценка «3»</w:t>
      </w:r>
      <w:r>
        <w:t>ставится за работу, в которой имеется 3–5 орфографических и 1пунктуационная ошибка и 1исправление.</w:t>
      </w:r>
    </w:p>
    <w:p w:rsidR="004F227D" w:rsidRDefault="000F05D1">
      <w:pPr>
        <w:pStyle w:val="a3"/>
        <w:spacing w:before="1" w:line="247" w:lineRule="auto"/>
        <w:ind w:left="977" w:right="917" w:firstLine="708"/>
      </w:pPr>
      <w:r>
        <w:t xml:space="preserve">Оценка «2»ставитсяза6иболееорфографических и3–4пунктуационныеошибкии3–4 </w:t>
      </w:r>
      <w:r>
        <w:rPr>
          <w:spacing w:val="-2"/>
        </w:rPr>
        <w:t>исправления.</w:t>
      </w:r>
    </w:p>
    <w:p w:rsidR="004F227D" w:rsidRDefault="004F227D">
      <w:pPr>
        <w:spacing w:line="247" w:lineRule="auto"/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Heading2"/>
        <w:spacing w:before="62" w:line="274" w:lineRule="exact"/>
        <w:ind w:left="1685"/>
      </w:pPr>
      <w:r>
        <w:rPr>
          <w:spacing w:val="-4"/>
        </w:rPr>
        <w:lastRenderedPageBreak/>
        <w:t>Тест</w:t>
      </w:r>
    </w:p>
    <w:p w:rsidR="004F227D" w:rsidRDefault="000F05D1">
      <w:pPr>
        <w:pStyle w:val="a3"/>
        <w:spacing w:line="247" w:lineRule="auto"/>
        <w:ind w:left="1685" w:right="2041"/>
      </w:pPr>
      <w:r>
        <w:t>Припроведениитестапроверяютсязнанияповсемуизученному</w:t>
      </w:r>
      <w:r>
        <w:t>материалу. При проверке теста ставятся следующие оценки:</w:t>
      </w:r>
    </w:p>
    <w:p w:rsidR="004F227D" w:rsidRDefault="000F05D1">
      <w:pPr>
        <w:pStyle w:val="a3"/>
        <w:spacing w:line="249" w:lineRule="auto"/>
        <w:ind w:left="1685" w:right="3052"/>
      </w:pPr>
      <w:r>
        <w:t>Оценка «5» ставится, если все задания выполнены правильно. Оценка«4»ставится,если2/3частизаданийвыполненыправильно. Оценка «3»ставится,если половиназаданий выполненаправильно.</w:t>
      </w:r>
    </w:p>
    <w:p w:rsidR="004F227D" w:rsidRDefault="000F05D1">
      <w:pPr>
        <w:pStyle w:val="a3"/>
        <w:spacing w:line="272" w:lineRule="exact"/>
        <w:ind w:left="1685"/>
      </w:pPr>
      <w:r>
        <w:t>Оценка«2»ставится,если1</w:t>
      </w:r>
      <w:r>
        <w:t>/3частьзаданийвыполненаправильноиливцеломне</w:t>
      </w:r>
      <w:r>
        <w:rPr>
          <w:spacing w:val="-2"/>
        </w:rPr>
        <w:t>выполнена.</w:t>
      </w:r>
    </w:p>
    <w:p w:rsidR="004F227D" w:rsidRDefault="000F05D1">
      <w:pPr>
        <w:pStyle w:val="Heading2"/>
        <w:spacing w:before="18" w:line="275" w:lineRule="exact"/>
        <w:ind w:left="1685"/>
      </w:pPr>
      <w:r>
        <w:t>Проектная</w:t>
      </w:r>
      <w:r>
        <w:rPr>
          <w:spacing w:val="-2"/>
        </w:rPr>
        <w:t>работа</w:t>
      </w:r>
    </w:p>
    <w:p w:rsidR="004F227D" w:rsidRDefault="000F05D1">
      <w:pPr>
        <w:pStyle w:val="a3"/>
        <w:spacing w:line="247" w:lineRule="auto"/>
        <w:ind w:left="977" w:firstLine="708"/>
      </w:pPr>
      <w:r>
        <w:t>Проектная деятельность является неотъемлемой частью образования. Она способствует повышениюмотивациииэффективностиучебнойдеятельности.Критерииоценивания(побаллам):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4"/>
        </w:tabs>
        <w:spacing w:before="28" w:line="213" w:lineRule="auto"/>
        <w:ind w:right="412" w:firstLine="708"/>
        <w:rPr>
          <w:sz w:val="24"/>
        </w:rPr>
      </w:pPr>
      <w:r>
        <w:rPr>
          <w:sz w:val="24"/>
        </w:rPr>
        <w:t>обоснование выбора тем</w:t>
      </w:r>
      <w:r>
        <w:rPr>
          <w:sz w:val="24"/>
        </w:rPr>
        <w:t>ы, соответствие содержаниясформулированнойтеме, поставленным целям и задачам (от 1 до 3 баллов);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2"/>
        </w:tabs>
        <w:spacing w:line="312" w:lineRule="exact"/>
        <w:ind w:left="1532" w:hanging="423"/>
        <w:rPr>
          <w:sz w:val="24"/>
        </w:rPr>
      </w:pPr>
      <w:r>
        <w:rPr>
          <w:sz w:val="24"/>
        </w:rPr>
        <w:t>владениеграмотной речью(от0до2</w:t>
      </w:r>
      <w:r>
        <w:rPr>
          <w:spacing w:val="-2"/>
          <w:sz w:val="24"/>
        </w:rPr>
        <w:t>баллов);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2"/>
        </w:tabs>
        <w:spacing w:line="313" w:lineRule="exact"/>
        <w:ind w:left="1532" w:hanging="423"/>
        <w:rPr>
          <w:sz w:val="24"/>
        </w:rPr>
      </w:pPr>
      <w:r>
        <w:rPr>
          <w:sz w:val="24"/>
        </w:rPr>
        <w:t>качествопубличноговыступления,владениематериалом(от1до3</w:t>
      </w:r>
      <w:r>
        <w:rPr>
          <w:spacing w:val="-2"/>
          <w:sz w:val="24"/>
        </w:rPr>
        <w:t>баллов);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3"/>
        </w:tabs>
        <w:spacing w:line="317" w:lineRule="exact"/>
        <w:ind w:left="1533" w:hanging="424"/>
        <w:rPr>
          <w:sz w:val="24"/>
        </w:rPr>
      </w:pPr>
      <w:r>
        <w:rPr>
          <w:sz w:val="24"/>
        </w:rPr>
        <w:t>качествопредставленияпроекта(от1до3</w:t>
      </w:r>
      <w:r>
        <w:rPr>
          <w:spacing w:val="-2"/>
          <w:sz w:val="24"/>
        </w:rPr>
        <w:t>баллов);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3"/>
        </w:tabs>
        <w:spacing w:line="319" w:lineRule="exact"/>
        <w:ind w:left="1533" w:hanging="424"/>
        <w:rPr>
          <w:sz w:val="24"/>
        </w:rPr>
      </w:pPr>
      <w:r>
        <w:rPr>
          <w:sz w:val="24"/>
        </w:rPr>
        <w:t>умениевестид</w:t>
      </w:r>
      <w:r>
        <w:rPr>
          <w:sz w:val="24"/>
        </w:rPr>
        <w:t>искуссию,корректнозащищатьсвоиидеи(от0до3</w:t>
      </w:r>
      <w:r>
        <w:rPr>
          <w:spacing w:val="-2"/>
          <w:sz w:val="24"/>
        </w:rPr>
        <w:t>баллов);</w:t>
      </w:r>
    </w:p>
    <w:p w:rsidR="004F227D" w:rsidRDefault="000F05D1">
      <w:pPr>
        <w:pStyle w:val="a5"/>
        <w:numPr>
          <w:ilvl w:val="0"/>
          <w:numId w:val="73"/>
        </w:numPr>
        <w:tabs>
          <w:tab w:val="left" w:pos="1535"/>
          <w:tab w:val="left" w:pos="1685"/>
        </w:tabs>
        <w:spacing w:before="26" w:line="216" w:lineRule="auto"/>
        <w:ind w:left="1685" w:right="5169" w:hanging="576"/>
        <w:rPr>
          <w:sz w:val="24"/>
        </w:rPr>
      </w:pPr>
      <w:r>
        <w:rPr>
          <w:sz w:val="24"/>
        </w:rPr>
        <w:t>дополнительныйбалл(закреативность)–1балл. Максимальное количество баллов – 15.</w:t>
      </w:r>
    </w:p>
    <w:p w:rsidR="004F227D" w:rsidRDefault="000F05D1">
      <w:pPr>
        <w:pStyle w:val="a3"/>
        <w:spacing w:before="6" w:line="247" w:lineRule="auto"/>
        <w:ind w:left="1685" w:right="2479"/>
      </w:pPr>
      <w:r>
        <w:t>Оценка«5»ставится,еслиобучающийсяполучаетот12до15баллов. Оценка«4»ставится,еслиобучающийсяполучаетот10до12</w:t>
      </w:r>
      <w:r>
        <w:t>баллов. Оценка «3» ставится, если обучающийся получает от 7 до 10 баллов. Неудовлетворительная оценка не выставляется.</w:t>
      </w:r>
    </w:p>
    <w:p w:rsidR="004F227D" w:rsidRDefault="004F227D">
      <w:pPr>
        <w:pStyle w:val="a3"/>
        <w:spacing w:before="13"/>
      </w:pPr>
    </w:p>
    <w:p w:rsidR="004F227D" w:rsidRDefault="000F05D1">
      <w:pPr>
        <w:pStyle w:val="a5"/>
        <w:numPr>
          <w:ilvl w:val="0"/>
          <w:numId w:val="71"/>
        </w:numPr>
        <w:tabs>
          <w:tab w:val="left" w:pos="977"/>
          <w:tab w:val="left" w:pos="1211"/>
        </w:tabs>
        <w:spacing w:line="247" w:lineRule="auto"/>
        <w:ind w:right="796" w:hanging="10"/>
        <w:jc w:val="left"/>
        <w:rPr>
          <w:sz w:val="24"/>
        </w:rPr>
      </w:pPr>
      <w:r>
        <w:rPr>
          <w:b/>
          <w:i/>
          <w:sz w:val="24"/>
          <w:u w:val="thick"/>
        </w:rPr>
        <w:t>Записьменныеработы</w:t>
      </w:r>
      <w:r>
        <w:rPr>
          <w:sz w:val="24"/>
        </w:rPr>
        <w:t>(контрольныеработы,самостоятельныеработы,словарныедиктанты) оценка вычисляется исходя из процента правильных ответов:</w:t>
      </w:r>
    </w:p>
    <w:p w:rsidR="004F227D" w:rsidRDefault="004F227D">
      <w:pPr>
        <w:pStyle w:val="a3"/>
        <w:spacing w:before="90" w:after="1"/>
        <w:rPr>
          <w:sz w:val="20"/>
        </w:rPr>
      </w:pPr>
    </w:p>
    <w:tbl>
      <w:tblPr>
        <w:tblStyle w:val="TableNormal"/>
        <w:tblW w:w="0" w:type="auto"/>
        <w:tblInd w:w="641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Look w:val="01E0"/>
      </w:tblPr>
      <w:tblGrid>
        <w:gridCol w:w="2791"/>
        <w:gridCol w:w="2604"/>
        <w:gridCol w:w="2607"/>
        <w:gridCol w:w="2603"/>
      </w:tblGrid>
      <w:tr w:rsidR="004F227D">
        <w:trPr>
          <w:trHeight w:val="258"/>
        </w:trPr>
        <w:tc>
          <w:tcPr>
            <w:tcW w:w="2791" w:type="dxa"/>
            <w:tcBorders>
              <w:right w:val="single" w:sz="8" w:space="0" w:color="000000"/>
            </w:tcBorders>
          </w:tcPr>
          <w:p w:rsidR="004F227D" w:rsidRDefault="000F05D1">
            <w:pPr>
              <w:pStyle w:val="TableParagraph"/>
              <w:spacing w:line="239" w:lineRule="exact"/>
              <w:ind w:left="986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Виды </w:t>
            </w:r>
            <w:r>
              <w:rPr>
                <w:b/>
                <w:spacing w:val="-4"/>
                <w:sz w:val="24"/>
              </w:rPr>
              <w:t>работ</w:t>
            </w:r>
          </w:p>
        </w:tc>
        <w:tc>
          <w:tcPr>
            <w:tcW w:w="2604" w:type="dxa"/>
            <w:tcBorders>
              <w:left w:val="single" w:sz="8" w:space="0" w:color="000000"/>
              <w:right w:val="single" w:sz="8" w:space="0" w:color="000000"/>
            </w:tcBorders>
          </w:tcPr>
          <w:p w:rsidR="004F227D" w:rsidRDefault="000F05D1">
            <w:pPr>
              <w:pStyle w:val="TableParagraph"/>
              <w:spacing w:line="239" w:lineRule="exact"/>
              <w:ind w:left="5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-5"/>
                <w:sz w:val="24"/>
              </w:rPr>
              <w:t>«3»</w:t>
            </w:r>
          </w:p>
        </w:tc>
        <w:tc>
          <w:tcPr>
            <w:tcW w:w="2607" w:type="dxa"/>
            <w:tcBorders>
              <w:left w:val="single" w:sz="8" w:space="0" w:color="000000"/>
              <w:right w:val="single" w:sz="8" w:space="0" w:color="000000"/>
            </w:tcBorders>
          </w:tcPr>
          <w:p w:rsidR="004F227D" w:rsidRDefault="000F05D1">
            <w:pPr>
              <w:pStyle w:val="TableParagraph"/>
              <w:spacing w:line="239" w:lineRule="exact"/>
              <w:ind w:left="5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-5"/>
                <w:sz w:val="24"/>
              </w:rPr>
              <w:t>«4»</w:t>
            </w:r>
          </w:p>
        </w:tc>
        <w:tc>
          <w:tcPr>
            <w:tcW w:w="2603" w:type="dxa"/>
            <w:tcBorders>
              <w:left w:val="single" w:sz="8" w:space="0" w:color="000000"/>
            </w:tcBorders>
          </w:tcPr>
          <w:p w:rsidR="004F227D" w:rsidRDefault="000F05D1">
            <w:pPr>
              <w:pStyle w:val="TableParagraph"/>
              <w:spacing w:line="239" w:lineRule="exact"/>
              <w:ind w:left="5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Оценка</w:t>
            </w:r>
            <w:r>
              <w:rPr>
                <w:b/>
                <w:spacing w:val="-5"/>
                <w:sz w:val="24"/>
              </w:rPr>
              <w:t>«5»</w:t>
            </w:r>
          </w:p>
        </w:tc>
      </w:tr>
      <w:tr w:rsidR="004F227D">
        <w:trPr>
          <w:trHeight w:val="552"/>
        </w:trPr>
        <w:tc>
          <w:tcPr>
            <w:tcW w:w="2791" w:type="dxa"/>
            <w:tcBorders>
              <w:bottom w:val="single" w:sz="8" w:space="0" w:color="000000"/>
              <w:right w:val="single" w:sz="8" w:space="0" w:color="000000"/>
            </w:tcBorders>
          </w:tcPr>
          <w:p w:rsidR="004F227D" w:rsidRDefault="000F05D1">
            <w:pPr>
              <w:pStyle w:val="TableParagraph"/>
              <w:spacing w:line="232" w:lineRule="auto"/>
              <w:ind w:left="1279" w:hanging="329"/>
              <w:rPr>
                <w:sz w:val="24"/>
              </w:rPr>
            </w:pPr>
            <w:r>
              <w:rPr>
                <w:spacing w:val="-2"/>
                <w:sz w:val="24"/>
              </w:rPr>
              <w:t>Контрольные работы</w:t>
            </w:r>
          </w:p>
        </w:tc>
        <w:tc>
          <w:tcPr>
            <w:tcW w:w="260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227D" w:rsidRDefault="000F05D1">
            <w:pPr>
              <w:pStyle w:val="TableParagraph"/>
              <w:spacing w:before="105"/>
              <w:ind w:left="532" w:right="13"/>
              <w:jc w:val="center"/>
              <w:rPr>
                <w:sz w:val="24"/>
              </w:rPr>
            </w:pPr>
            <w:r>
              <w:rPr>
                <w:sz w:val="24"/>
              </w:rPr>
              <w:t>От50%до</w:t>
            </w:r>
            <w:r>
              <w:rPr>
                <w:spacing w:val="-5"/>
                <w:sz w:val="24"/>
              </w:rPr>
              <w:t>69%</w:t>
            </w:r>
          </w:p>
        </w:tc>
        <w:tc>
          <w:tcPr>
            <w:tcW w:w="260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4F227D" w:rsidRDefault="000F05D1">
            <w:pPr>
              <w:pStyle w:val="TableParagraph"/>
              <w:spacing w:before="105"/>
              <w:ind w:left="535" w:right="9"/>
              <w:jc w:val="center"/>
              <w:rPr>
                <w:sz w:val="24"/>
              </w:rPr>
            </w:pPr>
            <w:r>
              <w:rPr>
                <w:sz w:val="24"/>
              </w:rPr>
              <w:t>От70%до</w:t>
            </w:r>
            <w:r>
              <w:rPr>
                <w:spacing w:val="-5"/>
                <w:sz w:val="24"/>
              </w:rPr>
              <w:t>90%</w:t>
            </w:r>
          </w:p>
        </w:tc>
        <w:tc>
          <w:tcPr>
            <w:tcW w:w="2603" w:type="dxa"/>
            <w:tcBorders>
              <w:left w:val="single" w:sz="8" w:space="0" w:color="000000"/>
              <w:bottom w:val="single" w:sz="8" w:space="0" w:color="000000"/>
            </w:tcBorders>
          </w:tcPr>
          <w:p w:rsidR="004F227D" w:rsidRDefault="000F05D1">
            <w:pPr>
              <w:pStyle w:val="TableParagraph"/>
              <w:spacing w:before="105"/>
              <w:ind w:left="554" w:right="12"/>
              <w:jc w:val="center"/>
              <w:rPr>
                <w:sz w:val="24"/>
              </w:rPr>
            </w:pPr>
            <w:r>
              <w:rPr>
                <w:sz w:val="24"/>
              </w:rPr>
              <w:t>От 91%до</w:t>
            </w:r>
            <w:r>
              <w:rPr>
                <w:spacing w:val="-4"/>
                <w:sz w:val="24"/>
              </w:rPr>
              <w:t>100%</w:t>
            </w:r>
          </w:p>
        </w:tc>
      </w:tr>
      <w:tr w:rsidR="004F227D">
        <w:trPr>
          <w:trHeight w:val="840"/>
        </w:trPr>
        <w:tc>
          <w:tcPr>
            <w:tcW w:w="2791" w:type="dxa"/>
            <w:tcBorders>
              <w:top w:val="single" w:sz="8" w:space="0" w:color="000000"/>
              <w:right w:val="single" w:sz="8" w:space="0" w:color="000000"/>
            </w:tcBorders>
          </w:tcPr>
          <w:p w:rsidR="004F227D" w:rsidRDefault="000F05D1">
            <w:pPr>
              <w:pStyle w:val="TableParagraph"/>
              <w:spacing w:line="272" w:lineRule="exact"/>
              <w:ind w:left="686" w:firstLine="38"/>
              <w:rPr>
                <w:sz w:val="24"/>
              </w:rPr>
            </w:pPr>
            <w:r>
              <w:rPr>
                <w:spacing w:val="-2"/>
                <w:sz w:val="24"/>
              </w:rPr>
              <w:t>Самостоятельные</w:t>
            </w:r>
          </w:p>
          <w:p w:rsidR="004F227D" w:rsidRDefault="000F05D1">
            <w:pPr>
              <w:pStyle w:val="TableParagraph"/>
              <w:spacing w:line="280" w:lineRule="atLeast"/>
              <w:ind w:left="1156" w:right="168" w:hanging="471"/>
              <w:rPr>
                <w:sz w:val="24"/>
              </w:rPr>
            </w:pPr>
            <w:r>
              <w:rPr>
                <w:spacing w:val="-2"/>
                <w:sz w:val="24"/>
              </w:rPr>
              <w:t>работы,словарные диктанты</w:t>
            </w:r>
          </w:p>
        </w:tc>
        <w:tc>
          <w:tcPr>
            <w:tcW w:w="260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F227D" w:rsidRDefault="000F05D1">
            <w:pPr>
              <w:pStyle w:val="TableParagraph"/>
              <w:spacing w:before="265"/>
              <w:ind w:left="532" w:right="13"/>
              <w:jc w:val="center"/>
              <w:rPr>
                <w:sz w:val="24"/>
              </w:rPr>
            </w:pPr>
            <w:r>
              <w:rPr>
                <w:sz w:val="24"/>
              </w:rPr>
              <w:t>От60%до</w:t>
            </w:r>
            <w:r>
              <w:rPr>
                <w:spacing w:val="-5"/>
                <w:sz w:val="24"/>
              </w:rPr>
              <w:t>74%</w:t>
            </w:r>
          </w:p>
        </w:tc>
        <w:tc>
          <w:tcPr>
            <w:tcW w:w="260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F227D" w:rsidRDefault="000F05D1">
            <w:pPr>
              <w:pStyle w:val="TableParagraph"/>
              <w:spacing w:before="265"/>
              <w:ind w:left="535" w:right="9"/>
              <w:jc w:val="center"/>
              <w:rPr>
                <w:sz w:val="24"/>
              </w:rPr>
            </w:pPr>
            <w:r>
              <w:rPr>
                <w:sz w:val="24"/>
              </w:rPr>
              <w:t>От75%до</w:t>
            </w:r>
            <w:r>
              <w:rPr>
                <w:spacing w:val="-5"/>
                <w:sz w:val="24"/>
              </w:rPr>
              <w:t>94%</w:t>
            </w:r>
          </w:p>
        </w:tc>
        <w:tc>
          <w:tcPr>
            <w:tcW w:w="2603" w:type="dxa"/>
            <w:tcBorders>
              <w:top w:val="single" w:sz="8" w:space="0" w:color="000000"/>
              <w:left w:val="single" w:sz="8" w:space="0" w:color="000000"/>
            </w:tcBorders>
          </w:tcPr>
          <w:p w:rsidR="004F227D" w:rsidRDefault="000F05D1">
            <w:pPr>
              <w:pStyle w:val="TableParagraph"/>
              <w:spacing w:before="265"/>
              <w:ind w:left="554" w:right="12"/>
              <w:jc w:val="center"/>
              <w:rPr>
                <w:sz w:val="24"/>
              </w:rPr>
            </w:pPr>
            <w:r>
              <w:rPr>
                <w:sz w:val="24"/>
              </w:rPr>
              <w:t>От 95%до</w:t>
            </w:r>
            <w:r>
              <w:rPr>
                <w:spacing w:val="-4"/>
                <w:sz w:val="24"/>
              </w:rPr>
              <w:t>100%</w:t>
            </w:r>
          </w:p>
        </w:tc>
      </w:tr>
    </w:tbl>
    <w:p w:rsidR="004F227D" w:rsidRDefault="000F05D1">
      <w:pPr>
        <w:pStyle w:val="a5"/>
        <w:numPr>
          <w:ilvl w:val="0"/>
          <w:numId w:val="71"/>
        </w:numPr>
        <w:tabs>
          <w:tab w:val="left" w:pos="1939"/>
        </w:tabs>
        <w:spacing w:before="273" w:line="247" w:lineRule="auto"/>
        <w:ind w:right="374" w:firstLine="720"/>
        <w:jc w:val="both"/>
        <w:rPr>
          <w:sz w:val="24"/>
        </w:rPr>
      </w:pPr>
      <w:r>
        <w:rPr>
          <w:b/>
          <w:i/>
          <w:sz w:val="24"/>
          <w:u w:val="thick"/>
        </w:rPr>
        <w:t>Творческие письменные работы</w:t>
      </w:r>
      <w:r>
        <w:rPr>
          <w:sz w:val="24"/>
        </w:rPr>
        <w:t xml:space="preserve">(письма, разные виды сочинений) оцениваются по пяти </w:t>
      </w:r>
      <w:r>
        <w:rPr>
          <w:spacing w:val="-2"/>
          <w:sz w:val="24"/>
        </w:rPr>
        <w:t>критериям:</w:t>
      </w:r>
    </w:p>
    <w:p w:rsidR="004F227D" w:rsidRDefault="000F05D1">
      <w:pPr>
        <w:pStyle w:val="a3"/>
        <w:spacing w:before="1" w:line="247" w:lineRule="auto"/>
        <w:ind w:left="977" w:right="342" w:firstLine="720"/>
        <w:jc w:val="both"/>
      </w:pPr>
      <w:r>
        <w:t>а)Содержание (соблюдение объема работы, соответствие теме, отражены ливсеуказанныев задании аспекты, стилевое оформление речи соответствует типу задания, аргументация на соответствующем уровне, соблюдение норм вежливости).</w:t>
      </w:r>
    </w:p>
    <w:p w:rsidR="004F227D" w:rsidRDefault="000F05D1">
      <w:pPr>
        <w:pStyle w:val="a3"/>
        <w:spacing w:before="4" w:line="247" w:lineRule="auto"/>
        <w:ind w:left="977" w:right="369" w:firstLine="720"/>
        <w:jc w:val="both"/>
      </w:pPr>
      <w:r>
        <w:t>При неудовлетворительной оценке за содержание остальные критерии не оцениваются, и работа получает неудовлетворительную оценку;</w:t>
      </w:r>
    </w:p>
    <w:p w:rsidR="004F227D" w:rsidRDefault="000F05D1">
      <w:pPr>
        <w:pStyle w:val="a3"/>
        <w:spacing w:line="247" w:lineRule="auto"/>
        <w:ind w:left="977" w:right="382" w:firstLine="720"/>
        <w:jc w:val="both"/>
      </w:pPr>
      <w:r>
        <w:t>б) Организация работы (логичность высказывания, использование средств логической связи насоответствующем уровне, соблюдение форм</w:t>
      </w:r>
      <w:r>
        <w:t>ата высказывания и деление текста на абзацы);</w:t>
      </w:r>
    </w:p>
    <w:p w:rsidR="004F227D" w:rsidRDefault="000F05D1">
      <w:pPr>
        <w:pStyle w:val="a3"/>
        <w:spacing w:line="247" w:lineRule="auto"/>
        <w:ind w:left="977" w:right="379" w:firstLine="720"/>
        <w:jc w:val="both"/>
      </w:pPr>
      <w:r>
        <w:t>в) Лексика (словарный запас соответствует поставленной задаче и требованиям данного года обучения языку);</w:t>
      </w:r>
    </w:p>
    <w:p w:rsidR="004F227D" w:rsidRDefault="000F05D1">
      <w:pPr>
        <w:pStyle w:val="a3"/>
        <w:spacing w:before="1" w:line="247" w:lineRule="auto"/>
        <w:ind w:left="977" w:right="369" w:firstLine="720"/>
        <w:jc w:val="both"/>
      </w:pPr>
      <w:r>
        <w:t xml:space="preserve">г)Грамматика (использование разнообразныхграмматических конструкцийв соответствиис поставленной задачей </w:t>
      </w:r>
      <w:r>
        <w:t>и требованиям данного года обучения языку);</w:t>
      </w:r>
    </w:p>
    <w:p w:rsidR="004F227D" w:rsidRDefault="000F05D1">
      <w:pPr>
        <w:pStyle w:val="a3"/>
        <w:spacing w:before="1" w:line="247" w:lineRule="auto"/>
        <w:ind w:left="977" w:right="350" w:firstLine="720"/>
        <w:jc w:val="both"/>
      </w:pPr>
      <w:r>
        <w:t>д) Орфография и пунктуация (отсутствие орфографических ошибок, соблюдение главных правил пунктуации: предложения начинаются с заглавной буквы, в конце предложения стоит точка, вопросительный или восклицательный з</w:t>
      </w:r>
      <w:r>
        <w:t xml:space="preserve">нак, а также соблюдение основных правил расстановки </w:t>
      </w:r>
      <w:r>
        <w:rPr>
          <w:spacing w:val="-2"/>
        </w:rPr>
        <w:t>запятых).</w:t>
      </w:r>
    </w:p>
    <w:p w:rsidR="004F227D" w:rsidRDefault="000F05D1">
      <w:pPr>
        <w:pStyle w:val="a5"/>
        <w:numPr>
          <w:ilvl w:val="0"/>
          <w:numId w:val="71"/>
        </w:numPr>
        <w:tabs>
          <w:tab w:val="left" w:pos="2004"/>
        </w:tabs>
        <w:spacing w:line="244" w:lineRule="auto"/>
        <w:ind w:right="379" w:firstLine="780"/>
        <w:jc w:val="both"/>
        <w:rPr>
          <w:sz w:val="24"/>
        </w:rPr>
      </w:pPr>
      <w:r>
        <w:rPr>
          <w:b/>
          <w:i/>
          <w:sz w:val="24"/>
          <w:u w:val="thick"/>
        </w:rPr>
        <w:t>Устные ответы</w:t>
      </w:r>
      <w:r>
        <w:rPr>
          <w:sz w:val="24"/>
        </w:rPr>
        <w:t>(монологические высказывания, пересказы, диалоги, работа в группах) оцениваются по пяти критериям:</w:t>
      </w:r>
    </w:p>
    <w:p w:rsidR="004F227D" w:rsidRDefault="000F05D1">
      <w:pPr>
        <w:pStyle w:val="a3"/>
        <w:spacing w:before="6" w:line="247" w:lineRule="auto"/>
        <w:ind w:left="977" w:right="334" w:firstLine="720"/>
        <w:jc w:val="both"/>
      </w:pPr>
      <w:r>
        <w:t>а) Содержание (соблюдение объема высказывания, соответствие теме, отражены все асп</w:t>
      </w:r>
      <w:r>
        <w:t>екты указанные в задании, стилевое оформление речи соответствует типу задания, аргументация на соответствующем уровне, соблюдение норм вежливости).</w:t>
      </w:r>
    </w:p>
    <w:p w:rsidR="004F227D" w:rsidRDefault="004F227D">
      <w:pPr>
        <w:spacing w:line="247" w:lineRule="auto"/>
        <w:jc w:val="both"/>
        <w:sectPr w:rsidR="004F227D">
          <w:pgSz w:w="11940" w:h="16860"/>
          <w:pgMar w:top="40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8" w:line="247" w:lineRule="auto"/>
        <w:ind w:left="977" w:right="354" w:firstLine="720"/>
        <w:jc w:val="both"/>
      </w:pPr>
      <w:r>
        <w:lastRenderedPageBreak/>
        <w:t>При неудовлетворительной оценке за содержание остальные критерии не оцениваются, и работа получает неудовлетворительную оценку;</w:t>
      </w:r>
    </w:p>
    <w:p w:rsidR="004F227D" w:rsidRDefault="000F05D1">
      <w:pPr>
        <w:pStyle w:val="a3"/>
        <w:spacing w:before="5" w:line="247" w:lineRule="auto"/>
        <w:ind w:left="977" w:right="352" w:firstLine="720"/>
        <w:jc w:val="both"/>
      </w:pPr>
      <w:r>
        <w:t>б) Взаимодействие с собеседником (умение логично и связно вести беседу, соблюдать очередность при обмене репликами, давать аргум</w:t>
      </w:r>
      <w:r>
        <w:t>ентированные и развернутые ответы на вопросы собеседника, умение начать и поддерживать беседу, а также восстановить ее в случае сбоя: переспрос, уточнение);</w:t>
      </w:r>
    </w:p>
    <w:p w:rsidR="004F227D" w:rsidRDefault="000F05D1">
      <w:pPr>
        <w:pStyle w:val="a3"/>
        <w:spacing w:before="1" w:line="247" w:lineRule="auto"/>
        <w:ind w:left="977" w:right="379" w:firstLine="720"/>
        <w:jc w:val="both"/>
      </w:pPr>
      <w:r>
        <w:t>в) Лексика (словарный запас соответствует поставленной задаче и требованиям данного года обучения я</w:t>
      </w:r>
      <w:r>
        <w:t>зыку);</w:t>
      </w:r>
    </w:p>
    <w:p w:rsidR="004F227D" w:rsidRDefault="000F05D1">
      <w:pPr>
        <w:pStyle w:val="a3"/>
        <w:spacing w:line="247" w:lineRule="auto"/>
        <w:ind w:left="977" w:right="369" w:firstLine="720"/>
        <w:jc w:val="both"/>
      </w:pPr>
      <w:r>
        <w:t>г)Грамматика (использование разнообразныхграмматических конструкцийв соответствиис поставленной задачей и требованиям данного года обучения языку);</w:t>
      </w:r>
    </w:p>
    <w:p w:rsidR="004F227D" w:rsidRDefault="000F05D1">
      <w:pPr>
        <w:pStyle w:val="a3"/>
        <w:spacing w:line="247" w:lineRule="auto"/>
        <w:ind w:left="977" w:right="371" w:firstLine="720"/>
        <w:jc w:val="both"/>
      </w:pPr>
      <w:r>
        <w:t>д) Произношение (правильноепроизнесение звуков татарского языка, правильная постановка ударения в сло</w:t>
      </w:r>
      <w:r>
        <w:t>вах, а также соблюдение правильной интонации в предложениях).</w:t>
      </w:r>
    </w:p>
    <w:p w:rsidR="004F227D" w:rsidRDefault="000F05D1">
      <w:pPr>
        <w:pStyle w:val="a3"/>
        <w:spacing w:line="274" w:lineRule="exact"/>
        <w:ind w:left="967"/>
      </w:pPr>
      <w:r>
        <w:rPr>
          <w:spacing w:val="-2"/>
        </w:rPr>
        <w:t>Дляопределенияуровнязнанийпотатарскомуязыкуучитываютсяследующиекритерииоценивания:</w:t>
      </w:r>
    </w:p>
    <w:p w:rsidR="004F227D" w:rsidRDefault="000F05D1">
      <w:pPr>
        <w:pStyle w:val="a5"/>
        <w:numPr>
          <w:ilvl w:val="0"/>
          <w:numId w:val="70"/>
        </w:numPr>
        <w:tabs>
          <w:tab w:val="left" w:pos="977"/>
          <w:tab w:val="left" w:pos="1150"/>
        </w:tabs>
        <w:spacing w:before="12" w:line="247" w:lineRule="auto"/>
        <w:ind w:right="479" w:hanging="10"/>
        <w:rPr>
          <w:sz w:val="24"/>
        </w:rPr>
      </w:pPr>
      <w:r>
        <w:rPr>
          <w:sz w:val="24"/>
        </w:rPr>
        <w:t xml:space="preserve">полнотаиправильность–этоправильный,точныйответ;•правильный,нонеполныйилинеточный </w:t>
      </w:r>
      <w:r>
        <w:rPr>
          <w:spacing w:val="-2"/>
          <w:sz w:val="24"/>
        </w:rPr>
        <w:t>ответ;</w:t>
      </w:r>
    </w:p>
    <w:p w:rsidR="004F227D" w:rsidRDefault="000F05D1">
      <w:pPr>
        <w:pStyle w:val="a5"/>
        <w:numPr>
          <w:ilvl w:val="0"/>
          <w:numId w:val="70"/>
        </w:numPr>
        <w:tabs>
          <w:tab w:val="left" w:pos="1105"/>
        </w:tabs>
        <w:spacing w:line="274" w:lineRule="exact"/>
        <w:ind w:left="1105" w:hanging="138"/>
        <w:rPr>
          <w:sz w:val="24"/>
        </w:rPr>
      </w:pPr>
      <w:r>
        <w:rPr>
          <w:sz w:val="24"/>
        </w:rPr>
        <w:t>неправильный</w:t>
      </w:r>
      <w:r>
        <w:rPr>
          <w:spacing w:val="-2"/>
          <w:sz w:val="24"/>
        </w:rPr>
        <w:t>ответ;</w:t>
      </w:r>
    </w:p>
    <w:p w:rsidR="004F227D" w:rsidRDefault="000F05D1">
      <w:pPr>
        <w:pStyle w:val="a5"/>
        <w:numPr>
          <w:ilvl w:val="0"/>
          <w:numId w:val="70"/>
        </w:numPr>
        <w:tabs>
          <w:tab w:val="left" w:pos="1105"/>
        </w:tabs>
        <w:spacing w:before="10"/>
        <w:ind w:left="1105" w:hanging="138"/>
        <w:rPr>
          <w:sz w:val="24"/>
        </w:rPr>
      </w:pPr>
      <w:r>
        <w:rPr>
          <w:sz w:val="24"/>
        </w:rPr>
        <w:t>нет</w:t>
      </w:r>
      <w:r>
        <w:rPr>
          <w:spacing w:val="-2"/>
          <w:sz w:val="24"/>
        </w:rPr>
        <w:t>ответа.</w:t>
      </w:r>
    </w:p>
    <w:p w:rsidR="004F227D" w:rsidRDefault="000F05D1">
      <w:pPr>
        <w:pStyle w:val="a3"/>
        <w:spacing w:before="10"/>
        <w:ind w:left="967"/>
      </w:pPr>
      <w:r>
        <w:t>Привыставленииотметокучитываетсяклассификацияошибокиих</w:t>
      </w:r>
      <w:r>
        <w:rPr>
          <w:spacing w:val="-2"/>
        </w:rPr>
        <w:t>качество:</w:t>
      </w:r>
    </w:p>
    <w:p w:rsidR="004F227D" w:rsidRDefault="000F05D1">
      <w:pPr>
        <w:pStyle w:val="a5"/>
        <w:numPr>
          <w:ilvl w:val="0"/>
          <w:numId w:val="70"/>
        </w:numPr>
        <w:tabs>
          <w:tab w:val="left" w:pos="1165"/>
        </w:tabs>
        <w:spacing w:before="7"/>
        <w:ind w:left="1165" w:hanging="138"/>
        <w:rPr>
          <w:sz w:val="24"/>
        </w:rPr>
      </w:pPr>
      <w:r>
        <w:rPr>
          <w:sz w:val="24"/>
        </w:rPr>
        <w:t>грубые</w:t>
      </w:r>
      <w:r>
        <w:rPr>
          <w:spacing w:val="-2"/>
          <w:sz w:val="24"/>
        </w:rPr>
        <w:t>ошибки;</w:t>
      </w:r>
    </w:p>
    <w:p w:rsidR="004F227D" w:rsidRDefault="000F05D1">
      <w:pPr>
        <w:pStyle w:val="a5"/>
        <w:numPr>
          <w:ilvl w:val="0"/>
          <w:numId w:val="70"/>
        </w:numPr>
        <w:tabs>
          <w:tab w:val="left" w:pos="1105"/>
        </w:tabs>
        <w:spacing w:before="12"/>
        <w:ind w:left="1105" w:hanging="138"/>
        <w:rPr>
          <w:sz w:val="24"/>
        </w:rPr>
      </w:pPr>
      <w:r>
        <w:rPr>
          <w:sz w:val="24"/>
        </w:rPr>
        <w:t>однотипные</w:t>
      </w:r>
      <w:r>
        <w:rPr>
          <w:spacing w:val="-2"/>
          <w:sz w:val="24"/>
        </w:rPr>
        <w:t>ошибки;</w:t>
      </w:r>
    </w:p>
    <w:p w:rsidR="004F227D" w:rsidRDefault="000F05D1">
      <w:pPr>
        <w:pStyle w:val="a5"/>
        <w:numPr>
          <w:ilvl w:val="0"/>
          <w:numId w:val="70"/>
        </w:numPr>
        <w:tabs>
          <w:tab w:val="left" w:pos="1105"/>
        </w:tabs>
        <w:spacing w:before="7"/>
        <w:ind w:left="1105" w:hanging="138"/>
        <w:rPr>
          <w:sz w:val="24"/>
        </w:rPr>
      </w:pPr>
      <w:r>
        <w:rPr>
          <w:sz w:val="24"/>
        </w:rPr>
        <w:t>негрубыеошибки</w:t>
      </w:r>
      <w:r>
        <w:rPr>
          <w:spacing w:val="-10"/>
          <w:sz w:val="24"/>
        </w:rPr>
        <w:t>•</w:t>
      </w:r>
    </w:p>
    <w:p w:rsidR="004F227D" w:rsidRDefault="000F05D1">
      <w:pPr>
        <w:pStyle w:val="a5"/>
        <w:numPr>
          <w:ilvl w:val="0"/>
          <w:numId w:val="70"/>
        </w:numPr>
        <w:tabs>
          <w:tab w:val="left" w:pos="1105"/>
        </w:tabs>
        <w:spacing w:before="10"/>
        <w:ind w:left="1105" w:hanging="138"/>
        <w:rPr>
          <w:sz w:val="24"/>
        </w:rPr>
      </w:pPr>
      <w:r>
        <w:rPr>
          <w:spacing w:val="-2"/>
          <w:sz w:val="24"/>
        </w:rPr>
        <w:t>недочеты.</w:t>
      </w:r>
    </w:p>
    <w:p w:rsidR="004F227D" w:rsidRDefault="000F05D1">
      <w:pPr>
        <w:pStyle w:val="a3"/>
        <w:spacing w:before="12" w:line="247" w:lineRule="auto"/>
        <w:ind w:left="977" w:right="347" w:hanging="10"/>
        <w:jc w:val="both"/>
      </w:pPr>
      <w:r>
        <w:t>Успешность освоения учебных программ обучающихся 10-11 классов оценивается по 5-бальной системе: «5»-отлично, «4»-хорошо, «3»-</w:t>
      </w:r>
      <w:r>
        <w:t>удовлетворительно, «2»- неудовлетворительно.</w:t>
      </w:r>
    </w:p>
    <w:p w:rsidR="004F227D" w:rsidRDefault="000F05D1">
      <w:pPr>
        <w:pStyle w:val="a3"/>
        <w:spacing w:before="2" w:line="247" w:lineRule="auto"/>
        <w:ind w:left="977" w:right="349" w:hanging="10"/>
        <w:jc w:val="both"/>
      </w:pPr>
      <w:r>
        <w:rPr>
          <w:b/>
        </w:rPr>
        <w:t xml:space="preserve">Отметку «5» </w:t>
      </w:r>
      <w:r>
        <w:t>- получает ученик, если его устный ответ, письменная работа, практическая деятельность в полном объеме соответствует учебной программе, допускается один недочет, объем ЗУНов составляет 90-100% содерж</w:t>
      </w:r>
      <w:r>
        <w:t>ания (правильный полный ответ, представляющий собой связное, логически последовательное сообщение на определенную тему, умения применять определения, правилавконкретных случаях.Ученикобосновывает своисуждения,применяет знаниянапрактике, приводитсобственные</w:t>
      </w:r>
      <w:r>
        <w:t>примеры).</w:t>
      </w:r>
      <w:r>
        <w:rPr>
          <w:b/>
        </w:rPr>
        <w:t>Отметку«4»</w:t>
      </w:r>
      <w:r>
        <w:t>-получаетученик,еслиегоустныйответ,письменная работа, практическая деятельность или ее результаты в общем соответствуют требованиям учебной программы,ноимеютсяоднаилидвенегрубыеошибки,илитринедочетаи объемЗУНовсоставляет 70-90% содержани</w:t>
      </w:r>
      <w:r>
        <w:t>я ( правильный, но не совсем точный ответ).</w:t>
      </w:r>
    </w:p>
    <w:p w:rsidR="004F227D" w:rsidRDefault="000F05D1">
      <w:pPr>
        <w:pStyle w:val="a3"/>
        <w:spacing w:line="247" w:lineRule="auto"/>
        <w:ind w:left="977" w:right="342" w:hanging="10"/>
        <w:jc w:val="both"/>
      </w:pPr>
      <w:r>
        <w:rPr>
          <w:b/>
        </w:rPr>
        <w:t xml:space="preserve">Отметку «3» </w:t>
      </w:r>
      <w:r>
        <w:t>- получает ученик, если его устный ответ, письменная работа, практическая деятельность и ее результаты в основном соответствуют требованиям программы, однако имеется: 1 грубая ошибка и два недочета, и</w:t>
      </w:r>
      <w:r>
        <w:t>ли 1 грубая ошибка и 1 негрубая, или 2-3 грубых ошибки, или 1 негрубаяошибкаитри недочета,или4-5недочетов.ОбучающийсявладеетЗУНамивобъеме 40-70% содержания ( правильный, но не полный).</w:t>
      </w:r>
    </w:p>
    <w:p w:rsidR="004F227D" w:rsidRDefault="004F227D">
      <w:pPr>
        <w:pStyle w:val="a3"/>
        <w:spacing w:before="76" w:after="1"/>
        <w:rPr>
          <w:sz w:val="20"/>
        </w:rPr>
      </w:pPr>
    </w:p>
    <w:tbl>
      <w:tblPr>
        <w:tblStyle w:val="TableNormal"/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14"/>
        <w:gridCol w:w="4076"/>
        <w:gridCol w:w="2760"/>
        <w:gridCol w:w="2755"/>
      </w:tblGrid>
      <w:tr w:rsidR="004F227D">
        <w:trPr>
          <w:trHeight w:val="299"/>
        </w:trPr>
        <w:tc>
          <w:tcPr>
            <w:tcW w:w="1414" w:type="dxa"/>
          </w:tcPr>
          <w:p w:rsidR="004F227D" w:rsidRDefault="000F05D1">
            <w:pPr>
              <w:pStyle w:val="TableParagraph"/>
              <w:spacing w:line="268" w:lineRule="exact"/>
              <w:ind w:left="68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№п/п</w:t>
            </w:r>
          </w:p>
        </w:tc>
        <w:tc>
          <w:tcPr>
            <w:tcW w:w="4076" w:type="dxa"/>
          </w:tcPr>
          <w:p w:rsidR="004F227D" w:rsidRDefault="000F05D1">
            <w:pPr>
              <w:pStyle w:val="TableParagraph"/>
              <w:spacing w:line="268" w:lineRule="exact"/>
              <w:ind w:left="777"/>
              <w:rPr>
                <w:b/>
                <w:sz w:val="24"/>
              </w:rPr>
            </w:pPr>
            <w:r>
              <w:rPr>
                <w:b/>
                <w:sz w:val="24"/>
              </w:rPr>
              <w:t>Видыречевой</w:t>
            </w:r>
            <w:r>
              <w:rPr>
                <w:b/>
                <w:spacing w:val="-2"/>
                <w:sz w:val="24"/>
              </w:rPr>
              <w:t>деятельности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68" w:lineRule="exact"/>
              <w:ind w:left="120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2755" w:type="dxa"/>
          </w:tcPr>
          <w:p w:rsidR="004F227D" w:rsidRDefault="000F05D1">
            <w:pPr>
              <w:pStyle w:val="TableParagraph"/>
              <w:spacing w:line="268" w:lineRule="exact"/>
              <w:ind w:left="123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11класс</w:t>
            </w:r>
          </w:p>
        </w:tc>
      </w:tr>
      <w:tr w:rsidR="004F227D">
        <w:trPr>
          <w:trHeight w:val="301"/>
        </w:trPr>
        <w:tc>
          <w:tcPr>
            <w:tcW w:w="1414" w:type="dxa"/>
          </w:tcPr>
          <w:p w:rsidR="004F227D" w:rsidRDefault="000F05D1">
            <w:pPr>
              <w:pStyle w:val="TableParagraph"/>
              <w:spacing w:line="268" w:lineRule="exact"/>
              <w:ind w:left="689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076" w:type="dxa"/>
          </w:tcPr>
          <w:p w:rsidR="004F227D" w:rsidRDefault="000F05D1">
            <w:pPr>
              <w:pStyle w:val="TableParagraph"/>
              <w:spacing w:line="268" w:lineRule="exact"/>
              <w:ind w:left="686"/>
              <w:rPr>
                <w:sz w:val="24"/>
              </w:rPr>
            </w:pPr>
            <w:r>
              <w:rPr>
                <w:spacing w:val="-2"/>
                <w:sz w:val="24"/>
              </w:rPr>
              <w:t>Аудирование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68" w:lineRule="exact"/>
              <w:ind w:left="691"/>
              <w:rPr>
                <w:sz w:val="24"/>
              </w:rPr>
            </w:pPr>
            <w:r>
              <w:rPr>
                <w:sz w:val="24"/>
              </w:rPr>
              <w:t>1,5-2,0</w:t>
            </w:r>
            <w:r>
              <w:rPr>
                <w:spacing w:val="-2"/>
                <w:sz w:val="24"/>
              </w:rPr>
              <w:t>минуты</w:t>
            </w:r>
          </w:p>
        </w:tc>
        <w:tc>
          <w:tcPr>
            <w:tcW w:w="2755" w:type="dxa"/>
          </w:tcPr>
          <w:p w:rsidR="004F227D" w:rsidRDefault="000F05D1">
            <w:pPr>
              <w:pStyle w:val="TableParagraph"/>
              <w:spacing w:line="268" w:lineRule="exact"/>
              <w:ind w:left="691"/>
              <w:rPr>
                <w:sz w:val="24"/>
              </w:rPr>
            </w:pPr>
            <w:r>
              <w:rPr>
                <w:sz w:val="24"/>
              </w:rPr>
              <w:t>2-2,5</w:t>
            </w:r>
            <w:r>
              <w:rPr>
                <w:spacing w:val="-2"/>
                <w:sz w:val="24"/>
              </w:rPr>
              <w:t>минуты</w:t>
            </w:r>
          </w:p>
        </w:tc>
      </w:tr>
      <w:tr w:rsidR="004F227D">
        <w:trPr>
          <w:trHeight w:val="297"/>
        </w:trPr>
        <w:tc>
          <w:tcPr>
            <w:tcW w:w="1414" w:type="dxa"/>
          </w:tcPr>
          <w:p w:rsidR="004F227D" w:rsidRDefault="000F05D1">
            <w:pPr>
              <w:pStyle w:val="TableParagraph"/>
              <w:spacing w:line="265" w:lineRule="exact"/>
              <w:ind w:left="689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076" w:type="dxa"/>
          </w:tcPr>
          <w:p w:rsidR="004F227D" w:rsidRDefault="000F05D1">
            <w:pPr>
              <w:pStyle w:val="TableParagraph"/>
              <w:spacing w:line="265" w:lineRule="exact"/>
              <w:ind w:left="686"/>
              <w:rPr>
                <w:sz w:val="24"/>
              </w:rPr>
            </w:pPr>
            <w:r>
              <w:rPr>
                <w:sz w:val="24"/>
              </w:rPr>
              <w:t>Диалогическая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65" w:lineRule="exact"/>
              <w:ind w:left="691"/>
              <w:rPr>
                <w:sz w:val="24"/>
              </w:rPr>
            </w:pPr>
            <w:r>
              <w:rPr>
                <w:sz w:val="24"/>
              </w:rPr>
              <w:t>11-12</w:t>
            </w:r>
            <w:r>
              <w:rPr>
                <w:spacing w:val="-2"/>
                <w:sz w:val="24"/>
              </w:rPr>
              <w:t>реплик</w:t>
            </w:r>
          </w:p>
        </w:tc>
        <w:tc>
          <w:tcPr>
            <w:tcW w:w="2755" w:type="dxa"/>
          </w:tcPr>
          <w:p w:rsidR="004F227D" w:rsidRDefault="000F05D1">
            <w:pPr>
              <w:pStyle w:val="TableParagraph"/>
              <w:spacing w:line="265" w:lineRule="exact"/>
              <w:ind w:left="691"/>
              <w:rPr>
                <w:sz w:val="24"/>
              </w:rPr>
            </w:pPr>
            <w:r>
              <w:rPr>
                <w:sz w:val="24"/>
              </w:rPr>
              <w:t>13-14</w:t>
            </w:r>
            <w:r>
              <w:rPr>
                <w:spacing w:val="-2"/>
                <w:sz w:val="24"/>
              </w:rPr>
              <w:t>реплик</w:t>
            </w:r>
          </w:p>
        </w:tc>
      </w:tr>
      <w:tr w:rsidR="004F227D">
        <w:trPr>
          <w:trHeight w:val="299"/>
        </w:trPr>
        <w:tc>
          <w:tcPr>
            <w:tcW w:w="1414" w:type="dxa"/>
          </w:tcPr>
          <w:p w:rsidR="004F227D" w:rsidRDefault="000F05D1">
            <w:pPr>
              <w:pStyle w:val="TableParagraph"/>
              <w:spacing w:line="268" w:lineRule="exact"/>
              <w:ind w:left="68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076" w:type="dxa"/>
          </w:tcPr>
          <w:p w:rsidR="004F227D" w:rsidRDefault="000F05D1">
            <w:pPr>
              <w:pStyle w:val="TableParagraph"/>
              <w:spacing w:line="268" w:lineRule="exact"/>
              <w:ind w:left="686"/>
              <w:rPr>
                <w:sz w:val="24"/>
              </w:rPr>
            </w:pPr>
            <w:r>
              <w:rPr>
                <w:sz w:val="24"/>
              </w:rPr>
              <w:t>Монологическая</w:t>
            </w:r>
            <w:r>
              <w:rPr>
                <w:spacing w:val="-4"/>
                <w:sz w:val="24"/>
              </w:rPr>
              <w:t>речь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68" w:lineRule="exact"/>
              <w:ind w:left="691"/>
              <w:rPr>
                <w:sz w:val="24"/>
              </w:rPr>
            </w:pPr>
            <w:r>
              <w:rPr>
                <w:sz w:val="24"/>
              </w:rPr>
              <w:t>10-12</w:t>
            </w:r>
            <w:r>
              <w:rPr>
                <w:spacing w:val="-4"/>
                <w:sz w:val="24"/>
              </w:rPr>
              <w:t>фраз</w:t>
            </w:r>
          </w:p>
        </w:tc>
        <w:tc>
          <w:tcPr>
            <w:tcW w:w="2755" w:type="dxa"/>
          </w:tcPr>
          <w:p w:rsidR="004F227D" w:rsidRDefault="000F05D1">
            <w:pPr>
              <w:pStyle w:val="TableParagraph"/>
              <w:spacing w:line="268" w:lineRule="exact"/>
              <w:ind w:left="691"/>
              <w:rPr>
                <w:sz w:val="24"/>
              </w:rPr>
            </w:pPr>
            <w:r>
              <w:rPr>
                <w:sz w:val="24"/>
              </w:rPr>
              <w:t>12-14</w:t>
            </w:r>
            <w:r>
              <w:rPr>
                <w:spacing w:val="-4"/>
                <w:sz w:val="24"/>
              </w:rPr>
              <w:t>фраз</w:t>
            </w:r>
          </w:p>
        </w:tc>
      </w:tr>
      <w:tr w:rsidR="004F227D">
        <w:trPr>
          <w:trHeight w:val="297"/>
        </w:trPr>
        <w:tc>
          <w:tcPr>
            <w:tcW w:w="1414" w:type="dxa"/>
          </w:tcPr>
          <w:p w:rsidR="004F227D" w:rsidRDefault="000F05D1">
            <w:pPr>
              <w:pStyle w:val="TableParagraph"/>
              <w:spacing w:line="265" w:lineRule="exact"/>
              <w:ind w:left="689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4076" w:type="dxa"/>
          </w:tcPr>
          <w:p w:rsidR="004F227D" w:rsidRDefault="000F05D1">
            <w:pPr>
              <w:pStyle w:val="TableParagraph"/>
              <w:spacing w:line="265" w:lineRule="exact"/>
              <w:ind w:left="686"/>
              <w:rPr>
                <w:sz w:val="24"/>
              </w:rPr>
            </w:pPr>
            <w:r>
              <w:rPr>
                <w:spacing w:val="-2"/>
                <w:sz w:val="24"/>
              </w:rPr>
              <w:t>Чтение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65" w:lineRule="exact"/>
              <w:ind w:left="691"/>
              <w:rPr>
                <w:sz w:val="24"/>
              </w:rPr>
            </w:pPr>
            <w:r>
              <w:rPr>
                <w:sz w:val="24"/>
              </w:rPr>
              <w:t>95-100</w:t>
            </w:r>
            <w:r>
              <w:rPr>
                <w:spacing w:val="-4"/>
                <w:sz w:val="24"/>
              </w:rPr>
              <w:t>слов</w:t>
            </w:r>
          </w:p>
        </w:tc>
        <w:tc>
          <w:tcPr>
            <w:tcW w:w="2755" w:type="dxa"/>
          </w:tcPr>
          <w:p w:rsidR="004F227D" w:rsidRDefault="000F05D1">
            <w:pPr>
              <w:pStyle w:val="TableParagraph"/>
              <w:spacing w:line="265" w:lineRule="exact"/>
              <w:ind w:left="691"/>
              <w:rPr>
                <w:sz w:val="24"/>
              </w:rPr>
            </w:pPr>
            <w:r>
              <w:rPr>
                <w:sz w:val="24"/>
              </w:rPr>
              <w:t>100-110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4F227D">
        <w:trPr>
          <w:trHeight w:val="302"/>
        </w:trPr>
        <w:tc>
          <w:tcPr>
            <w:tcW w:w="1414" w:type="dxa"/>
            <w:vMerge w:val="restart"/>
          </w:tcPr>
          <w:p w:rsidR="004F227D" w:rsidRDefault="000F05D1">
            <w:pPr>
              <w:pStyle w:val="TableParagraph"/>
              <w:spacing w:line="265" w:lineRule="exact"/>
              <w:ind w:left="15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4076" w:type="dxa"/>
          </w:tcPr>
          <w:p w:rsidR="004F227D" w:rsidRDefault="000F05D1">
            <w:pPr>
              <w:pStyle w:val="TableParagraph"/>
              <w:spacing w:line="265" w:lineRule="exact"/>
              <w:ind w:left="686"/>
              <w:rPr>
                <w:sz w:val="24"/>
              </w:rPr>
            </w:pPr>
            <w:r>
              <w:rPr>
                <w:spacing w:val="-2"/>
                <w:sz w:val="24"/>
              </w:rPr>
              <w:t>Письмо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65" w:lineRule="exact"/>
              <w:ind w:left="691"/>
              <w:rPr>
                <w:sz w:val="24"/>
              </w:rPr>
            </w:pPr>
            <w:r>
              <w:rPr>
                <w:sz w:val="24"/>
              </w:rPr>
              <w:t>10-15</w:t>
            </w:r>
            <w:r>
              <w:rPr>
                <w:spacing w:val="-4"/>
                <w:sz w:val="24"/>
              </w:rPr>
              <w:t>фраз</w:t>
            </w:r>
          </w:p>
        </w:tc>
        <w:tc>
          <w:tcPr>
            <w:tcW w:w="2755" w:type="dxa"/>
          </w:tcPr>
          <w:p w:rsidR="004F227D" w:rsidRDefault="000F05D1">
            <w:pPr>
              <w:pStyle w:val="TableParagraph"/>
              <w:spacing w:line="265" w:lineRule="exact"/>
              <w:ind w:left="691"/>
              <w:rPr>
                <w:sz w:val="24"/>
              </w:rPr>
            </w:pPr>
            <w:r>
              <w:rPr>
                <w:sz w:val="24"/>
              </w:rPr>
              <w:t>15-20</w:t>
            </w:r>
            <w:r>
              <w:rPr>
                <w:spacing w:val="-4"/>
                <w:sz w:val="24"/>
              </w:rPr>
              <w:t>фраз</w:t>
            </w:r>
          </w:p>
        </w:tc>
      </w:tr>
      <w:tr w:rsidR="004F227D">
        <w:trPr>
          <w:trHeight w:val="297"/>
        </w:trPr>
        <w:tc>
          <w:tcPr>
            <w:tcW w:w="141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4076" w:type="dxa"/>
          </w:tcPr>
          <w:p w:rsidR="004F227D" w:rsidRDefault="000F05D1">
            <w:pPr>
              <w:pStyle w:val="TableParagraph"/>
              <w:spacing w:line="263" w:lineRule="exact"/>
              <w:ind w:left="686"/>
              <w:rPr>
                <w:sz w:val="24"/>
              </w:rPr>
            </w:pPr>
            <w:r>
              <w:rPr>
                <w:sz w:val="24"/>
              </w:rPr>
              <w:t>словарный</w:t>
            </w: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63" w:lineRule="exact"/>
              <w:ind w:left="691"/>
              <w:rPr>
                <w:sz w:val="24"/>
              </w:rPr>
            </w:pPr>
            <w:r>
              <w:rPr>
                <w:sz w:val="24"/>
              </w:rPr>
              <w:t>25-27</w:t>
            </w:r>
            <w:r>
              <w:rPr>
                <w:spacing w:val="-4"/>
                <w:sz w:val="24"/>
              </w:rPr>
              <w:t>слов</w:t>
            </w:r>
          </w:p>
        </w:tc>
        <w:tc>
          <w:tcPr>
            <w:tcW w:w="2755" w:type="dxa"/>
          </w:tcPr>
          <w:p w:rsidR="004F227D" w:rsidRDefault="000F05D1">
            <w:pPr>
              <w:pStyle w:val="TableParagraph"/>
              <w:spacing w:line="263" w:lineRule="exact"/>
              <w:ind w:left="691"/>
              <w:rPr>
                <w:sz w:val="24"/>
              </w:rPr>
            </w:pPr>
            <w:r>
              <w:rPr>
                <w:sz w:val="24"/>
              </w:rPr>
              <w:t>28-30</w:t>
            </w:r>
            <w:r>
              <w:rPr>
                <w:spacing w:val="-4"/>
                <w:sz w:val="24"/>
              </w:rPr>
              <w:t>слов</w:t>
            </w:r>
          </w:p>
        </w:tc>
      </w:tr>
      <w:tr w:rsidR="004F227D">
        <w:trPr>
          <w:trHeight w:val="585"/>
        </w:trPr>
        <w:tc>
          <w:tcPr>
            <w:tcW w:w="141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4076" w:type="dxa"/>
          </w:tcPr>
          <w:p w:rsidR="004F227D" w:rsidRDefault="000F05D1">
            <w:pPr>
              <w:pStyle w:val="TableParagraph"/>
              <w:spacing w:line="265" w:lineRule="exact"/>
              <w:ind w:left="686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65" w:lineRule="exact"/>
              <w:ind w:left="691"/>
              <w:rPr>
                <w:sz w:val="24"/>
              </w:rPr>
            </w:pPr>
            <w:r>
              <w:rPr>
                <w:spacing w:val="-2"/>
                <w:sz w:val="24"/>
              </w:rPr>
              <w:t>12-</w:t>
            </w:r>
            <w:r>
              <w:rPr>
                <w:spacing w:val="-7"/>
                <w:sz w:val="24"/>
              </w:rPr>
              <w:t>15</w:t>
            </w:r>
          </w:p>
          <w:p w:rsidR="004F227D" w:rsidRDefault="000F05D1">
            <w:pPr>
              <w:pStyle w:val="TableParagraph"/>
              <w:spacing w:before="3"/>
              <w:ind w:left="700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предложений</w:t>
            </w:r>
          </w:p>
        </w:tc>
        <w:tc>
          <w:tcPr>
            <w:tcW w:w="2755" w:type="dxa"/>
          </w:tcPr>
          <w:p w:rsidR="004F227D" w:rsidRDefault="000F05D1">
            <w:pPr>
              <w:pStyle w:val="TableParagraph"/>
              <w:spacing w:line="265" w:lineRule="exact"/>
              <w:ind w:left="691"/>
              <w:rPr>
                <w:sz w:val="24"/>
              </w:rPr>
            </w:pPr>
            <w:r>
              <w:rPr>
                <w:spacing w:val="-2"/>
                <w:sz w:val="24"/>
              </w:rPr>
              <w:t>13-</w:t>
            </w:r>
            <w:r>
              <w:rPr>
                <w:spacing w:val="-7"/>
                <w:sz w:val="24"/>
              </w:rPr>
              <w:t>15</w:t>
            </w:r>
          </w:p>
          <w:p w:rsidR="004F227D" w:rsidRDefault="000F05D1">
            <w:pPr>
              <w:pStyle w:val="TableParagraph"/>
              <w:spacing w:before="3"/>
              <w:ind w:left="701"/>
              <w:rPr>
                <w:sz w:val="24"/>
              </w:rPr>
            </w:pPr>
            <w:r>
              <w:rPr>
                <w:spacing w:val="-2"/>
                <w:sz w:val="24"/>
              </w:rPr>
              <w:t>предложений</w:t>
            </w:r>
          </w:p>
        </w:tc>
      </w:tr>
    </w:tbl>
    <w:p w:rsidR="004F227D" w:rsidRDefault="004F227D">
      <w:pPr>
        <w:pStyle w:val="a3"/>
        <w:spacing w:before="9"/>
      </w:pPr>
    </w:p>
    <w:p w:rsidR="004F227D" w:rsidRDefault="000F05D1">
      <w:pPr>
        <w:pStyle w:val="Heading2"/>
        <w:spacing w:after="13"/>
        <w:ind w:left="3980"/>
      </w:pPr>
      <w:r>
        <w:t>Видыработиихколичествопо</w:t>
      </w:r>
      <w:r>
        <w:rPr>
          <w:spacing w:val="-2"/>
        </w:rPr>
        <w:t>классам</w:t>
      </w:r>
    </w:p>
    <w:tbl>
      <w:tblPr>
        <w:tblStyle w:val="TableNormal"/>
        <w:tblW w:w="0" w:type="auto"/>
        <w:tblInd w:w="2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99"/>
        <w:gridCol w:w="2575"/>
        <w:gridCol w:w="2748"/>
      </w:tblGrid>
      <w:tr w:rsidR="004F227D">
        <w:trPr>
          <w:trHeight w:val="285"/>
        </w:trPr>
        <w:tc>
          <w:tcPr>
            <w:tcW w:w="3699" w:type="dxa"/>
          </w:tcPr>
          <w:p w:rsidR="004F227D" w:rsidRDefault="000F05D1">
            <w:pPr>
              <w:pStyle w:val="TableParagraph"/>
              <w:spacing w:line="261" w:lineRule="exact"/>
              <w:ind w:left="1481"/>
              <w:rPr>
                <w:b/>
                <w:sz w:val="24"/>
              </w:rPr>
            </w:pPr>
            <w:r>
              <w:rPr>
                <w:b/>
                <w:sz w:val="24"/>
              </w:rPr>
              <w:t>Вид</w:t>
            </w:r>
            <w:r>
              <w:rPr>
                <w:b/>
                <w:spacing w:val="-2"/>
                <w:sz w:val="24"/>
              </w:rPr>
              <w:t>работы</w:t>
            </w:r>
          </w:p>
        </w:tc>
        <w:tc>
          <w:tcPr>
            <w:tcW w:w="2575" w:type="dxa"/>
          </w:tcPr>
          <w:p w:rsidR="004F227D" w:rsidRDefault="000F05D1">
            <w:pPr>
              <w:pStyle w:val="TableParagraph"/>
              <w:spacing w:line="261" w:lineRule="exact"/>
              <w:ind w:left="565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10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  <w:tc>
          <w:tcPr>
            <w:tcW w:w="2748" w:type="dxa"/>
          </w:tcPr>
          <w:p w:rsidR="004F227D" w:rsidRDefault="000F05D1">
            <w:pPr>
              <w:pStyle w:val="TableParagraph"/>
              <w:spacing w:line="261" w:lineRule="exact"/>
              <w:ind w:left="561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11 </w:t>
            </w:r>
            <w:r>
              <w:rPr>
                <w:b/>
                <w:spacing w:val="-2"/>
                <w:sz w:val="24"/>
              </w:rPr>
              <w:t>класс</w:t>
            </w:r>
          </w:p>
        </w:tc>
      </w:tr>
      <w:tr w:rsidR="004F227D">
        <w:trPr>
          <w:trHeight w:val="285"/>
        </w:trPr>
        <w:tc>
          <w:tcPr>
            <w:tcW w:w="3699" w:type="dxa"/>
          </w:tcPr>
          <w:p w:rsidR="004F227D" w:rsidRDefault="000F05D1">
            <w:pPr>
              <w:pStyle w:val="TableParagraph"/>
              <w:spacing w:line="261" w:lineRule="exact"/>
              <w:ind w:left="686"/>
              <w:rPr>
                <w:sz w:val="24"/>
              </w:rPr>
            </w:pPr>
            <w:r>
              <w:rPr>
                <w:spacing w:val="-2"/>
                <w:sz w:val="24"/>
              </w:rPr>
              <w:t>Диктант</w:t>
            </w:r>
          </w:p>
        </w:tc>
        <w:tc>
          <w:tcPr>
            <w:tcW w:w="2575" w:type="dxa"/>
          </w:tcPr>
          <w:p w:rsidR="004F227D" w:rsidRDefault="000F05D1">
            <w:pPr>
              <w:pStyle w:val="TableParagraph"/>
              <w:spacing w:line="261" w:lineRule="exact"/>
              <w:ind w:left="5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48" w:type="dxa"/>
          </w:tcPr>
          <w:p w:rsidR="004F227D" w:rsidRDefault="000F05D1">
            <w:pPr>
              <w:pStyle w:val="TableParagraph"/>
              <w:spacing w:line="261" w:lineRule="exact"/>
              <w:ind w:left="5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F227D">
        <w:trPr>
          <w:trHeight w:val="285"/>
        </w:trPr>
        <w:tc>
          <w:tcPr>
            <w:tcW w:w="3699" w:type="dxa"/>
          </w:tcPr>
          <w:p w:rsidR="004F227D" w:rsidRDefault="000F05D1">
            <w:pPr>
              <w:pStyle w:val="TableParagraph"/>
              <w:spacing w:line="261" w:lineRule="exact"/>
              <w:ind w:left="686"/>
              <w:rPr>
                <w:sz w:val="24"/>
              </w:rPr>
            </w:pPr>
            <w:r>
              <w:rPr>
                <w:spacing w:val="-2"/>
                <w:sz w:val="24"/>
              </w:rPr>
              <w:t>Изложение</w:t>
            </w:r>
          </w:p>
        </w:tc>
        <w:tc>
          <w:tcPr>
            <w:tcW w:w="2575" w:type="dxa"/>
          </w:tcPr>
          <w:p w:rsidR="004F227D" w:rsidRDefault="000F05D1">
            <w:pPr>
              <w:pStyle w:val="TableParagraph"/>
              <w:spacing w:line="261" w:lineRule="exact"/>
              <w:ind w:left="5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48" w:type="dxa"/>
          </w:tcPr>
          <w:p w:rsidR="004F227D" w:rsidRDefault="000F05D1">
            <w:pPr>
              <w:pStyle w:val="TableParagraph"/>
              <w:spacing w:line="261" w:lineRule="exact"/>
              <w:ind w:left="5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F227D">
        <w:trPr>
          <w:trHeight w:val="285"/>
        </w:trPr>
        <w:tc>
          <w:tcPr>
            <w:tcW w:w="3699" w:type="dxa"/>
          </w:tcPr>
          <w:p w:rsidR="004F227D" w:rsidRDefault="000F05D1">
            <w:pPr>
              <w:pStyle w:val="TableParagraph"/>
              <w:spacing w:line="261" w:lineRule="exact"/>
              <w:ind w:left="686"/>
              <w:rPr>
                <w:sz w:val="24"/>
              </w:rPr>
            </w:pPr>
            <w:r>
              <w:rPr>
                <w:spacing w:val="-2"/>
                <w:sz w:val="24"/>
              </w:rPr>
              <w:t>Сочинение</w:t>
            </w:r>
          </w:p>
        </w:tc>
        <w:tc>
          <w:tcPr>
            <w:tcW w:w="2575" w:type="dxa"/>
          </w:tcPr>
          <w:p w:rsidR="004F227D" w:rsidRDefault="000F05D1">
            <w:pPr>
              <w:pStyle w:val="TableParagraph"/>
              <w:spacing w:line="261" w:lineRule="exact"/>
              <w:ind w:left="5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748" w:type="dxa"/>
          </w:tcPr>
          <w:p w:rsidR="004F227D" w:rsidRDefault="000F05D1">
            <w:pPr>
              <w:pStyle w:val="TableParagraph"/>
              <w:spacing w:line="261" w:lineRule="exact"/>
              <w:ind w:left="5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</w:tr>
      <w:tr w:rsidR="004F227D">
        <w:trPr>
          <w:trHeight w:val="285"/>
        </w:trPr>
        <w:tc>
          <w:tcPr>
            <w:tcW w:w="3699" w:type="dxa"/>
          </w:tcPr>
          <w:p w:rsidR="004F227D" w:rsidRDefault="000F05D1">
            <w:pPr>
              <w:pStyle w:val="TableParagraph"/>
              <w:spacing w:line="261" w:lineRule="exact"/>
              <w:ind w:left="686"/>
              <w:rPr>
                <w:sz w:val="24"/>
              </w:rPr>
            </w:pPr>
            <w:r>
              <w:rPr>
                <w:spacing w:val="-2"/>
                <w:sz w:val="24"/>
              </w:rPr>
              <w:t>Тестирование</w:t>
            </w:r>
          </w:p>
        </w:tc>
        <w:tc>
          <w:tcPr>
            <w:tcW w:w="2575" w:type="dxa"/>
          </w:tcPr>
          <w:p w:rsidR="004F227D" w:rsidRDefault="000F05D1">
            <w:pPr>
              <w:pStyle w:val="TableParagraph"/>
              <w:spacing w:line="261" w:lineRule="exact"/>
              <w:ind w:left="56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48" w:type="dxa"/>
          </w:tcPr>
          <w:p w:rsidR="004F227D" w:rsidRDefault="000F05D1">
            <w:pPr>
              <w:pStyle w:val="TableParagraph"/>
              <w:spacing w:line="261" w:lineRule="exact"/>
              <w:ind w:left="56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</w:tbl>
    <w:p w:rsidR="004F227D" w:rsidRDefault="004F227D">
      <w:pPr>
        <w:spacing w:line="261" w:lineRule="exact"/>
        <w:jc w:val="center"/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24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99"/>
        <w:gridCol w:w="2575"/>
        <w:gridCol w:w="2748"/>
      </w:tblGrid>
      <w:tr w:rsidR="004F227D">
        <w:trPr>
          <w:trHeight w:val="285"/>
        </w:trPr>
        <w:tc>
          <w:tcPr>
            <w:tcW w:w="3699" w:type="dxa"/>
          </w:tcPr>
          <w:p w:rsidR="004F227D" w:rsidRDefault="000F05D1">
            <w:pPr>
              <w:pStyle w:val="TableParagraph"/>
              <w:spacing w:line="261" w:lineRule="exact"/>
              <w:ind w:left="686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Проект</w:t>
            </w:r>
          </w:p>
        </w:tc>
        <w:tc>
          <w:tcPr>
            <w:tcW w:w="2575" w:type="dxa"/>
          </w:tcPr>
          <w:p w:rsidR="004F227D" w:rsidRDefault="000F05D1">
            <w:pPr>
              <w:pStyle w:val="TableParagraph"/>
              <w:spacing w:line="261" w:lineRule="exact"/>
              <w:ind w:right="9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748" w:type="dxa"/>
          </w:tcPr>
          <w:p w:rsidR="004F227D" w:rsidRDefault="000F05D1">
            <w:pPr>
              <w:pStyle w:val="TableParagraph"/>
              <w:spacing w:line="261" w:lineRule="exact"/>
              <w:ind w:right="10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4F227D">
        <w:trPr>
          <w:trHeight w:val="285"/>
        </w:trPr>
        <w:tc>
          <w:tcPr>
            <w:tcW w:w="3699" w:type="dxa"/>
          </w:tcPr>
          <w:p w:rsidR="004F227D" w:rsidRDefault="000F05D1">
            <w:pPr>
              <w:pStyle w:val="TableParagraph"/>
              <w:spacing w:line="261" w:lineRule="exact"/>
              <w:ind w:left="686"/>
              <w:rPr>
                <w:sz w:val="24"/>
              </w:rPr>
            </w:pPr>
            <w:r>
              <w:rPr>
                <w:spacing w:val="-2"/>
                <w:sz w:val="24"/>
              </w:rPr>
              <w:t>Всего</w:t>
            </w:r>
          </w:p>
        </w:tc>
        <w:tc>
          <w:tcPr>
            <w:tcW w:w="2575" w:type="dxa"/>
          </w:tcPr>
          <w:p w:rsidR="004F227D" w:rsidRDefault="000F05D1">
            <w:pPr>
              <w:pStyle w:val="TableParagraph"/>
              <w:spacing w:line="261" w:lineRule="exact"/>
              <w:ind w:right="933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748" w:type="dxa"/>
          </w:tcPr>
          <w:p w:rsidR="004F227D" w:rsidRDefault="000F05D1">
            <w:pPr>
              <w:pStyle w:val="TableParagraph"/>
              <w:spacing w:line="261" w:lineRule="exact"/>
              <w:ind w:right="101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</w:tbl>
    <w:p w:rsidR="004F227D" w:rsidRDefault="004F227D">
      <w:pPr>
        <w:pStyle w:val="a3"/>
        <w:spacing w:before="32"/>
        <w:rPr>
          <w:b/>
        </w:rPr>
      </w:pPr>
    </w:p>
    <w:p w:rsidR="004F227D" w:rsidRDefault="000F05D1">
      <w:pPr>
        <w:spacing w:line="275" w:lineRule="exact"/>
        <w:ind w:left="4496"/>
        <w:rPr>
          <w:b/>
          <w:sz w:val="24"/>
        </w:rPr>
      </w:pPr>
      <w:r>
        <w:rPr>
          <w:b/>
          <w:sz w:val="24"/>
        </w:rPr>
        <w:t>Выставлениеитоговой</w:t>
      </w:r>
      <w:r>
        <w:rPr>
          <w:b/>
          <w:spacing w:val="-2"/>
          <w:sz w:val="24"/>
        </w:rPr>
        <w:t>оценки</w:t>
      </w:r>
    </w:p>
    <w:p w:rsidR="004F227D" w:rsidRDefault="000F05D1">
      <w:pPr>
        <w:pStyle w:val="a3"/>
        <w:tabs>
          <w:tab w:val="left" w:pos="2462"/>
          <w:tab w:val="left" w:pos="3773"/>
          <w:tab w:val="left" w:pos="4952"/>
          <w:tab w:val="left" w:pos="6574"/>
          <w:tab w:val="left" w:pos="8097"/>
          <w:tab w:val="left" w:pos="9081"/>
          <w:tab w:val="left" w:pos="10168"/>
        </w:tabs>
        <w:spacing w:line="247" w:lineRule="auto"/>
        <w:ind w:left="977" w:right="346" w:firstLine="708"/>
      </w:pPr>
      <w:r>
        <w:t>Поитогамполугодияивконцеучебногогодавыставляетсяитоговая</w:t>
      </w:r>
      <w:r>
        <w:t>оценка.Этаоценка является интегрированной и учитывает подготовку и итоги работы обучающегося по всем аспектам родного татарского языка: знание теоретического материала,уровень навыков иумений, развитие речи,грамотностьит.д.Приподведенииитоговойоценкиобщаяп</w:t>
      </w:r>
      <w:r>
        <w:t xml:space="preserve">одготовкаиграетрешающуюроль. Вместе с тем для повышения мотивации обучающихся на учебных занятиях в течение учебного года </w:t>
      </w:r>
      <w:r>
        <w:rPr>
          <w:spacing w:val="-2"/>
        </w:rPr>
        <w:t>необходимо</w:t>
      </w:r>
      <w:r>
        <w:tab/>
      </w:r>
      <w:r>
        <w:rPr>
          <w:spacing w:val="-2"/>
        </w:rPr>
        <w:t>учитывать</w:t>
      </w:r>
      <w:r>
        <w:tab/>
      </w:r>
      <w:r>
        <w:rPr>
          <w:spacing w:val="-2"/>
        </w:rPr>
        <w:t>текущую</w:t>
      </w:r>
      <w:r>
        <w:tab/>
      </w:r>
      <w:r>
        <w:rPr>
          <w:spacing w:val="-2"/>
        </w:rPr>
        <w:t>успеваемость</w:t>
      </w:r>
      <w:r>
        <w:tab/>
      </w:r>
      <w:r>
        <w:rPr>
          <w:spacing w:val="-2"/>
        </w:rPr>
        <w:t>(оценивание</w:t>
      </w:r>
      <w:r>
        <w:tab/>
      </w:r>
      <w:r>
        <w:rPr>
          <w:spacing w:val="-2"/>
        </w:rPr>
        <w:t>устных</w:t>
      </w:r>
      <w:r>
        <w:tab/>
      </w:r>
      <w:r>
        <w:rPr>
          <w:spacing w:val="-2"/>
        </w:rPr>
        <w:t>ответов,</w:t>
      </w:r>
      <w:r>
        <w:tab/>
      </w:r>
      <w:r>
        <w:rPr>
          <w:spacing w:val="-2"/>
        </w:rPr>
        <w:t xml:space="preserve">выполнение </w:t>
      </w:r>
      <w:r>
        <w:t>проверочных,самостоятельныхиконтрольныхработит.д.).Дл</w:t>
      </w:r>
      <w:r>
        <w:t>явыставленияитоговойоценки необходимо обращать внимание на оценивание результатов по орфографии, пунктуации, точности в использованиислов.Вслучае,еслиполугодоваяписьменнаяработа–диктант,сочинение,изложение –были выполненына «2», тоза полугодиене может быть</w:t>
      </w:r>
      <w:r>
        <w:t xml:space="preserve"> выставлено «5».</w:t>
      </w:r>
    </w:p>
    <w:p w:rsidR="004F227D" w:rsidRDefault="004F227D">
      <w:pPr>
        <w:pStyle w:val="a3"/>
        <w:spacing w:before="61"/>
      </w:pPr>
    </w:p>
    <w:p w:rsidR="004F227D" w:rsidRDefault="000F05D1">
      <w:pPr>
        <w:ind w:left="600"/>
        <w:jc w:val="center"/>
        <w:rPr>
          <w:b/>
          <w:sz w:val="24"/>
        </w:rPr>
      </w:pPr>
      <w:r>
        <w:rPr>
          <w:b/>
          <w:sz w:val="24"/>
          <w:u w:val="thick"/>
        </w:rPr>
        <w:t>Роднойязык</w:t>
      </w:r>
      <w:r>
        <w:rPr>
          <w:b/>
          <w:spacing w:val="-2"/>
          <w:sz w:val="24"/>
          <w:u w:val="thick"/>
        </w:rPr>
        <w:t>(русский)</w:t>
      </w:r>
    </w:p>
    <w:p w:rsidR="004F227D" w:rsidRDefault="000F05D1">
      <w:pPr>
        <w:pStyle w:val="Heading3"/>
        <w:spacing w:before="24" w:line="275" w:lineRule="exact"/>
        <w:ind w:left="0" w:right="1037"/>
        <w:jc w:val="center"/>
      </w:pPr>
      <w:r>
        <w:t>Нормыоценкизнаний,уменийинавыковучащихся</w:t>
      </w:r>
      <w:r>
        <w:rPr>
          <w:u w:val="thick"/>
        </w:rPr>
        <w:t>порусскому</w:t>
      </w:r>
      <w:r>
        <w:rPr>
          <w:spacing w:val="-2"/>
          <w:u w:val="thick"/>
        </w:rPr>
        <w:t>языку</w:t>
      </w:r>
    </w:p>
    <w:p w:rsidR="004F227D" w:rsidRDefault="000F05D1">
      <w:pPr>
        <w:pStyle w:val="a3"/>
        <w:spacing w:before="5" w:line="232" w:lineRule="auto"/>
        <w:ind w:left="660" w:right="355" w:hanging="10"/>
        <w:jc w:val="both"/>
      </w:pPr>
      <w:r>
        <w:t>«Нормы оценки...» призваны обеспечить одинаковые требования к знаниям, умениям и навыкам учащихся по русскому языку. В них устанавливаются:</w:t>
      </w:r>
    </w:p>
    <w:p w:rsidR="004F227D" w:rsidRDefault="000F05D1">
      <w:pPr>
        <w:pStyle w:val="a5"/>
        <w:numPr>
          <w:ilvl w:val="0"/>
          <w:numId w:val="69"/>
        </w:numPr>
        <w:tabs>
          <w:tab w:val="left" w:pos="958"/>
        </w:tabs>
        <w:spacing w:before="46" w:line="232" w:lineRule="auto"/>
        <w:ind w:right="334" w:firstLine="2"/>
        <w:jc w:val="both"/>
        <w:rPr>
          <w:sz w:val="24"/>
        </w:rPr>
      </w:pPr>
      <w:r>
        <w:rPr>
          <w:sz w:val="24"/>
        </w:rPr>
        <w:t>единые критерии оценки</w:t>
      </w:r>
      <w:r>
        <w:rPr>
          <w:sz w:val="24"/>
        </w:rPr>
        <w:t xml:space="preserve"> различных сторон владения устной и письменной формами русского языка (критерии оценки орфографической и пунктуационной грамотности, языкового оформления связного высказывания, содержания высказывания);</w:t>
      </w:r>
    </w:p>
    <w:p w:rsidR="004F227D" w:rsidRDefault="000F05D1">
      <w:pPr>
        <w:pStyle w:val="a5"/>
        <w:numPr>
          <w:ilvl w:val="0"/>
          <w:numId w:val="69"/>
        </w:numPr>
        <w:tabs>
          <w:tab w:val="left" w:pos="920"/>
        </w:tabs>
        <w:spacing w:before="13"/>
        <w:ind w:left="920" w:hanging="260"/>
        <w:rPr>
          <w:sz w:val="24"/>
        </w:rPr>
      </w:pPr>
      <w:r>
        <w:rPr>
          <w:sz w:val="24"/>
        </w:rPr>
        <w:t>единыенормативыоценкизнаний,уменийи</w:t>
      </w:r>
      <w:r>
        <w:rPr>
          <w:spacing w:val="-2"/>
          <w:sz w:val="24"/>
        </w:rPr>
        <w:t>навыков;</w:t>
      </w:r>
    </w:p>
    <w:p w:rsidR="004F227D" w:rsidRDefault="000F05D1">
      <w:pPr>
        <w:pStyle w:val="a5"/>
        <w:numPr>
          <w:ilvl w:val="0"/>
          <w:numId w:val="69"/>
        </w:numPr>
        <w:tabs>
          <w:tab w:val="left" w:pos="908"/>
        </w:tabs>
        <w:ind w:left="908" w:hanging="260"/>
        <w:rPr>
          <w:sz w:val="24"/>
        </w:rPr>
      </w:pPr>
      <w:r>
        <w:rPr>
          <w:sz w:val="24"/>
        </w:rPr>
        <w:t>объемразл</w:t>
      </w:r>
      <w:r>
        <w:rPr>
          <w:sz w:val="24"/>
        </w:rPr>
        <w:t xml:space="preserve">ичныхвидовконтрольных </w:t>
      </w:r>
      <w:r>
        <w:rPr>
          <w:spacing w:val="-2"/>
          <w:sz w:val="24"/>
        </w:rPr>
        <w:t>работ;</w:t>
      </w:r>
    </w:p>
    <w:p w:rsidR="004F227D" w:rsidRDefault="000F05D1">
      <w:pPr>
        <w:pStyle w:val="a5"/>
        <w:numPr>
          <w:ilvl w:val="0"/>
          <w:numId w:val="69"/>
        </w:numPr>
        <w:tabs>
          <w:tab w:val="left" w:pos="920"/>
        </w:tabs>
        <w:spacing w:before="20"/>
        <w:ind w:left="920" w:hanging="260"/>
        <w:rPr>
          <w:sz w:val="24"/>
        </w:rPr>
      </w:pPr>
      <w:r>
        <w:rPr>
          <w:sz w:val="24"/>
        </w:rPr>
        <w:t>количествоотметокзаразличныевидыконтрольных</w:t>
      </w:r>
      <w:r>
        <w:rPr>
          <w:spacing w:val="-2"/>
          <w:sz w:val="24"/>
        </w:rPr>
        <w:t>работ.</w:t>
      </w:r>
    </w:p>
    <w:p w:rsidR="004F227D" w:rsidRDefault="004F227D">
      <w:pPr>
        <w:pStyle w:val="a3"/>
        <w:spacing w:before="50"/>
      </w:pPr>
    </w:p>
    <w:p w:rsidR="004F227D" w:rsidRDefault="000F05D1">
      <w:pPr>
        <w:pStyle w:val="a3"/>
        <w:spacing w:line="252" w:lineRule="auto"/>
        <w:ind w:left="660" w:right="443" w:hanging="10"/>
      </w:pPr>
      <w:r>
        <w:t>Ученикампредъявляютсятребованиятолькоктакимуменияминавыкам,надкоторымиониработали или работают к моментупроверки. На уроках родного (русского) языка проверяются:</w:t>
      </w:r>
    </w:p>
    <w:p w:rsidR="004F227D" w:rsidRDefault="000F05D1">
      <w:pPr>
        <w:pStyle w:val="a5"/>
        <w:numPr>
          <w:ilvl w:val="0"/>
          <w:numId w:val="68"/>
        </w:numPr>
        <w:tabs>
          <w:tab w:val="left" w:pos="920"/>
        </w:tabs>
        <w:spacing w:before="4"/>
        <w:ind w:left="920" w:hanging="260"/>
        <w:rPr>
          <w:sz w:val="24"/>
        </w:rPr>
      </w:pPr>
      <w:r>
        <w:rPr>
          <w:sz w:val="24"/>
        </w:rPr>
        <w:t>знание</w:t>
      </w:r>
      <w:r>
        <w:rPr>
          <w:sz w:val="24"/>
        </w:rPr>
        <w:t>полученныхсведенийо</w:t>
      </w:r>
      <w:r>
        <w:rPr>
          <w:spacing w:val="-2"/>
          <w:sz w:val="24"/>
        </w:rPr>
        <w:t>языке;</w:t>
      </w:r>
    </w:p>
    <w:p w:rsidR="004F227D" w:rsidRDefault="000F05D1">
      <w:pPr>
        <w:pStyle w:val="a5"/>
        <w:numPr>
          <w:ilvl w:val="0"/>
          <w:numId w:val="68"/>
        </w:numPr>
        <w:tabs>
          <w:tab w:val="left" w:pos="980"/>
        </w:tabs>
        <w:ind w:left="980" w:hanging="260"/>
        <w:rPr>
          <w:sz w:val="24"/>
        </w:rPr>
      </w:pPr>
      <w:r>
        <w:rPr>
          <w:spacing w:val="-2"/>
          <w:sz w:val="24"/>
        </w:rPr>
        <w:t>орфографическиеипунктуационныенавыки;</w:t>
      </w:r>
    </w:p>
    <w:p w:rsidR="004F227D" w:rsidRDefault="000F05D1">
      <w:pPr>
        <w:pStyle w:val="a5"/>
        <w:numPr>
          <w:ilvl w:val="0"/>
          <w:numId w:val="68"/>
        </w:numPr>
        <w:tabs>
          <w:tab w:val="left" w:pos="920"/>
        </w:tabs>
        <w:ind w:left="920" w:hanging="260"/>
        <w:rPr>
          <w:sz w:val="24"/>
        </w:rPr>
      </w:pPr>
      <w:r>
        <w:rPr>
          <w:sz w:val="24"/>
        </w:rPr>
        <w:t>речевые</w:t>
      </w:r>
      <w:r>
        <w:rPr>
          <w:spacing w:val="-2"/>
          <w:sz w:val="24"/>
        </w:rPr>
        <w:t>умения.</w:t>
      </w:r>
    </w:p>
    <w:p w:rsidR="004F227D" w:rsidRDefault="004F227D">
      <w:pPr>
        <w:pStyle w:val="a3"/>
        <w:spacing w:before="48"/>
      </w:pPr>
    </w:p>
    <w:p w:rsidR="004F227D" w:rsidRDefault="000F05D1">
      <w:pPr>
        <w:pStyle w:val="Heading3"/>
        <w:ind w:left="4438"/>
        <w:jc w:val="both"/>
      </w:pPr>
      <w:r>
        <w:t>Оценкаустныхответов</w:t>
      </w:r>
      <w:r>
        <w:rPr>
          <w:spacing w:val="-2"/>
        </w:rPr>
        <w:t>учащихся</w:t>
      </w:r>
    </w:p>
    <w:p w:rsidR="004F227D" w:rsidRDefault="000F05D1">
      <w:pPr>
        <w:pStyle w:val="a3"/>
        <w:spacing w:before="22" w:line="247" w:lineRule="auto"/>
        <w:ind w:left="650" w:right="400"/>
        <w:jc w:val="both"/>
        <w:rPr>
          <w:b/>
        </w:rPr>
      </w:pPr>
      <w:r>
        <w:t>Устный опрос является одним из основных способов учета знаний учета учащихся по русскому языку. Развернутыйответученикадолженпредставлятьсобойсвязно</w:t>
      </w:r>
      <w:r>
        <w:t xml:space="preserve">е,логическипоследовательноесообщение на определенную тему, показывать его умение применять определения, правила в конкретных случаях. При оценке ответа ученика надо руководствоваться следующими </w:t>
      </w:r>
      <w:r>
        <w:rPr>
          <w:b/>
        </w:rPr>
        <w:t>критериями:</w:t>
      </w:r>
    </w:p>
    <w:p w:rsidR="004F227D" w:rsidRDefault="000F05D1">
      <w:pPr>
        <w:pStyle w:val="a5"/>
        <w:numPr>
          <w:ilvl w:val="0"/>
          <w:numId w:val="67"/>
        </w:numPr>
        <w:tabs>
          <w:tab w:val="left" w:pos="920"/>
        </w:tabs>
        <w:spacing w:line="274" w:lineRule="exact"/>
        <w:ind w:left="920" w:hanging="260"/>
        <w:rPr>
          <w:sz w:val="24"/>
        </w:rPr>
      </w:pPr>
      <w:r>
        <w:rPr>
          <w:sz w:val="24"/>
        </w:rPr>
        <w:t>полнотаиправильность</w:t>
      </w:r>
      <w:r>
        <w:rPr>
          <w:spacing w:val="-2"/>
          <w:sz w:val="24"/>
        </w:rPr>
        <w:t>ответа;</w:t>
      </w:r>
    </w:p>
    <w:p w:rsidR="004F227D" w:rsidRDefault="000F05D1">
      <w:pPr>
        <w:pStyle w:val="a5"/>
        <w:numPr>
          <w:ilvl w:val="0"/>
          <w:numId w:val="67"/>
        </w:numPr>
        <w:tabs>
          <w:tab w:val="left" w:pos="920"/>
        </w:tabs>
        <w:spacing w:line="275" w:lineRule="exact"/>
        <w:ind w:left="920" w:hanging="260"/>
        <w:rPr>
          <w:sz w:val="24"/>
        </w:rPr>
      </w:pPr>
      <w:r>
        <w:rPr>
          <w:spacing w:val="-2"/>
          <w:sz w:val="24"/>
        </w:rPr>
        <w:t>степеньосознанности,по</w:t>
      </w:r>
      <w:r>
        <w:rPr>
          <w:spacing w:val="-2"/>
          <w:sz w:val="24"/>
        </w:rPr>
        <w:t>ниманияизученного;</w:t>
      </w:r>
    </w:p>
    <w:p w:rsidR="004F227D" w:rsidRDefault="000F05D1">
      <w:pPr>
        <w:pStyle w:val="a5"/>
        <w:numPr>
          <w:ilvl w:val="0"/>
          <w:numId w:val="67"/>
        </w:numPr>
        <w:tabs>
          <w:tab w:val="left" w:pos="920"/>
        </w:tabs>
        <w:spacing w:before="5"/>
        <w:ind w:left="920" w:hanging="260"/>
        <w:rPr>
          <w:sz w:val="24"/>
        </w:rPr>
      </w:pPr>
      <w:r>
        <w:rPr>
          <w:sz w:val="24"/>
        </w:rPr>
        <w:t>языковоеоформление</w:t>
      </w:r>
      <w:r>
        <w:rPr>
          <w:spacing w:val="-2"/>
          <w:sz w:val="24"/>
        </w:rPr>
        <w:t>ответа.</w:t>
      </w:r>
    </w:p>
    <w:p w:rsidR="004F227D" w:rsidRDefault="004F227D">
      <w:pPr>
        <w:pStyle w:val="a3"/>
        <w:spacing w:before="50"/>
      </w:pPr>
    </w:p>
    <w:p w:rsidR="004F227D" w:rsidRDefault="000F05D1">
      <w:pPr>
        <w:pStyle w:val="Heading3"/>
        <w:spacing w:line="275" w:lineRule="exact"/>
        <w:ind w:left="650"/>
      </w:pPr>
      <w:r>
        <w:t>Оценка«5»ставится,если</w:t>
      </w:r>
      <w:r>
        <w:rPr>
          <w:spacing w:val="-2"/>
        </w:rPr>
        <w:t>ученик:</w:t>
      </w:r>
    </w:p>
    <w:p w:rsidR="004F227D" w:rsidRDefault="000F05D1">
      <w:pPr>
        <w:pStyle w:val="a5"/>
        <w:numPr>
          <w:ilvl w:val="0"/>
          <w:numId w:val="66"/>
        </w:numPr>
        <w:tabs>
          <w:tab w:val="left" w:pos="939"/>
        </w:tabs>
        <w:spacing w:line="275" w:lineRule="exact"/>
        <w:ind w:left="939" w:hanging="279"/>
        <w:rPr>
          <w:sz w:val="24"/>
        </w:rPr>
      </w:pPr>
      <w:r>
        <w:rPr>
          <w:sz w:val="24"/>
        </w:rPr>
        <w:t>полноизлагаетизученныйматериал,даетправильноеопределениеязыковых</w:t>
      </w:r>
      <w:r>
        <w:rPr>
          <w:spacing w:val="-2"/>
          <w:sz w:val="24"/>
        </w:rPr>
        <w:t>понятий;</w:t>
      </w:r>
    </w:p>
    <w:p w:rsidR="004F227D" w:rsidRDefault="000F05D1">
      <w:pPr>
        <w:pStyle w:val="a5"/>
        <w:numPr>
          <w:ilvl w:val="0"/>
          <w:numId w:val="66"/>
        </w:numPr>
        <w:tabs>
          <w:tab w:val="left" w:pos="989"/>
        </w:tabs>
        <w:spacing w:before="26" w:line="232" w:lineRule="auto"/>
        <w:ind w:left="660" w:right="628" w:firstLine="2"/>
        <w:rPr>
          <w:sz w:val="24"/>
        </w:rPr>
      </w:pPr>
      <w:r>
        <w:rPr>
          <w:sz w:val="24"/>
        </w:rPr>
        <w:t>обнаруживает понимание материала, может обосновать свои суждения, применить знания на практике,привести</w:t>
      </w:r>
      <w:r>
        <w:rPr>
          <w:sz w:val="24"/>
        </w:rPr>
        <w:t>необходимыепримерынетолькопоучебнику,ноисамостоятельносоставленные;</w:t>
      </w:r>
    </w:p>
    <w:p w:rsidR="004F227D" w:rsidRDefault="000F05D1">
      <w:pPr>
        <w:pStyle w:val="a5"/>
        <w:numPr>
          <w:ilvl w:val="0"/>
          <w:numId w:val="66"/>
        </w:numPr>
        <w:tabs>
          <w:tab w:val="left" w:pos="959"/>
        </w:tabs>
        <w:spacing w:before="29"/>
        <w:ind w:left="959" w:hanging="299"/>
        <w:rPr>
          <w:sz w:val="24"/>
        </w:rPr>
      </w:pPr>
      <w:r>
        <w:rPr>
          <w:sz w:val="24"/>
        </w:rPr>
        <w:t>излагаетматериалпоследовательноиправильносточкизрениянормлитературного</w:t>
      </w:r>
      <w:r>
        <w:rPr>
          <w:spacing w:val="-2"/>
          <w:sz w:val="24"/>
        </w:rPr>
        <w:t>языка.</w:t>
      </w:r>
    </w:p>
    <w:p w:rsidR="004F227D" w:rsidRDefault="000F05D1">
      <w:pPr>
        <w:spacing w:before="14"/>
        <w:ind w:left="650"/>
        <w:rPr>
          <w:sz w:val="24"/>
        </w:rPr>
      </w:pPr>
      <w:r>
        <w:rPr>
          <w:b/>
          <w:i/>
          <w:sz w:val="24"/>
        </w:rPr>
        <w:t>Оценка«4»ставится,</w:t>
      </w:r>
      <w:r>
        <w:rPr>
          <w:sz w:val="24"/>
        </w:rPr>
        <w:t>еслиученикдаетответ,удовлетворяющийтемжетребованиям,чтоидля</w:t>
      </w:r>
      <w:r>
        <w:rPr>
          <w:spacing w:val="-2"/>
          <w:sz w:val="24"/>
        </w:rPr>
        <w:t>оценки</w:t>
      </w:r>
    </w:p>
    <w:p w:rsidR="004F227D" w:rsidRDefault="000F05D1">
      <w:pPr>
        <w:pStyle w:val="a3"/>
        <w:spacing w:before="10" w:line="232" w:lineRule="auto"/>
        <w:ind w:left="660"/>
      </w:pPr>
      <w:r>
        <w:t>«5»,нодопускает1-2ошибки,</w:t>
      </w:r>
      <w:r>
        <w:t>которыесамжеисправляет,и1-2недочетавпоследовательностии языковом оформлении излагаемого.</w:t>
      </w:r>
    </w:p>
    <w:p w:rsidR="004F227D" w:rsidRDefault="000F05D1">
      <w:pPr>
        <w:spacing w:before="45" w:line="232" w:lineRule="auto"/>
        <w:ind w:left="660" w:right="443" w:hanging="10"/>
        <w:rPr>
          <w:sz w:val="24"/>
        </w:rPr>
      </w:pPr>
      <w:r>
        <w:rPr>
          <w:b/>
          <w:i/>
          <w:sz w:val="24"/>
        </w:rPr>
        <w:t xml:space="preserve">Оценка «3» ставится, </w:t>
      </w:r>
      <w:r>
        <w:rPr>
          <w:sz w:val="24"/>
        </w:rPr>
        <w:t>еслиученик обнаруживает знание и понимание основных положений данной темы, но:</w:t>
      </w:r>
    </w:p>
    <w:p w:rsidR="004F227D" w:rsidRDefault="000F05D1">
      <w:pPr>
        <w:pStyle w:val="a5"/>
        <w:numPr>
          <w:ilvl w:val="0"/>
          <w:numId w:val="65"/>
        </w:numPr>
        <w:tabs>
          <w:tab w:val="left" w:pos="1061"/>
        </w:tabs>
        <w:spacing w:before="41" w:line="232" w:lineRule="auto"/>
        <w:ind w:right="962" w:firstLine="62"/>
        <w:jc w:val="left"/>
        <w:rPr>
          <w:sz w:val="24"/>
        </w:rPr>
      </w:pPr>
      <w:r>
        <w:rPr>
          <w:sz w:val="24"/>
        </w:rPr>
        <w:t>излагаетматериалнеполноидопускаетнеточностивопределениипонятийилифо</w:t>
      </w:r>
      <w:r>
        <w:rPr>
          <w:sz w:val="24"/>
        </w:rPr>
        <w:t xml:space="preserve">рмулировке </w:t>
      </w:r>
      <w:r>
        <w:rPr>
          <w:spacing w:val="-2"/>
          <w:sz w:val="24"/>
        </w:rPr>
        <w:t>правил;</w:t>
      </w:r>
    </w:p>
    <w:p w:rsidR="004F227D" w:rsidRDefault="000F05D1">
      <w:pPr>
        <w:pStyle w:val="a5"/>
        <w:numPr>
          <w:ilvl w:val="0"/>
          <w:numId w:val="65"/>
        </w:numPr>
        <w:tabs>
          <w:tab w:val="left" w:pos="917"/>
        </w:tabs>
        <w:spacing w:before="24"/>
        <w:ind w:left="917" w:hanging="257"/>
        <w:jc w:val="left"/>
        <w:rPr>
          <w:sz w:val="24"/>
        </w:rPr>
      </w:pPr>
      <w:r>
        <w:rPr>
          <w:sz w:val="24"/>
        </w:rPr>
        <w:t>неумеетдостаточноглубокоидоказательнообосноватьсвоисужденияипривестисвои</w:t>
      </w:r>
      <w:r>
        <w:rPr>
          <w:spacing w:val="-2"/>
          <w:sz w:val="24"/>
        </w:rPr>
        <w:t>примеры;</w:t>
      </w:r>
    </w:p>
    <w:p w:rsidR="004F227D" w:rsidRDefault="000F05D1">
      <w:pPr>
        <w:pStyle w:val="a5"/>
        <w:numPr>
          <w:ilvl w:val="0"/>
          <w:numId w:val="65"/>
        </w:numPr>
        <w:tabs>
          <w:tab w:val="left" w:pos="973"/>
        </w:tabs>
        <w:spacing w:before="17"/>
        <w:ind w:left="973" w:hanging="313"/>
        <w:jc w:val="left"/>
        <w:rPr>
          <w:sz w:val="24"/>
        </w:rPr>
      </w:pPr>
      <w:r>
        <w:rPr>
          <w:sz w:val="24"/>
        </w:rPr>
        <w:t>излагаетматериалнепоследовательноидопускаетошибкивязыковомоформлении</w:t>
      </w:r>
      <w:r>
        <w:rPr>
          <w:spacing w:val="-2"/>
          <w:sz w:val="24"/>
        </w:rPr>
        <w:t>излагаемого.</w:t>
      </w:r>
    </w:p>
    <w:p w:rsidR="004F227D" w:rsidRDefault="004F227D">
      <w:pPr>
        <w:rPr>
          <w:sz w:val="24"/>
        </w:rPr>
        <w:sectPr w:rsidR="004F227D">
          <w:type w:val="continuous"/>
          <w:pgSz w:w="11940" w:h="16860"/>
          <w:pgMar w:top="44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79" w:line="237" w:lineRule="auto"/>
        <w:ind w:left="660" w:right="355" w:hanging="10"/>
        <w:jc w:val="both"/>
      </w:pPr>
      <w:r>
        <w:rPr>
          <w:b/>
          <w:i/>
        </w:rPr>
        <w:lastRenderedPageBreak/>
        <w:t xml:space="preserve">Оценка «2» ставится, </w:t>
      </w:r>
      <w:r>
        <w:t>если ученик обнаруживает незнание большей части соответствующего раздела изучаемогоматериала,допускаетошибкивформулировкеопределенийиправил,искажающиеихсмысл, беспорядочно и неуверенно излагает материал.</w:t>
      </w:r>
    </w:p>
    <w:p w:rsidR="004F227D" w:rsidRDefault="000F05D1">
      <w:pPr>
        <w:pStyle w:val="a3"/>
        <w:spacing w:before="38" w:line="232" w:lineRule="auto"/>
        <w:ind w:left="660" w:right="349" w:hanging="10"/>
        <w:jc w:val="both"/>
      </w:pPr>
      <w:r>
        <w:t>Оценка«2»отмечаеттакиенедостаткивподготовкеученика,к</w:t>
      </w:r>
      <w:r>
        <w:t>оторыеявляютсясерьезнымпрепятствием к успешному овладению последующим материалом.</w:t>
      </w:r>
    </w:p>
    <w:p w:rsidR="004F227D" w:rsidRDefault="000F05D1">
      <w:pPr>
        <w:pStyle w:val="a3"/>
        <w:spacing w:before="38" w:line="235" w:lineRule="auto"/>
        <w:ind w:left="660" w:right="336" w:hanging="10"/>
        <w:jc w:val="both"/>
      </w:pPr>
      <w:r>
        <w:t>Оценка («5», «4», «3») может ставиться не только за единовременный ответ (когда на проверку подготовки ученика отводится определенное время), но и за рассредоточенный во врем</w:t>
      </w:r>
      <w:r>
        <w:t>ени, то есть за суммуответов, данных учеником на протяжении урока (выводится поурочный балл), при условии, если впроцессе уроканетолькозаслушивалисьответы учащегося,нои осуществляласьпроверка его умения применять знания на практике.</w:t>
      </w:r>
    </w:p>
    <w:p w:rsidR="004F227D" w:rsidRDefault="004F227D">
      <w:pPr>
        <w:pStyle w:val="a3"/>
        <w:spacing w:before="64"/>
      </w:pPr>
    </w:p>
    <w:p w:rsidR="004F227D" w:rsidRDefault="000F05D1">
      <w:pPr>
        <w:pStyle w:val="Heading3"/>
        <w:ind w:left="4601"/>
      </w:pPr>
      <w:r>
        <w:t>Оценкасочиненийи</w:t>
      </w:r>
      <w:r>
        <w:rPr>
          <w:spacing w:val="-2"/>
        </w:rPr>
        <w:t>изложе</w:t>
      </w:r>
      <w:r>
        <w:rPr>
          <w:spacing w:val="-2"/>
        </w:rPr>
        <w:t>ний</w:t>
      </w:r>
    </w:p>
    <w:p w:rsidR="004F227D" w:rsidRDefault="000F05D1">
      <w:pPr>
        <w:pStyle w:val="a3"/>
        <w:spacing w:before="26" w:line="235" w:lineRule="auto"/>
        <w:ind w:left="660" w:right="443" w:hanging="10"/>
      </w:pPr>
      <w:r>
        <w:t>Сочиненияиизложения-основныеформыпроверкиуменияправильноипоследовательноизлагать мысли, уровня речевой подготовки учащихся.</w:t>
      </w:r>
    </w:p>
    <w:p w:rsidR="004F227D" w:rsidRDefault="000F05D1">
      <w:pPr>
        <w:pStyle w:val="a3"/>
        <w:spacing w:before="27"/>
        <w:ind w:left="722"/>
      </w:pPr>
      <w:r>
        <w:t>Спомощьюсочиненийиизложений</w:t>
      </w:r>
      <w:r>
        <w:rPr>
          <w:spacing w:val="-2"/>
        </w:rPr>
        <w:t>проверяются:</w:t>
      </w:r>
    </w:p>
    <w:p w:rsidR="004F227D" w:rsidRDefault="000F05D1">
      <w:pPr>
        <w:pStyle w:val="a5"/>
        <w:numPr>
          <w:ilvl w:val="0"/>
          <w:numId w:val="64"/>
        </w:numPr>
        <w:tabs>
          <w:tab w:val="left" w:pos="920"/>
        </w:tabs>
        <w:ind w:left="920" w:hanging="260"/>
        <w:rPr>
          <w:sz w:val="24"/>
        </w:rPr>
      </w:pPr>
      <w:r>
        <w:rPr>
          <w:sz w:val="24"/>
        </w:rPr>
        <w:t>умениераскрывать</w:t>
      </w:r>
      <w:r>
        <w:rPr>
          <w:spacing w:val="-2"/>
          <w:sz w:val="24"/>
        </w:rPr>
        <w:t>тему;</w:t>
      </w:r>
    </w:p>
    <w:p w:rsidR="004F227D" w:rsidRDefault="000F05D1">
      <w:pPr>
        <w:pStyle w:val="a5"/>
        <w:numPr>
          <w:ilvl w:val="0"/>
          <w:numId w:val="64"/>
        </w:numPr>
        <w:tabs>
          <w:tab w:val="left" w:pos="959"/>
        </w:tabs>
        <w:spacing w:before="24"/>
        <w:ind w:left="959" w:hanging="299"/>
        <w:rPr>
          <w:sz w:val="24"/>
        </w:rPr>
      </w:pPr>
      <w:r>
        <w:rPr>
          <w:sz w:val="24"/>
        </w:rPr>
        <w:t>умениеиспользовать языковыесредствавсоответствиисостилем,темойи</w:t>
      </w:r>
      <w:r>
        <w:rPr>
          <w:sz w:val="24"/>
        </w:rPr>
        <w:t>задачей</w:t>
      </w:r>
      <w:r>
        <w:rPr>
          <w:spacing w:val="-2"/>
          <w:sz w:val="24"/>
        </w:rPr>
        <w:t>высказывания;</w:t>
      </w:r>
    </w:p>
    <w:p w:rsidR="004F227D" w:rsidRDefault="000F05D1">
      <w:pPr>
        <w:pStyle w:val="a5"/>
        <w:numPr>
          <w:ilvl w:val="0"/>
          <w:numId w:val="64"/>
        </w:numPr>
        <w:tabs>
          <w:tab w:val="left" w:pos="920"/>
        </w:tabs>
        <w:spacing w:before="17"/>
        <w:ind w:left="920" w:hanging="260"/>
        <w:rPr>
          <w:sz w:val="24"/>
        </w:rPr>
      </w:pPr>
      <w:r>
        <w:rPr>
          <w:sz w:val="24"/>
        </w:rPr>
        <w:t>соблюдениеязыковыхнормиправил</w:t>
      </w:r>
      <w:r>
        <w:rPr>
          <w:spacing w:val="-2"/>
          <w:sz w:val="24"/>
        </w:rPr>
        <w:t>правописания.</w:t>
      </w:r>
    </w:p>
    <w:p w:rsidR="004F227D" w:rsidRDefault="004F227D">
      <w:pPr>
        <w:pStyle w:val="a3"/>
        <w:spacing w:before="35"/>
      </w:pPr>
    </w:p>
    <w:p w:rsidR="004F227D" w:rsidRDefault="000F05D1">
      <w:pPr>
        <w:pStyle w:val="a3"/>
        <w:spacing w:line="237" w:lineRule="auto"/>
        <w:ind w:left="660" w:right="350" w:hanging="10"/>
        <w:jc w:val="both"/>
      </w:pPr>
      <w:r>
        <w:t xml:space="preserve">Любое сочинение и изложение оценивается двумя отметками: первая ставится за содержание и речевое оформление,вторая-заграмотность,т.е.засоблюдениеорфографических,пунктуационныхиязыковых норм. </w:t>
      </w:r>
      <w:r>
        <w:t>Обе оценки считаются оценками по русскому языку, за исключением случаев, когда проводится работа, проверяющая знания учащихся по литературе. В этом случае первая оценка (за содержание и речь) считается оценкой по литературе.</w:t>
      </w:r>
    </w:p>
    <w:p w:rsidR="004F227D" w:rsidRDefault="004F227D">
      <w:pPr>
        <w:pStyle w:val="a3"/>
        <w:spacing w:before="36"/>
      </w:pPr>
    </w:p>
    <w:p w:rsidR="004F227D" w:rsidRDefault="000F05D1">
      <w:pPr>
        <w:pStyle w:val="a3"/>
        <w:ind w:left="650"/>
        <w:rPr>
          <w:b/>
        </w:rPr>
      </w:pPr>
      <w:r>
        <w:t>Содержаниесочиненияиизложенияо</w:t>
      </w:r>
      <w:r>
        <w:t>цениваетсяпоследующим</w:t>
      </w:r>
      <w:r>
        <w:rPr>
          <w:b/>
          <w:spacing w:val="-2"/>
        </w:rPr>
        <w:t>критериям:</w:t>
      </w:r>
    </w:p>
    <w:p w:rsidR="004F227D" w:rsidRDefault="000F05D1">
      <w:pPr>
        <w:pStyle w:val="a5"/>
        <w:numPr>
          <w:ilvl w:val="1"/>
          <w:numId w:val="64"/>
        </w:numPr>
        <w:tabs>
          <w:tab w:val="left" w:pos="801"/>
        </w:tabs>
        <w:spacing w:before="22" w:line="275" w:lineRule="exact"/>
        <w:ind w:hanging="141"/>
        <w:rPr>
          <w:sz w:val="24"/>
        </w:rPr>
      </w:pPr>
      <w:r>
        <w:rPr>
          <w:sz w:val="24"/>
        </w:rPr>
        <w:t>соответствиеработыученикатемеиосновной</w:t>
      </w:r>
      <w:r>
        <w:rPr>
          <w:spacing w:val="-2"/>
          <w:sz w:val="24"/>
        </w:rPr>
        <w:t>мысли;</w:t>
      </w:r>
    </w:p>
    <w:p w:rsidR="004F227D" w:rsidRDefault="000F05D1">
      <w:pPr>
        <w:pStyle w:val="a5"/>
        <w:numPr>
          <w:ilvl w:val="1"/>
          <w:numId w:val="64"/>
        </w:numPr>
        <w:tabs>
          <w:tab w:val="left" w:pos="801"/>
        </w:tabs>
        <w:spacing w:line="275" w:lineRule="exact"/>
        <w:ind w:hanging="141"/>
        <w:rPr>
          <w:sz w:val="24"/>
        </w:rPr>
      </w:pPr>
      <w:r>
        <w:rPr>
          <w:sz w:val="24"/>
        </w:rPr>
        <w:t>полнотараскрытия</w:t>
      </w:r>
      <w:r>
        <w:rPr>
          <w:spacing w:val="-2"/>
          <w:sz w:val="24"/>
        </w:rPr>
        <w:t>темы;</w:t>
      </w:r>
    </w:p>
    <w:p w:rsidR="004F227D" w:rsidRDefault="000F05D1">
      <w:pPr>
        <w:pStyle w:val="a5"/>
        <w:numPr>
          <w:ilvl w:val="1"/>
          <w:numId w:val="64"/>
        </w:numPr>
        <w:tabs>
          <w:tab w:val="left" w:pos="801"/>
        </w:tabs>
        <w:ind w:hanging="141"/>
        <w:rPr>
          <w:sz w:val="24"/>
        </w:rPr>
      </w:pPr>
      <w:r>
        <w:rPr>
          <w:sz w:val="24"/>
        </w:rPr>
        <w:t>правильностьфактического</w:t>
      </w:r>
      <w:r>
        <w:rPr>
          <w:spacing w:val="-2"/>
          <w:sz w:val="24"/>
        </w:rPr>
        <w:t>материала;</w:t>
      </w:r>
    </w:p>
    <w:p w:rsidR="004F227D" w:rsidRDefault="000F05D1">
      <w:pPr>
        <w:pStyle w:val="a5"/>
        <w:numPr>
          <w:ilvl w:val="1"/>
          <w:numId w:val="64"/>
        </w:numPr>
        <w:tabs>
          <w:tab w:val="left" w:pos="801"/>
        </w:tabs>
        <w:ind w:hanging="141"/>
        <w:rPr>
          <w:sz w:val="24"/>
        </w:rPr>
      </w:pPr>
      <w:r>
        <w:rPr>
          <w:spacing w:val="-2"/>
          <w:sz w:val="24"/>
        </w:rPr>
        <w:t>последовательностьизложения.</w:t>
      </w:r>
    </w:p>
    <w:p w:rsidR="004F227D" w:rsidRDefault="004F227D">
      <w:pPr>
        <w:pStyle w:val="a3"/>
        <w:spacing w:before="17"/>
      </w:pPr>
    </w:p>
    <w:p w:rsidR="004F227D" w:rsidRDefault="000F05D1">
      <w:pPr>
        <w:pStyle w:val="a3"/>
        <w:ind w:left="650"/>
      </w:pPr>
      <w:r>
        <w:t>Приоценкеречевогооформлениясочиненийиизложений</w:t>
      </w:r>
      <w:r>
        <w:rPr>
          <w:spacing w:val="-2"/>
        </w:rPr>
        <w:t>учитывается:</w:t>
      </w:r>
    </w:p>
    <w:p w:rsidR="004F227D" w:rsidRDefault="000F05D1">
      <w:pPr>
        <w:pStyle w:val="a5"/>
        <w:numPr>
          <w:ilvl w:val="1"/>
          <w:numId w:val="64"/>
        </w:numPr>
        <w:tabs>
          <w:tab w:val="left" w:pos="801"/>
        </w:tabs>
        <w:spacing w:before="12" w:line="275" w:lineRule="exact"/>
        <w:ind w:hanging="141"/>
        <w:rPr>
          <w:sz w:val="24"/>
        </w:rPr>
      </w:pPr>
      <w:r>
        <w:rPr>
          <w:sz w:val="24"/>
        </w:rPr>
        <w:t>разнообразиесловаряиграмматическо</w:t>
      </w:r>
      <w:r>
        <w:rPr>
          <w:sz w:val="24"/>
        </w:rPr>
        <w:t>гостроя</w:t>
      </w:r>
      <w:r>
        <w:rPr>
          <w:spacing w:val="-2"/>
          <w:sz w:val="24"/>
        </w:rPr>
        <w:t>речи;</w:t>
      </w:r>
    </w:p>
    <w:p w:rsidR="004F227D" w:rsidRDefault="000F05D1">
      <w:pPr>
        <w:pStyle w:val="a5"/>
        <w:numPr>
          <w:ilvl w:val="1"/>
          <w:numId w:val="64"/>
        </w:numPr>
        <w:tabs>
          <w:tab w:val="left" w:pos="801"/>
        </w:tabs>
        <w:spacing w:line="275" w:lineRule="exact"/>
        <w:ind w:hanging="141"/>
        <w:rPr>
          <w:sz w:val="24"/>
        </w:rPr>
      </w:pPr>
      <w:r>
        <w:rPr>
          <w:sz w:val="24"/>
        </w:rPr>
        <w:t>стилевоеединствоивыразительность</w:t>
      </w:r>
      <w:r>
        <w:rPr>
          <w:spacing w:val="-4"/>
          <w:sz w:val="24"/>
        </w:rPr>
        <w:t>речи;</w:t>
      </w:r>
    </w:p>
    <w:p w:rsidR="004F227D" w:rsidRDefault="000F05D1">
      <w:pPr>
        <w:pStyle w:val="a5"/>
        <w:numPr>
          <w:ilvl w:val="1"/>
          <w:numId w:val="64"/>
        </w:numPr>
        <w:tabs>
          <w:tab w:val="left" w:pos="801"/>
        </w:tabs>
        <w:spacing w:before="2"/>
        <w:ind w:hanging="141"/>
        <w:rPr>
          <w:sz w:val="24"/>
        </w:rPr>
      </w:pPr>
      <w:r>
        <w:rPr>
          <w:sz w:val="24"/>
        </w:rPr>
        <w:t>числоречевых</w:t>
      </w:r>
      <w:r>
        <w:rPr>
          <w:spacing w:val="-2"/>
          <w:sz w:val="24"/>
        </w:rPr>
        <w:t xml:space="preserve"> недочетов.</w:t>
      </w:r>
    </w:p>
    <w:p w:rsidR="004F227D" w:rsidRDefault="004F227D">
      <w:pPr>
        <w:pStyle w:val="a3"/>
        <w:spacing w:before="18"/>
      </w:pPr>
    </w:p>
    <w:p w:rsidR="004F227D" w:rsidRDefault="000F05D1">
      <w:pPr>
        <w:pStyle w:val="a3"/>
        <w:ind w:left="650"/>
      </w:pPr>
      <w:r>
        <w:rPr>
          <w:spacing w:val="-2"/>
        </w:rPr>
        <w:t>Примечание:</w:t>
      </w:r>
    </w:p>
    <w:p w:rsidR="004F227D" w:rsidRDefault="000F05D1">
      <w:pPr>
        <w:pStyle w:val="a5"/>
        <w:numPr>
          <w:ilvl w:val="0"/>
          <w:numId w:val="63"/>
        </w:numPr>
        <w:tabs>
          <w:tab w:val="left" w:pos="991"/>
        </w:tabs>
        <w:spacing w:before="38" w:line="237" w:lineRule="auto"/>
        <w:ind w:right="306" w:firstLine="2"/>
        <w:jc w:val="both"/>
        <w:rPr>
          <w:sz w:val="24"/>
        </w:rPr>
      </w:pPr>
      <w:r>
        <w:rPr>
          <w:sz w:val="24"/>
        </w:rPr>
        <w:t>При оценке сочинения необходимо учитывать самостоятельность, оригинальность замысла ученическогосочинения, уровеньегокомпозиционногоиречевогооформления.Наличие</w:t>
      </w:r>
      <w:r>
        <w:rPr>
          <w:sz w:val="24"/>
        </w:rPr>
        <w:t>оригинального замысла, его хорошая реализация позволяют повысить первую оценкуза сочинение на один балл.</w:t>
      </w:r>
    </w:p>
    <w:p w:rsidR="004F227D" w:rsidRDefault="000F05D1">
      <w:pPr>
        <w:pStyle w:val="a5"/>
        <w:numPr>
          <w:ilvl w:val="0"/>
          <w:numId w:val="63"/>
        </w:numPr>
        <w:tabs>
          <w:tab w:val="left" w:pos="914"/>
        </w:tabs>
        <w:spacing w:before="23" w:line="237" w:lineRule="auto"/>
        <w:ind w:right="292" w:firstLine="2"/>
        <w:jc w:val="both"/>
        <w:rPr>
          <w:sz w:val="24"/>
        </w:rPr>
      </w:pPr>
      <w:r>
        <w:rPr>
          <w:sz w:val="24"/>
        </w:rPr>
        <w:t>Если объем сочинения в полтора - два раза больше указанного в настоящих нормах, то при оценке работыследуетисходитьизнормативов, увеличенныхдляотметки«</w:t>
      </w:r>
      <w:r>
        <w:rPr>
          <w:sz w:val="24"/>
        </w:rPr>
        <w:t>4»наодну,адляотметки «3»надве единицы.Например, при оценкеграмотности «4»ставитсяпри 3 орфографических, 2 пунктуационных и 2 грамматических ошибках илиприсоотношениях:2 -3-2, 2-2 -3;«3»ставитсяпри соотношениях: 6 -</w:t>
      </w:r>
    </w:p>
    <w:p w:rsidR="004F227D" w:rsidRDefault="000F05D1">
      <w:pPr>
        <w:pStyle w:val="a3"/>
        <w:spacing w:line="270" w:lineRule="exact"/>
        <w:ind w:left="660"/>
        <w:jc w:val="both"/>
      </w:pPr>
      <w:r>
        <w:t xml:space="preserve">4 -4 , 4 -6 -4, 4 -4 – </w:t>
      </w:r>
      <w:r>
        <w:rPr>
          <w:spacing w:val="-5"/>
        </w:rPr>
        <w:t>6.</w:t>
      </w:r>
    </w:p>
    <w:p w:rsidR="004F227D" w:rsidRDefault="000F05D1">
      <w:pPr>
        <w:pStyle w:val="a3"/>
        <w:spacing w:before="19"/>
        <w:ind w:left="652"/>
        <w:jc w:val="both"/>
      </w:pPr>
      <w:r>
        <w:t>Привыставлениио</w:t>
      </w:r>
      <w:r>
        <w:t>ценки«5»превышениеобъемасочинениянепринимаетсяво</w:t>
      </w:r>
      <w:r>
        <w:rPr>
          <w:spacing w:val="-2"/>
        </w:rPr>
        <w:t>внимание.</w:t>
      </w:r>
    </w:p>
    <w:p w:rsidR="004F227D" w:rsidRDefault="000F05D1">
      <w:pPr>
        <w:pStyle w:val="a5"/>
        <w:numPr>
          <w:ilvl w:val="0"/>
          <w:numId w:val="63"/>
        </w:numPr>
        <w:tabs>
          <w:tab w:val="left" w:pos="911"/>
        </w:tabs>
        <w:spacing w:before="46" w:line="232" w:lineRule="auto"/>
        <w:ind w:right="1325" w:firstLine="2"/>
        <w:rPr>
          <w:sz w:val="24"/>
        </w:rPr>
      </w:pPr>
      <w:r>
        <w:rPr>
          <w:sz w:val="24"/>
        </w:rPr>
        <w:t>Перваяоценка(засодержаниеиречь)неможетбытьположительной,еслинераскрытатема высказывания, хотя поостальным показателям оно написано удовлетворительно.</w:t>
      </w:r>
    </w:p>
    <w:p w:rsidR="004F227D" w:rsidRDefault="000F05D1">
      <w:pPr>
        <w:pStyle w:val="a5"/>
        <w:numPr>
          <w:ilvl w:val="0"/>
          <w:numId w:val="63"/>
        </w:numPr>
        <w:tabs>
          <w:tab w:val="left" w:pos="962"/>
        </w:tabs>
        <w:spacing w:before="28" w:line="232" w:lineRule="auto"/>
        <w:ind w:right="1271" w:firstLine="2"/>
        <w:rPr>
          <w:sz w:val="24"/>
        </w:rPr>
      </w:pPr>
      <w:r>
        <w:rPr>
          <w:sz w:val="24"/>
        </w:rPr>
        <w:t>Наоценкусочиненияиизложенияраспространяются</w:t>
      </w:r>
      <w:r>
        <w:rPr>
          <w:sz w:val="24"/>
        </w:rPr>
        <w:t>положенияободнотипныхинегрубых ошибках, а также о сделанных учеником исправлениях.</w:t>
      </w:r>
    </w:p>
    <w:p w:rsidR="004F227D" w:rsidRDefault="000F05D1">
      <w:pPr>
        <w:pStyle w:val="a3"/>
        <w:tabs>
          <w:tab w:val="left" w:pos="2196"/>
          <w:tab w:val="left" w:pos="3689"/>
          <w:tab w:val="left" w:pos="4174"/>
          <w:tab w:val="left" w:pos="4997"/>
          <w:tab w:val="left" w:pos="6560"/>
          <w:tab w:val="left" w:pos="7786"/>
          <w:tab w:val="left" w:pos="8821"/>
          <w:tab w:val="left" w:pos="9133"/>
        </w:tabs>
        <w:spacing w:before="19" w:line="232" w:lineRule="auto"/>
        <w:ind w:left="660" w:right="738" w:hanging="10"/>
      </w:pPr>
      <w:r>
        <w:rPr>
          <w:spacing w:val="-2"/>
        </w:rPr>
        <w:t>Грамотность</w:t>
      </w:r>
      <w:r>
        <w:tab/>
      </w:r>
      <w:r>
        <w:rPr>
          <w:spacing w:val="-2"/>
        </w:rPr>
        <w:t>оценивается</w:t>
      </w:r>
      <w:r>
        <w:tab/>
      </w:r>
      <w:r>
        <w:rPr>
          <w:spacing w:val="-6"/>
        </w:rPr>
        <w:t>по</w:t>
      </w:r>
      <w:r>
        <w:tab/>
      </w:r>
      <w:r>
        <w:rPr>
          <w:spacing w:val="-4"/>
        </w:rPr>
        <w:t>числу</w:t>
      </w:r>
      <w:r>
        <w:tab/>
      </w:r>
      <w:r>
        <w:rPr>
          <w:spacing w:val="-2"/>
        </w:rPr>
        <w:t>допущенных</w:t>
      </w:r>
      <w:r>
        <w:tab/>
      </w:r>
      <w:r>
        <w:rPr>
          <w:spacing w:val="-2"/>
        </w:rPr>
        <w:t>учеником</w:t>
      </w:r>
      <w:r>
        <w:tab/>
      </w:r>
      <w:r>
        <w:rPr>
          <w:spacing w:val="-2"/>
        </w:rPr>
        <w:t>ошибок</w:t>
      </w:r>
      <w:r>
        <w:tab/>
      </w:r>
      <w:r>
        <w:rPr>
          <w:spacing w:val="-10"/>
        </w:rPr>
        <w:t>-</w:t>
      </w:r>
      <w:r>
        <w:tab/>
      </w:r>
      <w:r>
        <w:rPr>
          <w:spacing w:val="-2"/>
        </w:rPr>
        <w:t xml:space="preserve">орфографических, </w:t>
      </w:r>
      <w:r>
        <w:t>пунктуационных и грамматических.</w:t>
      </w:r>
    </w:p>
    <w:p w:rsidR="004F227D" w:rsidRDefault="004F227D">
      <w:pPr>
        <w:pStyle w:val="a3"/>
        <w:spacing w:before="63"/>
      </w:pPr>
    </w:p>
    <w:p w:rsidR="004F227D" w:rsidRDefault="000F05D1">
      <w:pPr>
        <w:pStyle w:val="Heading3"/>
        <w:spacing w:line="275" w:lineRule="exact"/>
        <w:ind w:left="650"/>
        <w:jc w:val="both"/>
      </w:pPr>
      <w:r>
        <w:t>Оценка</w:t>
      </w:r>
      <w:r>
        <w:rPr>
          <w:spacing w:val="-5"/>
        </w:rPr>
        <w:t>«5»</w:t>
      </w:r>
    </w:p>
    <w:p w:rsidR="004F227D" w:rsidRDefault="000F05D1">
      <w:pPr>
        <w:pStyle w:val="a5"/>
        <w:numPr>
          <w:ilvl w:val="0"/>
          <w:numId w:val="62"/>
        </w:numPr>
        <w:tabs>
          <w:tab w:val="left" w:pos="900"/>
        </w:tabs>
        <w:spacing w:line="275" w:lineRule="exact"/>
        <w:rPr>
          <w:sz w:val="24"/>
        </w:rPr>
      </w:pPr>
      <w:r>
        <w:rPr>
          <w:sz w:val="24"/>
        </w:rPr>
        <w:t>Содержаниеработыполностьюсоответствует</w:t>
      </w:r>
      <w:r>
        <w:rPr>
          <w:spacing w:val="-2"/>
          <w:sz w:val="24"/>
        </w:rPr>
        <w:t xml:space="preserve"> теме.</w:t>
      </w:r>
    </w:p>
    <w:p w:rsidR="004F227D" w:rsidRDefault="004F227D">
      <w:pPr>
        <w:spacing w:line="275" w:lineRule="exact"/>
        <w:rPr>
          <w:sz w:val="24"/>
        </w:rPr>
        <w:sectPr w:rsidR="004F227D">
          <w:pgSz w:w="11940" w:h="16860"/>
          <w:pgMar w:top="680" w:right="0" w:bottom="280" w:left="180" w:header="720" w:footer="720" w:gutter="0"/>
          <w:cols w:space="720"/>
        </w:sectPr>
      </w:pPr>
    </w:p>
    <w:p w:rsidR="004F227D" w:rsidRDefault="000F05D1">
      <w:pPr>
        <w:pStyle w:val="a5"/>
        <w:numPr>
          <w:ilvl w:val="0"/>
          <w:numId w:val="62"/>
        </w:numPr>
        <w:tabs>
          <w:tab w:val="left" w:pos="900"/>
        </w:tabs>
        <w:spacing w:before="63" w:line="275" w:lineRule="exact"/>
        <w:rPr>
          <w:sz w:val="24"/>
        </w:rPr>
      </w:pPr>
      <w:r>
        <w:rPr>
          <w:sz w:val="24"/>
        </w:rPr>
        <w:lastRenderedPageBreak/>
        <w:t>Фактическиеошибки</w:t>
      </w:r>
      <w:r>
        <w:rPr>
          <w:spacing w:val="-2"/>
          <w:sz w:val="24"/>
        </w:rPr>
        <w:t>отсутствуют.</w:t>
      </w:r>
    </w:p>
    <w:p w:rsidR="004F227D" w:rsidRDefault="000F05D1">
      <w:pPr>
        <w:pStyle w:val="a5"/>
        <w:numPr>
          <w:ilvl w:val="0"/>
          <w:numId w:val="62"/>
        </w:numPr>
        <w:tabs>
          <w:tab w:val="left" w:pos="900"/>
        </w:tabs>
        <w:spacing w:line="275" w:lineRule="exact"/>
        <w:rPr>
          <w:sz w:val="24"/>
        </w:rPr>
      </w:pPr>
      <w:r>
        <w:rPr>
          <w:sz w:val="24"/>
        </w:rPr>
        <w:t>Содержаниеизлагается</w:t>
      </w:r>
      <w:r>
        <w:rPr>
          <w:spacing w:val="-2"/>
          <w:sz w:val="24"/>
        </w:rPr>
        <w:t>последовательно.</w:t>
      </w:r>
    </w:p>
    <w:p w:rsidR="004F227D" w:rsidRDefault="000F05D1">
      <w:pPr>
        <w:pStyle w:val="a5"/>
        <w:numPr>
          <w:ilvl w:val="0"/>
          <w:numId w:val="62"/>
        </w:numPr>
        <w:tabs>
          <w:tab w:val="left" w:pos="967"/>
        </w:tabs>
        <w:spacing w:before="31" w:line="235" w:lineRule="auto"/>
        <w:ind w:left="660" w:right="706" w:firstLine="2"/>
        <w:rPr>
          <w:sz w:val="24"/>
        </w:rPr>
      </w:pPr>
      <w:r>
        <w:rPr>
          <w:sz w:val="24"/>
        </w:rPr>
        <w:t>Работаотличаетсябогатствомсловаря,разнообразиеиспользуемыхсинтаксическихконструкций, точностью словоупотребления.</w:t>
      </w:r>
    </w:p>
    <w:p w:rsidR="004F227D" w:rsidRDefault="000F05D1">
      <w:pPr>
        <w:pStyle w:val="a5"/>
        <w:numPr>
          <w:ilvl w:val="0"/>
          <w:numId w:val="62"/>
        </w:numPr>
        <w:tabs>
          <w:tab w:val="left" w:pos="900"/>
        </w:tabs>
        <w:spacing w:before="12"/>
        <w:rPr>
          <w:sz w:val="24"/>
        </w:rPr>
      </w:pPr>
      <w:r>
        <w:rPr>
          <w:sz w:val="24"/>
        </w:rPr>
        <w:t>Достигнутостилевоеединствоивыразительность</w:t>
      </w:r>
      <w:r>
        <w:rPr>
          <w:spacing w:val="-2"/>
          <w:sz w:val="24"/>
        </w:rPr>
        <w:t>текста.</w:t>
      </w:r>
    </w:p>
    <w:p w:rsidR="004F227D" w:rsidRDefault="000F05D1">
      <w:pPr>
        <w:pStyle w:val="a3"/>
        <w:spacing w:before="30" w:line="232" w:lineRule="auto"/>
        <w:ind w:left="660" w:right="917" w:hanging="10"/>
      </w:pPr>
      <w:r>
        <w:t>Вцеломвраб</w:t>
      </w:r>
      <w:r>
        <w:t>отедопускается1недочетвсодержаниии1-2речевыхнедочета.Грамотность: допускается 1 орфографическая, или 1 пунктуационная, или 1 грамматическая ошибка.</w:t>
      </w:r>
    </w:p>
    <w:p w:rsidR="004F227D" w:rsidRDefault="000F05D1">
      <w:pPr>
        <w:pStyle w:val="Heading3"/>
        <w:spacing w:before="20"/>
        <w:ind w:left="710"/>
      </w:pPr>
      <w:r>
        <w:t>Оценка</w:t>
      </w:r>
      <w:r>
        <w:rPr>
          <w:spacing w:val="-5"/>
        </w:rPr>
        <w:t>«4»</w:t>
      </w:r>
    </w:p>
    <w:p w:rsidR="004F227D" w:rsidRDefault="000F05D1">
      <w:pPr>
        <w:pStyle w:val="a5"/>
        <w:numPr>
          <w:ilvl w:val="0"/>
          <w:numId w:val="61"/>
        </w:numPr>
        <w:tabs>
          <w:tab w:val="left" w:pos="1034"/>
        </w:tabs>
        <w:spacing w:before="19"/>
        <w:ind w:hanging="374"/>
        <w:rPr>
          <w:sz w:val="24"/>
        </w:rPr>
      </w:pPr>
      <w:r>
        <w:rPr>
          <w:sz w:val="24"/>
        </w:rPr>
        <w:t>Содержаниеработывосновномсоответствуеттеме(имеютсянезначительныеотклоненияот</w:t>
      </w:r>
      <w:r>
        <w:rPr>
          <w:spacing w:val="-2"/>
          <w:sz w:val="24"/>
        </w:rPr>
        <w:t>темы).</w:t>
      </w:r>
    </w:p>
    <w:p w:rsidR="004F227D" w:rsidRDefault="000F05D1">
      <w:pPr>
        <w:pStyle w:val="a5"/>
        <w:numPr>
          <w:ilvl w:val="0"/>
          <w:numId w:val="61"/>
        </w:numPr>
        <w:tabs>
          <w:tab w:val="left" w:pos="900"/>
        </w:tabs>
        <w:spacing w:before="10"/>
        <w:ind w:left="900" w:hanging="240"/>
        <w:rPr>
          <w:sz w:val="24"/>
        </w:rPr>
      </w:pPr>
      <w:r>
        <w:rPr>
          <w:sz w:val="24"/>
        </w:rPr>
        <w:t>Содержаниев</w:t>
      </w:r>
      <w:r>
        <w:rPr>
          <w:sz w:val="24"/>
        </w:rPr>
        <w:t>основномдостоверно,ноимеютсяединичныефактические</w:t>
      </w:r>
      <w:r>
        <w:rPr>
          <w:spacing w:val="-2"/>
          <w:sz w:val="24"/>
        </w:rPr>
        <w:t>неточности.</w:t>
      </w:r>
    </w:p>
    <w:p w:rsidR="004F227D" w:rsidRDefault="000F05D1">
      <w:pPr>
        <w:pStyle w:val="a5"/>
        <w:numPr>
          <w:ilvl w:val="0"/>
          <w:numId w:val="61"/>
        </w:numPr>
        <w:tabs>
          <w:tab w:val="left" w:pos="900"/>
        </w:tabs>
        <w:ind w:left="900" w:hanging="240"/>
        <w:rPr>
          <w:sz w:val="24"/>
        </w:rPr>
      </w:pPr>
      <w:r>
        <w:rPr>
          <w:sz w:val="24"/>
        </w:rPr>
        <w:t>Имеютсянезначительныенарушенияпоследовательностивизложении</w:t>
      </w:r>
      <w:r>
        <w:rPr>
          <w:spacing w:val="-2"/>
          <w:sz w:val="24"/>
        </w:rPr>
        <w:t>мыслей.</w:t>
      </w:r>
    </w:p>
    <w:p w:rsidR="004F227D" w:rsidRDefault="000F05D1">
      <w:pPr>
        <w:pStyle w:val="a5"/>
        <w:numPr>
          <w:ilvl w:val="0"/>
          <w:numId w:val="61"/>
        </w:numPr>
        <w:tabs>
          <w:tab w:val="left" w:pos="900"/>
        </w:tabs>
        <w:ind w:left="900" w:hanging="240"/>
        <w:rPr>
          <w:sz w:val="24"/>
        </w:rPr>
      </w:pPr>
      <w:r>
        <w:rPr>
          <w:sz w:val="24"/>
        </w:rPr>
        <w:t>Лексическийиграмматическийстройречидостаточно</w:t>
      </w:r>
      <w:r>
        <w:rPr>
          <w:spacing w:val="-2"/>
          <w:sz w:val="24"/>
        </w:rPr>
        <w:t>разнообразен.</w:t>
      </w:r>
    </w:p>
    <w:p w:rsidR="004F227D" w:rsidRDefault="000F05D1">
      <w:pPr>
        <w:pStyle w:val="a5"/>
        <w:numPr>
          <w:ilvl w:val="0"/>
          <w:numId w:val="61"/>
        </w:numPr>
        <w:tabs>
          <w:tab w:val="left" w:pos="900"/>
        </w:tabs>
        <w:ind w:left="900" w:hanging="240"/>
        <w:rPr>
          <w:sz w:val="24"/>
        </w:rPr>
      </w:pPr>
      <w:r>
        <w:rPr>
          <w:sz w:val="24"/>
        </w:rPr>
        <w:t>Стильработыотличаетсяединствомидостаточной</w:t>
      </w:r>
      <w:r>
        <w:rPr>
          <w:spacing w:val="-2"/>
          <w:sz w:val="24"/>
        </w:rPr>
        <w:t>выразительностью.</w:t>
      </w:r>
    </w:p>
    <w:p w:rsidR="004F227D" w:rsidRDefault="000F05D1">
      <w:pPr>
        <w:pStyle w:val="a3"/>
        <w:spacing w:before="24" w:line="242" w:lineRule="auto"/>
        <w:ind w:left="650" w:right="346" w:firstLine="12"/>
      </w:pPr>
      <w:r>
        <w:t>В целом в р</w:t>
      </w:r>
      <w:r>
        <w:t>аботе допускается не более 2 недочетов в содержании и не более 3 - 4 речевых недочетов. Грамотность:допускаются2орфографическиеи2пунктуационныеошибки,или1орфографическаяи3 пунктуационные ошибки, или 4 пунктуационные ошибки при отсутствии орфографических ош</w:t>
      </w:r>
      <w:r>
        <w:t>ибок, а также 2 грамматические ошибки.</w:t>
      </w:r>
    </w:p>
    <w:p w:rsidR="004F227D" w:rsidRDefault="000F05D1">
      <w:pPr>
        <w:pStyle w:val="Heading3"/>
        <w:spacing w:before="47" w:line="275" w:lineRule="exact"/>
        <w:ind w:left="650"/>
      </w:pPr>
      <w:r>
        <w:t>Оценка</w:t>
      </w:r>
      <w:r>
        <w:rPr>
          <w:spacing w:val="-5"/>
        </w:rPr>
        <w:t>«3»</w:t>
      </w:r>
    </w:p>
    <w:p w:rsidR="004F227D" w:rsidRDefault="000F05D1">
      <w:pPr>
        <w:pStyle w:val="a5"/>
        <w:numPr>
          <w:ilvl w:val="0"/>
          <w:numId w:val="60"/>
        </w:numPr>
        <w:tabs>
          <w:tab w:val="left" w:pos="890"/>
        </w:tabs>
        <w:spacing w:line="275" w:lineRule="exact"/>
        <w:ind w:hanging="242"/>
        <w:jc w:val="left"/>
        <w:rPr>
          <w:sz w:val="24"/>
        </w:rPr>
      </w:pPr>
      <w:r>
        <w:rPr>
          <w:sz w:val="24"/>
        </w:rPr>
        <w:t>Вработедопущенысущественныеотклоненияот</w:t>
      </w:r>
      <w:r>
        <w:rPr>
          <w:spacing w:val="-2"/>
          <w:sz w:val="24"/>
        </w:rPr>
        <w:t>темы.</w:t>
      </w:r>
    </w:p>
    <w:p w:rsidR="004F227D" w:rsidRDefault="000F05D1">
      <w:pPr>
        <w:pStyle w:val="a5"/>
        <w:numPr>
          <w:ilvl w:val="0"/>
          <w:numId w:val="60"/>
        </w:numPr>
        <w:tabs>
          <w:tab w:val="left" w:pos="890"/>
        </w:tabs>
        <w:spacing w:before="14"/>
        <w:ind w:hanging="242"/>
        <w:jc w:val="left"/>
        <w:rPr>
          <w:sz w:val="24"/>
        </w:rPr>
      </w:pPr>
      <w:r>
        <w:rPr>
          <w:sz w:val="24"/>
        </w:rPr>
        <w:t>Работадостовернавглавном,новнейимеютсяотдельныефактические</w:t>
      </w:r>
      <w:r>
        <w:rPr>
          <w:spacing w:val="-2"/>
          <w:sz w:val="24"/>
        </w:rPr>
        <w:t>неточности.</w:t>
      </w:r>
    </w:p>
    <w:p w:rsidR="004F227D" w:rsidRDefault="000F05D1">
      <w:pPr>
        <w:pStyle w:val="a5"/>
        <w:numPr>
          <w:ilvl w:val="0"/>
          <w:numId w:val="60"/>
        </w:numPr>
        <w:tabs>
          <w:tab w:val="left" w:pos="890"/>
        </w:tabs>
        <w:spacing w:before="12"/>
        <w:ind w:hanging="242"/>
        <w:jc w:val="left"/>
        <w:rPr>
          <w:sz w:val="24"/>
        </w:rPr>
      </w:pPr>
      <w:r>
        <w:rPr>
          <w:sz w:val="24"/>
        </w:rPr>
        <w:t>Допущеныотдельныенарушенияпоследовательности</w:t>
      </w:r>
      <w:r>
        <w:rPr>
          <w:spacing w:val="-2"/>
          <w:sz w:val="24"/>
        </w:rPr>
        <w:t>изложения.</w:t>
      </w:r>
    </w:p>
    <w:p w:rsidR="004F227D" w:rsidRDefault="000F05D1">
      <w:pPr>
        <w:pStyle w:val="a5"/>
        <w:numPr>
          <w:ilvl w:val="0"/>
          <w:numId w:val="60"/>
        </w:numPr>
        <w:tabs>
          <w:tab w:val="left" w:pos="660"/>
          <w:tab w:val="left" w:pos="906"/>
        </w:tabs>
        <w:spacing w:before="46" w:line="232" w:lineRule="auto"/>
        <w:ind w:left="660" w:right="1747" w:hanging="10"/>
        <w:jc w:val="left"/>
        <w:rPr>
          <w:sz w:val="24"/>
        </w:rPr>
      </w:pPr>
      <w:r>
        <w:rPr>
          <w:sz w:val="24"/>
        </w:rPr>
        <w:t>Беденсловарьи</w:t>
      </w:r>
      <w:r>
        <w:rPr>
          <w:sz w:val="24"/>
        </w:rPr>
        <w:t>однообразны употребляемыесинтаксическиеконструкции, встречается неправильное словоупотребление</w:t>
      </w:r>
    </w:p>
    <w:p w:rsidR="004F227D" w:rsidRDefault="000F05D1">
      <w:pPr>
        <w:pStyle w:val="a5"/>
        <w:numPr>
          <w:ilvl w:val="0"/>
          <w:numId w:val="60"/>
        </w:numPr>
        <w:tabs>
          <w:tab w:val="left" w:pos="890"/>
        </w:tabs>
        <w:spacing w:before="31"/>
        <w:ind w:hanging="242"/>
        <w:jc w:val="left"/>
        <w:rPr>
          <w:sz w:val="24"/>
        </w:rPr>
      </w:pPr>
      <w:r>
        <w:rPr>
          <w:sz w:val="24"/>
        </w:rPr>
        <w:t>Стильработынеотличаетсяединством,речьнедостаточно</w:t>
      </w:r>
      <w:r>
        <w:rPr>
          <w:spacing w:val="-2"/>
          <w:sz w:val="24"/>
        </w:rPr>
        <w:t>выразительна.</w:t>
      </w:r>
    </w:p>
    <w:p w:rsidR="004F227D" w:rsidRDefault="000F05D1">
      <w:pPr>
        <w:pStyle w:val="a3"/>
        <w:spacing w:before="36" w:line="237" w:lineRule="auto"/>
        <w:ind w:left="660" w:right="443" w:firstLine="2"/>
      </w:pPr>
      <w:r>
        <w:t xml:space="preserve">Вцеломвработедопускаетсянеболее4недочетоввсодержаниии5речевыхнедочетов.Грамотность: допускаются 4 </w:t>
      </w:r>
      <w:r>
        <w:t>орфографические и 4 пунктуационные ошибки, или 3 орфографические и 5 пунктуационныхошибок,или7пунктуационных приотсутствииорфографических ошибок(в5классе</w:t>
      </w:r>
    </w:p>
    <w:p w:rsidR="004F227D" w:rsidRDefault="000F05D1">
      <w:pPr>
        <w:pStyle w:val="a3"/>
        <w:spacing w:line="273" w:lineRule="exact"/>
        <w:ind w:left="660"/>
      </w:pPr>
      <w:r>
        <w:t>-5орфографическихи4пунктуационныеошибки),атакже4грамматические</w:t>
      </w:r>
      <w:r>
        <w:rPr>
          <w:spacing w:val="-2"/>
        </w:rPr>
        <w:t>ошибки.</w:t>
      </w:r>
    </w:p>
    <w:p w:rsidR="004F227D" w:rsidRDefault="000F05D1">
      <w:pPr>
        <w:pStyle w:val="Heading3"/>
        <w:spacing w:before="31" w:line="274" w:lineRule="exact"/>
        <w:ind w:left="650"/>
      </w:pPr>
      <w:r>
        <w:t>Оценка</w:t>
      </w:r>
      <w:r>
        <w:rPr>
          <w:spacing w:val="-5"/>
        </w:rPr>
        <w:t>«2»</w:t>
      </w:r>
    </w:p>
    <w:p w:rsidR="004F227D" w:rsidRDefault="000F05D1">
      <w:pPr>
        <w:pStyle w:val="a5"/>
        <w:numPr>
          <w:ilvl w:val="0"/>
          <w:numId w:val="59"/>
        </w:numPr>
        <w:tabs>
          <w:tab w:val="left" w:pos="890"/>
        </w:tabs>
        <w:spacing w:line="274" w:lineRule="exact"/>
        <w:ind w:hanging="242"/>
        <w:rPr>
          <w:sz w:val="24"/>
        </w:rPr>
      </w:pPr>
      <w:r>
        <w:rPr>
          <w:sz w:val="24"/>
        </w:rPr>
        <w:t xml:space="preserve">Работанесоответствует </w:t>
      </w:r>
      <w:r>
        <w:rPr>
          <w:spacing w:val="-4"/>
          <w:sz w:val="24"/>
        </w:rPr>
        <w:t>теме.</w:t>
      </w:r>
    </w:p>
    <w:p w:rsidR="004F227D" w:rsidRDefault="000F05D1">
      <w:pPr>
        <w:pStyle w:val="a5"/>
        <w:numPr>
          <w:ilvl w:val="0"/>
          <w:numId w:val="59"/>
        </w:numPr>
        <w:tabs>
          <w:tab w:val="left" w:pos="890"/>
        </w:tabs>
        <w:spacing w:before="12"/>
        <w:ind w:hanging="242"/>
        <w:rPr>
          <w:sz w:val="24"/>
        </w:rPr>
      </w:pPr>
      <w:r>
        <w:rPr>
          <w:sz w:val="24"/>
        </w:rPr>
        <w:t>Допущеномногофактических</w:t>
      </w:r>
      <w:r>
        <w:rPr>
          <w:spacing w:val="-2"/>
          <w:sz w:val="24"/>
        </w:rPr>
        <w:t>неточностей.</w:t>
      </w:r>
    </w:p>
    <w:p w:rsidR="004F227D" w:rsidRDefault="000F05D1">
      <w:pPr>
        <w:pStyle w:val="a5"/>
        <w:numPr>
          <w:ilvl w:val="0"/>
          <w:numId w:val="59"/>
        </w:numPr>
        <w:tabs>
          <w:tab w:val="left" w:pos="660"/>
          <w:tab w:val="left" w:pos="921"/>
        </w:tabs>
        <w:spacing w:before="50" w:line="232" w:lineRule="auto"/>
        <w:ind w:left="660" w:right="371" w:hanging="10"/>
        <w:jc w:val="both"/>
        <w:rPr>
          <w:sz w:val="24"/>
        </w:rPr>
      </w:pPr>
      <w:r>
        <w:rPr>
          <w:sz w:val="24"/>
        </w:rPr>
        <w:t>Нарушена последовательность изложения мыслей во всех частях работы, отсутствует связь между ними, работа не соответствует плану.</w:t>
      </w:r>
    </w:p>
    <w:p w:rsidR="004F227D" w:rsidRDefault="000F05D1">
      <w:pPr>
        <w:pStyle w:val="a5"/>
        <w:numPr>
          <w:ilvl w:val="0"/>
          <w:numId w:val="59"/>
        </w:numPr>
        <w:tabs>
          <w:tab w:val="left" w:pos="660"/>
          <w:tab w:val="left" w:pos="1008"/>
        </w:tabs>
        <w:spacing w:before="31" w:line="237" w:lineRule="auto"/>
        <w:ind w:left="660" w:right="360" w:hanging="10"/>
        <w:jc w:val="both"/>
        <w:rPr>
          <w:sz w:val="24"/>
        </w:rPr>
      </w:pPr>
      <w:r>
        <w:rPr>
          <w:sz w:val="24"/>
        </w:rPr>
        <w:t>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 5. Нарушено стилевое единство текста.</w:t>
      </w:r>
    </w:p>
    <w:p w:rsidR="004F227D" w:rsidRDefault="000F05D1">
      <w:pPr>
        <w:pStyle w:val="a3"/>
        <w:spacing w:before="43" w:line="232" w:lineRule="auto"/>
        <w:ind w:left="660" w:right="917" w:firstLine="2"/>
      </w:pPr>
      <w:r>
        <w:t>Вцеломвработедопущено6недочетоввсодержанииидо7речевыхнедоче</w:t>
      </w:r>
      <w:r>
        <w:t>тов.Грамотность: допускаются 7 орфографических и 7пунктуационных ошибок, или 6орфографических и 8</w:t>
      </w:r>
    </w:p>
    <w:p w:rsidR="004F227D" w:rsidRDefault="000F05D1">
      <w:pPr>
        <w:pStyle w:val="a3"/>
        <w:spacing w:before="9" w:line="232" w:lineRule="auto"/>
        <w:ind w:left="660"/>
      </w:pPr>
      <w:r>
        <w:t>пунктуационныхошибок,5орфографическихи9пунктуационныхошибок,8орфографическихи6 пунктуационных ошибок, а также 7 грамматических ошибок.</w:t>
      </w:r>
    </w:p>
    <w:p w:rsidR="004F227D" w:rsidRDefault="000F05D1">
      <w:pPr>
        <w:pStyle w:val="a3"/>
        <w:spacing w:before="27"/>
        <w:ind w:left="650"/>
      </w:pPr>
      <w:r>
        <w:t>Грамотность:имеетсяболе</w:t>
      </w:r>
      <w:r>
        <w:t>е7орфографических,7пунктуационныхи7грамматических</w:t>
      </w:r>
      <w:r>
        <w:rPr>
          <w:spacing w:val="-2"/>
        </w:rPr>
        <w:t>ошибок.</w:t>
      </w:r>
    </w:p>
    <w:p w:rsidR="004F227D" w:rsidRDefault="004F227D">
      <w:pPr>
        <w:pStyle w:val="a3"/>
        <w:spacing w:before="60"/>
      </w:pPr>
    </w:p>
    <w:p w:rsidR="004F227D" w:rsidRDefault="000F05D1">
      <w:pPr>
        <w:pStyle w:val="Heading3"/>
        <w:ind w:left="4921"/>
      </w:pPr>
      <w:r>
        <w:t>Оценкаобучающих</w:t>
      </w:r>
      <w:r>
        <w:rPr>
          <w:spacing w:val="-2"/>
        </w:rPr>
        <w:t>работ</w:t>
      </w:r>
    </w:p>
    <w:p w:rsidR="004F227D" w:rsidRDefault="000F05D1">
      <w:pPr>
        <w:pStyle w:val="a3"/>
        <w:spacing w:before="28" w:line="232" w:lineRule="auto"/>
        <w:ind w:left="660" w:hanging="10"/>
      </w:pPr>
      <w:r>
        <w:t>Обучающиеработы(различныеупражненияидиктантынеконтрольногохарактера)оцениваютсяболее строго, чем контрольные работы). При оценке обучающихся работ учитывается:</w:t>
      </w:r>
    </w:p>
    <w:p w:rsidR="004F227D" w:rsidRDefault="000F05D1">
      <w:pPr>
        <w:pStyle w:val="a5"/>
        <w:numPr>
          <w:ilvl w:val="0"/>
          <w:numId w:val="58"/>
        </w:numPr>
        <w:tabs>
          <w:tab w:val="left" w:pos="980"/>
        </w:tabs>
        <w:spacing w:before="34" w:line="275" w:lineRule="exact"/>
        <w:ind w:left="980" w:hanging="260"/>
        <w:rPr>
          <w:sz w:val="24"/>
        </w:rPr>
      </w:pPr>
      <w:r>
        <w:rPr>
          <w:sz w:val="24"/>
        </w:rPr>
        <w:t>степеньсамостояте</w:t>
      </w:r>
      <w:r>
        <w:rPr>
          <w:sz w:val="24"/>
        </w:rPr>
        <w:t>льности</w:t>
      </w:r>
      <w:r>
        <w:rPr>
          <w:spacing w:val="-2"/>
          <w:sz w:val="24"/>
        </w:rPr>
        <w:t>учащегося;</w:t>
      </w:r>
    </w:p>
    <w:p w:rsidR="004F227D" w:rsidRDefault="000F05D1">
      <w:pPr>
        <w:pStyle w:val="a5"/>
        <w:numPr>
          <w:ilvl w:val="0"/>
          <w:numId w:val="58"/>
        </w:numPr>
        <w:tabs>
          <w:tab w:val="left" w:pos="920"/>
        </w:tabs>
        <w:spacing w:line="275" w:lineRule="exact"/>
        <w:ind w:left="920" w:hanging="260"/>
        <w:rPr>
          <w:sz w:val="24"/>
        </w:rPr>
      </w:pPr>
      <w:r>
        <w:rPr>
          <w:sz w:val="24"/>
        </w:rPr>
        <w:t>этап</w:t>
      </w:r>
      <w:r>
        <w:rPr>
          <w:spacing w:val="-2"/>
          <w:sz w:val="24"/>
        </w:rPr>
        <w:t>обучения;</w:t>
      </w:r>
    </w:p>
    <w:p w:rsidR="004F227D" w:rsidRDefault="000F05D1">
      <w:pPr>
        <w:pStyle w:val="a5"/>
        <w:numPr>
          <w:ilvl w:val="0"/>
          <w:numId w:val="58"/>
        </w:numPr>
        <w:tabs>
          <w:tab w:val="left" w:pos="920"/>
        </w:tabs>
        <w:ind w:left="920" w:hanging="260"/>
        <w:rPr>
          <w:sz w:val="24"/>
        </w:rPr>
      </w:pPr>
      <w:r>
        <w:rPr>
          <w:sz w:val="24"/>
        </w:rPr>
        <w:t>объем</w:t>
      </w:r>
      <w:r>
        <w:rPr>
          <w:spacing w:val="-2"/>
          <w:sz w:val="24"/>
        </w:rPr>
        <w:t>работы;</w:t>
      </w:r>
    </w:p>
    <w:p w:rsidR="004F227D" w:rsidRDefault="000F05D1">
      <w:pPr>
        <w:pStyle w:val="a5"/>
        <w:numPr>
          <w:ilvl w:val="0"/>
          <w:numId w:val="58"/>
        </w:numPr>
        <w:tabs>
          <w:tab w:val="left" w:pos="920"/>
        </w:tabs>
        <w:ind w:left="920" w:hanging="260"/>
        <w:rPr>
          <w:sz w:val="24"/>
        </w:rPr>
      </w:pPr>
      <w:r>
        <w:rPr>
          <w:sz w:val="24"/>
        </w:rPr>
        <w:t>четкость,аккуратность,каллиграфическаяправильность</w:t>
      </w:r>
      <w:r>
        <w:rPr>
          <w:spacing w:val="-2"/>
          <w:sz w:val="24"/>
        </w:rPr>
        <w:t>письма.</w:t>
      </w:r>
    </w:p>
    <w:p w:rsidR="004F227D" w:rsidRDefault="000F05D1">
      <w:pPr>
        <w:pStyle w:val="a3"/>
        <w:spacing w:before="29" w:line="237" w:lineRule="auto"/>
        <w:ind w:left="660" w:right="350" w:hanging="10"/>
        <w:jc w:val="both"/>
      </w:pPr>
      <w:r>
        <w:t>Если возможные ошибки были предупреждены в ходе работы, оценки «5» и «4» ставятся только в том случае,когда ученикнедопустилошибок илидопустил,ноисправил</w:t>
      </w:r>
      <w:r>
        <w:t>ошибку.Приэтомвыбороднойиз оценокприодинаковом уровнеграмотностиисодержанияопределяетсястепеньюаккуратностизаписи, подчеркиванийидругихособенностейоформления,атакженаличиемилиотсутствиемописок.Вработе, превышающей по количеству слов объем диктантов для дан</w:t>
      </w:r>
      <w:r>
        <w:t>ного класса, для оценки «4» допустимо и 2 исправления ошибок. Первая и вторая работа как классная, так и домашняя при закреплении определенногоуменияилинавыкапроверяется,нопоусмотрениюучителяможетнеоцениваться.</w:t>
      </w:r>
    </w:p>
    <w:p w:rsidR="004F227D" w:rsidRDefault="004F227D">
      <w:pPr>
        <w:spacing w:line="237" w:lineRule="auto"/>
        <w:jc w:val="both"/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tabs>
          <w:tab w:val="left" w:pos="2688"/>
          <w:tab w:val="left" w:pos="3696"/>
          <w:tab w:val="left" w:pos="5312"/>
          <w:tab w:val="left" w:pos="5852"/>
          <w:tab w:val="left" w:pos="8118"/>
          <w:tab w:val="left" w:pos="9121"/>
          <w:tab w:val="left" w:pos="10514"/>
        </w:tabs>
        <w:spacing w:before="63" w:line="237" w:lineRule="auto"/>
        <w:ind w:left="660" w:right="389"/>
      </w:pPr>
      <w:r>
        <w:rPr>
          <w:spacing w:val="-2"/>
        </w:rPr>
        <w:lastRenderedPageBreak/>
        <w:t>Самостоятельные</w:t>
      </w:r>
      <w:r>
        <w:tab/>
      </w:r>
      <w:r>
        <w:rPr>
          <w:spacing w:val="-2"/>
        </w:rPr>
        <w:t>работы,</w:t>
      </w:r>
      <w:r>
        <w:tab/>
      </w:r>
      <w:r>
        <w:rPr>
          <w:spacing w:val="-2"/>
        </w:rPr>
        <w:t>выполне</w:t>
      </w:r>
      <w:r>
        <w:rPr>
          <w:spacing w:val="-2"/>
        </w:rPr>
        <w:t>нные</w:t>
      </w:r>
      <w:r>
        <w:tab/>
      </w:r>
      <w:r>
        <w:rPr>
          <w:spacing w:val="-4"/>
        </w:rPr>
        <w:t>без</w:t>
      </w:r>
      <w:r>
        <w:tab/>
      </w:r>
      <w:r>
        <w:rPr>
          <w:spacing w:val="-2"/>
        </w:rPr>
        <w:t>предшествовавшего</w:t>
      </w:r>
      <w:r>
        <w:tab/>
      </w:r>
      <w:r>
        <w:rPr>
          <w:spacing w:val="-2"/>
        </w:rPr>
        <w:t>анализа</w:t>
      </w:r>
      <w:r>
        <w:tab/>
      </w:r>
      <w:r>
        <w:rPr>
          <w:spacing w:val="-2"/>
        </w:rPr>
        <w:t>возможных</w:t>
      </w:r>
      <w:r>
        <w:tab/>
      </w:r>
      <w:r>
        <w:rPr>
          <w:spacing w:val="-2"/>
        </w:rPr>
        <w:t xml:space="preserve">ошибок, </w:t>
      </w:r>
      <w:r>
        <w:t>оцениваются понормам для контрольных работ соответствующего или близкого вида.</w:t>
      </w:r>
    </w:p>
    <w:p w:rsidR="004F227D" w:rsidRDefault="004F227D">
      <w:pPr>
        <w:pStyle w:val="a3"/>
        <w:spacing w:before="49"/>
      </w:pPr>
    </w:p>
    <w:p w:rsidR="004F227D" w:rsidRDefault="000F05D1">
      <w:pPr>
        <w:pStyle w:val="Heading3"/>
        <w:ind w:left="4438"/>
      </w:pPr>
      <w:r>
        <w:t>Оценкаустныхответов</w:t>
      </w:r>
      <w:r>
        <w:rPr>
          <w:spacing w:val="-2"/>
        </w:rPr>
        <w:t>учащихся</w:t>
      </w:r>
    </w:p>
    <w:p w:rsidR="004F227D" w:rsidRDefault="000F05D1">
      <w:pPr>
        <w:pStyle w:val="a3"/>
        <w:spacing w:before="24" w:line="247" w:lineRule="auto"/>
        <w:ind w:left="650" w:right="443"/>
        <w:rPr>
          <w:b/>
        </w:rPr>
      </w:pPr>
      <w:r>
        <w:t xml:space="preserve">Устный опрос является одним из основных способов учета знаний учащихся по русскому языку. </w:t>
      </w:r>
      <w:r>
        <w:rPr>
          <w:spacing w:val="-2"/>
        </w:rPr>
        <w:t>Разве</w:t>
      </w:r>
      <w:r>
        <w:rPr>
          <w:spacing w:val="-2"/>
        </w:rPr>
        <w:t xml:space="preserve">рнутый ответ ученикадолженпредставлять собойсвязное,логически последовательноесообщение </w:t>
      </w:r>
      <w:r>
        <w:t>наопределеннуютему,показыватьегоумениеприменятьопределения,правилавконкретныхслучаях. При оценке ответа ученика надо руководствоваться следующими к</w:t>
      </w:r>
      <w:r>
        <w:rPr>
          <w:b/>
        </w:rPr>
        <w:t>ритериями:</w:t>
      </w:r>
    </w:p>
    <w:p w:rsidR="004F227D" w:rsidRDefault="000F05D1">
      <w:pPr>
        <w:pStyle w:val="a5"/>
        <w:numPr>
          <w:ilvl w:val="1"/>
          <w:numId w:val="58"/>
        </w:numPr>
        <w:tabs>
          <w:tab w:val="left" w:pos="1380"/>
        </w:tabs>
        <w:spacing w:before="3" w:line="275" w:lineRule="exact"/>
        <w:rPr>
          <w:sz w:val="24"/>
        </w:rPr>
      </w:pPr>
      <w:r>
        <w:rPr>
          <w:sz w:val="24"/>
        </w:rPr>
        <w:t>полнотаипр</w:t>
      </w:r>
      <w:r>
        <w:rPr>
          <w:sz w:val="24"/>
        </w:rPr>
        <w:t>авильность</w:t>
      </w:r>
      <w:r>
        <w:rPr>
          <w:spacing w:val="-2"/>
          <w:sz w:val="24"/>
        </w:rPr>
        <w:t>ответа;</w:t>
      </w:r>
    </w:p>
    <w:p w:rsidR="004F227D" w:rsidRDefault="000F05D1">
      <w:pPr>
        <w:pStyle w:val="a5"/>
        <w:numPr>
          <w:ilvl w:val="1"/>
          <w:numId w:val="58"/>
        </w:numPr>
        <w:tabs>
          <w:tab w:val="left" w:pos="1380"/>
        </w:tabs>
        <w:spacing w:line="275" w:lineRule="exact"/>
        <w:rPr>
          <w:sz w:val="24"/>
        </w:rPr>
      </w:pPr>
      <w:r>
        <w:rPr>
          <w:spacing w:val="-2"/>
          <w:sz w:val="24"/>
        </w:rPr>
        <w:t>степеньосознанности,пониманияизученного;</w:t>
      </w:r>
    </w:p>
    <w:p w:rsidR="004F227D" w:rsidRDefault="000F05D1">
      <w:pPr>
        <w:pStyle w:val="a5"/>
        <w:numPr>
          <w:ilvl w:val="1"/>
          <w:numId w:val="58"/>
        </w:numPr>
        <w:tabs>
          <w:tab w:val="left" w:pos="1380"/>
        </w:tabs>
        <w:rPr>
          <w:sz w:val="24"/>
        </w:rPr>
      </w:pPr>
      <w:r>
        <w:rPr>
          <w:sz w:val="24"/>
        </w:rPr>
        <w:t>языковоеоформление</w:t>
      </w:r>
      <w:r>
        <w:rPr>
          <w:spacing w:val="-2"/>
          <w:sz w:val="24"/>
        </w:rPr>
        <w:t>ответа.</w:t>
      </w:r>
    </w:p>
    <w:p w:rsidR="004F227D" w:rsidRDefault="000F05D1">
      <w:pPr>
        <w:pStyle w:val="Heading3"/>
        <w:spacing w:before="36"/>
        <w:ind w:left="1370"/>
      </w:pPr>
      <w:r>
        <w:t>Оценка</w:t>
      </w:r>
      <w:r>
        <w:rPr>
          <w:spacing w:val="-5"/>
        </w:rPr>
        <w:t>«5»</w:t>
      </w:r>
    </w:p>
    <w:p w:rsidR="004F227D" w:rsidRDefault="000F05D1">
      <w:pPr>
        <w:pStyle w:val="a3"/>
        <w:spacing w:before="19"/>
        <w:ind w:left="650"/>
      </w:pPr>
      <w:r>
        <w:rPr>
          <w:spacing w:val="-2"/>
        </w:rPr>
        <w:t>Ученик</w:t>
      </w:r>
    </w:p>
    <w:p w:rsidR="004F227D" w:rsidRDefault="000F05D1">
      <w:pPr>
        <w:pStyle w:val="a5"/>
        <w:numPr>
          <w:ilvl w:val="0"/>
          <w:numId w:val="57"/>
        </w:numPr>
        <w:tabs>
          <w:tab w:val="left" w:pos="1119"/>
        </w:tabs>
        <w:spacing w:before="8"/>
        <w:ind w:left="1119" w:hanging="363"/>
        <w:jc w:val="both"/>
        <w:rPr>
          <w:sz w:val="24"/>
        </w:rPr>
      </w:pPr>
      <w:r>
        <w:rPr>
          <w:sz w:val="24"/>
        </w:rPr>
        <w:t>полноизлагаетизученныйматериал,даетправильноеопределениеязыковых</w:t>
      </w:r>
      <w:r>
        <w:rPr>
          <w:spacing w:val="-2"/>
          <w:sz w:val="24"/>
        </w:rPr>
        <w:t>понятий;</w:t>
      </w:r>
    </w:p>
    <w:p w:rsidR="004F227D" w:rsidRDefault="000F05D1">
      <w:pPr>
        <w:pStyle w:val="a5"/>
        <w:numPr>
          <w:ilvl w:val="0"/>
          <w:numId w:val="57"/>
        </w:numPr>
        <w:tabs>
          <w:tab w:val="left" w:pos="1119"/>
          <w:tab w:val="left" w:pos="1121"/>
        </w:tabs>
        <w:spacing w:before="24" w:line="235" w:lineRule="auto"/>
        <w:ind w:right="312" w:hanging="361"/>
        <w:jc w:val="both"/>
        <w:rPr>
          <w:sz w:val="24"/>
        </w:rPr>
      </w:pPr>
      <w:r>
        <w:rPr>
          <w:sz w:val="24"/>
        </w:rPr>
        <w:t xml:space="preserve">обнаруживает понимание материала, может обосновать свои суждения, применить знания на практике, привести необходимые примеры не только по учебнику, но и самостоятельно </w:t>
      </w:r>
      <w:r>
        <w:rPr>
          <w:spacing w:val="-2"/>
          <w:sz w:val="24"/>
        </w:rPr>
        <w:t>составленные;</w:t>
      </w:r>
    </w:p>
    <w:p w:rsidR="004F227D" w:rsidRDefault="000F05D1">
      <w:pPr>
        <w:pStyle w:val="a5"/>
        <w:numPr>
          <w:ilvl w:val="0"/>
          <w:numId w:val="57"/>
        </w:numPr>
        <w:tabs>
          <w:tab w:val="left" w:pos="1119"/>
        </w:tabs>
        <w:spacing w:before="31"/>
        <w:ind w:left="1119" w:hanging="363"/>
        <w:jc w:val="both"/>
        <w:rPr>
          <w:sz w:val="24"/>
        </w:rPr>
      </w:pPr>
      <w:r>
        <w:rPr>
          <w:sz w:val="24"/>
        </w:rPr>
        <w:t>излагаетматериалпоследовательноиправильносточкизрениянормлитературного</w:t>
      </w:r>
      <w:r>
        <w:rPr>
          <w:spacing w:val="-2"/>
          <w:sz w:val="24"/>
        </w:rPr>
        <w:t>язык</w:t>
      </w:r>
      <w:r>
        <w:rPr>
          <w:spacing w:val="-2"/>
          <w:sz w:val="24"/>
        </w:rPr>
        <w:t>а.</w:t>
      </w:r>
    </w:p>
    <w:p w:rsidR="004F227D" w:rsidRDefault="000F05D1">
      <w:pPr>
        <w:pStyle w:val="Heading3"/>
        <w:spacing w:before="29"/>
        <w:ind w:left="1370"/>
        <w:jc w:val="both"/>
      </w:pPr>
      <w:r>
        <w:t>Оценка</w:t>
      </w:r>
      <w:r>
        <w:rPr>
          <w:spacing w:val="-5"/>
        </w:rPr>
        <w:t>«4»</w:t>
      </w:r>
    </w:p>
    <w:p w:rsidR="004F227D" w:rsidRDefault="000F05D1">
      <w:pPr>
        <w:pStyle w:val="a3"/>
        <w:spacing w:before="29" w:line="235" w:lineRule="auto"/>
        <w:ind w:left="660" w:right="352" w:hanging="10"/>
        <w:jc w:val="both"/>
      </w:pPr>
      <w:r>
        <w:t xml:space="preserve">Ученик дает ответ, удовлетворяющий тем же требованиям, что и для оценки «5», но допускает 1-2 ошибки, которые сам же исправляет, и 1-2 недочета в последовательности и языковом оформлении </w:t>
      </w:r>
      <w:r>
        <w:rPr>
          <w:spacing w:val="-2"/>
        </w:rPr>
        <w:t>излагаемого.</w:t>
      </w:r>
    </w:p>
    <w:p w:rsidR="004F227D" w:rsidRDefault="000F05D1">
      <w:pPr>
        <w:pStyle w:val="Heading3"/>
        <w:spacing w:before="50"/>
        <w:ind w:left="650"/>
        <w:jc w:val="both"/>
      </w:pPr>
      <w:r>
        <w:t>Оценка</w:t>
      </w:r>
      <w:r>
        <w:rPr>
          <w:spacing w:val="-5"/>
        </w:rPr>
        <w:t>«3»</w:t>
      </w:r>
    </w:p>
    <w:p w:rsidR="004F227D" w:rsidRDefault="000F05D1">
      <w:pPr>
        <w:pStyle w:val="a3"/>
        <w:spacing w:before="29"/>
        <w:ind w:left="650"/>
        <w:jc w:val="both"/>
      </w:pPr>
      <w:r>
        <w:t>Ученикобнаруживаетзнаниеи</w:t>
      </w:r>
      <w:r>
        <w:t>пониманиеосновныхположенийданнойтемы,</w:t>
      </w:r>
      <w:r>
        <w:rPr>
          <w:spacing w:val="-5"/>
        </w:rPr>
        <w:t>но:</w:t>
      </w:r>
    </w:p>
    <w:p w:rsidR="004F227D" w:rsidRDefault="000F05D1">
      <w:pPr>
        <w:pStyle w:val="a5"/>
        <w:numPr>
          <w:ilvl w:val="0"/>
          <w:numId w:val="56"/>
        </w:numPr>
        <w:tabs>
          <w:tab w:val="left" w:pos="1119"/>
          <w:tab w:val="left" w:pos="1121"/>
        </w:tabs>
        <w:spacing w:before="12" w:line="235" w:lineRule="auto"/>
        <w:ind w:right="427"/>
        <w:rPr>
          <w:sz w:val="24"/>
        </w:rPr>
      </w:pPr>
      <w:r>
        <w:rPr>
          <w:sz w:val="24"/>
        </w:rPr>
        <w:t xml:space="preserve">излагаетматериалнеполноидопускаетнеточностивопределениипонятийилиформулировке </w:t>
      </w:r>
      <w:r>
        <w:rPr>
          <w:spacing w:val="-2"/>
          <w:sz w:val="24"/>
        </w:rPr>
        <w:t>правил;</w:t>
      </w:r>
    </w:p>
    <w:p w:rsidR="004F227D" w:rsidRDefault="000F05D1">
      <w:pPr>
        <w:pStyle w:val="a5"/>
        <w:numPr>
          <w:ilvl w:val="0"/>
          <w:numId w:val="56"/>
        </w:numPr>
        <w:tabs>
          <w:tab w:val="left" w:pos="1119"/>
        </w:tabs>
        <w:spacing w:before="28"/>
        <w:ind w:left="1119" w:hanging="363"/>
        <w:rPr>
          <w:sz w:val="24"/>
        </w:rPr>
      </w:pPr>
      <w:r>
        <w:rPr>
          <w:sz w:val="24"/>
        </w:rPr>
        <w:t>неумеетдостаточноглубокоидоказательнообосноватьсвоисужденияипривестисвои</w:t>
      </w:r>
      <w:r>
        <w:rPr>
          <w:spacing w:val="-2"/>
          <w:sz w:val="24"/>
        </w:rPr>
        <w:t>примеры;</w:t>
      </w:r>
    </w:p>
    <w:p w:rsidR="004F227D" w:rsidRDefault="000F05D1">
      <w:pPr>
        <w:pStyle w:val="a5"/>
        <w:numPr>
          <w:ilvl w:val="0"/>
          <w:numId w:val="56"/>
        </w:numPr>
        <w:tabs>
          <w:tab w:val="left" w:pos="1119"/>
        </w:tabs>
        <w:spacing w:before="22"/>
        <w:ind w:left="1119" w:hanging="363"/>
        <w:rPr>
          <w:sz w:val="24"/>
        </w:rPr>
      </w:pPr>
      <w:r>
        <w:rPr>
          <w:sz w:val="24"/>
        </w:rPr>
        <w:t>излагаетматериалнепоследовательноидопускает</w:t>
      </w:r>
      <w:r>
        <w:rPr>
          <w:sz w:val="24"/>
        </w:rPr>
        <w:t>ошибкивязыковомоформлении</w:t>
      </w:r>
      <w:r>
        <w:rPr>
          <w:spacing w:val="-2"/>
          <w:sz w:val="24"/>
        </w:rPr>
        <w:t>излагаемого.</w:t>
      </w:r>
    </w:p>
    <w:p w:rsidR="004F227D" w:rsidRDefault="000F05D1">
      <w:pPr>
        <w:pStyle w:val="Heading3"/>
        <w:spacing w:before="31"/>
        <w:ind w:left="1370"/>
      </w:pPr>
      <w:r>
        <w:t>Оценка</w:t>
      </w:r>
      <w:r>
        <w:rPr>
          <w:spacing w:val="-5"/>
        </w:rPr>
        <w:t>«2»</w:t>
      </w:r>
    </w:p>
    <w:p w:rsidR="004F227D" w:rsidRDefault="000F05D1">
      <w:pPr>
        <w:pStyle w:val="a3"/>
        <w:spacing w:before="26" w:line="237" w:lineRule="auto"/>
        <w:ind w:left="660" w:right="354" w:hanging="10"/>
        <w:jc w:val="both"/>
      </w:pPr>
      <w:r>
        <w:t>Ученик обнаруживает незнание большей части соответствующего раздела изучаемого материала, допускает ошибки в формулировке определений и правил, искажающие их смысл, беспорядочно и неуверенно излагает материал</w:t>
      </w:r>
      <w:r>
        <w:t>. Отметка 2 отмечает такие недостатки в подготовке ученика, которые являются серьезным препятствием к успешному овладению последующим материалом.</w:t>
      </w:r>
    </w:p>
    <w:p w:rsidR="004F227D" w:rsidRDefault="004F227D">
      <w:pPr>
        <w:pStyle w:val="a3"/>
        <w:spacing w:before="35"/>
      </w:pPr>
    </w:p>
    <w:p w:rsidR="004F227D" w:rsidRDefault="000F05D1">
      <w:pPr>
        <w:spacing w:before="1"/>
        <w:ind w:left="4741"/>
        <w:rPr>
          <w:b/>
          <w:sz w:val="24"/>
        </w:rPr>
      </w:pPr>
      <w:r>
        <w:rPr>
          <w:b/>
          <w:sz w:val="24"/>
          <w:u w:val="thick"/>
        </w:rPr>
        <w:t>Роднаялитература</w:t>
      </w:r>
      <w:r>
        <w:rPr>
          <w:b/>
          <w:spacing w:val="-2"/>
          <w:sz w:val="24"/>
          <w:u w:val="thick"/>
        </w:rPr>
        <w:t>(русская)</w:t>
      </w:r>
    </w:p>
    <w:p w:rsidR="004F227D" w:rsidRDefault="004F227D">
      <w:pPr>
        <w:pStyle w:val="a3"/>
        <w:spacing w:before="22"/>
        <w:rPr>
          <w:b/>
        </w:rPr>
      </w:pPr>
    </w:p>
    <w:p w:rsidR="004F227D" w:rsidRDefault="000F05D1">
      <w:pPr>
        <w:pStyle w:val="Heading3"/>
        <w:ind w:left="2978"/>
      </w:pPr>
      <w:r>
        <w:t>Оцениваниеустныхответовпороднойлитературе</w:t>
      </w:r>
      <w:r>
        <w:rPr>
          <w:spacing w:val="-2"/>
        </w:rPr>
        <w:t>(русской)</w:t>
      </w:r>
    </w:p>
    <w:p w:rsidR="004F227D" w:rsidRDefault="004F227D">
      <w:pPr>
        <w:pStyle w:val="a3"/>
        <w:spacing w:before="35"/>
        <w:rPr>
          <w:b/>
          <w:i/>
        </w:rPr>
      </w:pPr>
    </w:p>
    <w:p w:rsidR="004F227D" w:rsidRDefault="000F05D1">
      <w:pPr>
        <w:pStyle w:val="a3"/>
        <w:spacing w:line="232" w:lineRule="auto"/>
        <w:ind w:left="660" w:hanging="10"/>
      </w:pPr>
      <w:r>
        <w:t>Приоценкиустныхответовучительр</w:t>
      </w:r>
      <w:r>
        <w:t xml:space="preserve">уководствуетсяследующимиосновными </w:t>
      </w:r>
      <w:r>
        <w:rPr>
          <w:b/>
        </w:rPr>
        <w:t>критериями</w:t>
      </w:r>
      <w:r>
        <w:t>впределах программы данного класса:</w:t>
      </w:r>
    </w:p>
    <w:p w:rsidR="004F227D" w:rsidRDefault="000F05D1">
      <w:pPr>
        <w:pStyle w:val="a5"/>
        <w:numPr>
          <w:ilvl w:val="0"/>
          <w:numId w:val="55"/>
        </w:numPr>
        <w:tabs>
          <w:tab w:val="left" w:pos="1038"/>
        </w:tabs>
        <w:spacing w:before="1"/>
        <w:ind w:left="1038" w:hanging="282"/>
        <w:rPr>
          <w:sz w:val="24"/>
        </w:rPr>
      </w:pPr>
      <w:r>
        <w:rPr>
          <w:spacing w:val="-2"/>
          <w:sz w:val="24"/>
        </w:rPr>
        <w:t>Знаниетекстаипониманиеидейно-художественногосодержанияизученногопроизведения.</w:t>
      </w:r>
    </w:p>
    <w:p w:rsidR="004F227D" w:rsidRDefault="000F05D1">
      <w:pPr>
        <w:pStyle w:val="a5"/>
        <w:numPr>
          <w:ilvl w:val="0"/>
          <w:numId w:val="55"/>
        </w:numPr>
        <w:tabs>
          <w:tab w:val="left" w:pos="1119"/>
        </w:tabs>
        <w:spacing w:before="19"/>
        <w:ind w:left="1119" w:hanging="363"/>
        <w:rPr>
          <w:sz w:val="24"/>
        </w:rPr>
      </w:pPr>
      <w:r>
        <w:rPr>
          <w:sz w:val="24"/>
        </w:rPr>
        <w:t>Умениеобъяснятьвзаимосвязьсобытий,характерипоступки</w:t>
      </w:r>
      <w:r>
        <w:rPr>
          <w:spacing w:val="-2"/>
          <w:sz w:val="24"/>
        </w:rPr>
        <w:t>героев.</w:t>
      </w:r>
    </w:p>
    <w:p w:rsidR="004F227D" w:rsidRDefault="000F05D1">
      <w:pPr>
        <w:pStyle w:val="a5"/>
        <w:numPr>
          <w:ilvl w:val="0"/>
          <w:numId w:val="55"/>
        </w:numPr>
        <w:tabs>
          <w:tab w:val="left" w:pos="1061"/>
          <w:tab w:val="left" w:pos="1121"/>
        </w:tabs>
        <w:spacing w:before="31" w:line="232" w:lineRule="auto"/>
        <w:ind w:left="1121" w:right="1430" w:hanging="361"/>
        <w:rPr>
          <w:sz w:val="24"/>
        </w:rPr>
      </w:pPr>
      <w:r>
        <w:rPr>
          <w:sz w:val="24"/>
        </w:rPr>
        <w:t>Пониманиеролихудожественныхсредстввраск</w:t>
      </w:r>
      <w:r>
        <w:rPr>
          <w:sz w:val="24"/>
        </w:rPr>
        <w:t>рытииидейно-эстетическогосодержания изученного произведения.</w:t>
      </w:r>
    </w:p>
    <w:p w:rsidR="004F227D" w:rsidRDefault="000F05D1">
      <w:pPr>
        <w:pStyle w:val="a5"/>
        <w:numPr>
          <w:ilvl w:val="0"/>
          <w:numId w:val="55"/>
        </w:numPr>
        <w:tabs>
          <w:tab w:val="left" w:pos="1119"/>
          <w:tab w:val="left" w:pos="1121"/>
        </w:tabs>
        <w:spacing w:before="28" w:line="232" w:lineRule="auto"/>
        <w:ind w:left="1121" w:right="1007" w:hanging="361"/>
        <w:rPr>
          <w:sz w:val="24"/>
        </w:rPr>
      </w:pPr>
      <w:r>
        <w:rPr>
          <w:sz w:val="24"/>
        </w:rPr>
        <w:t>Знаниетеоретико-литературныхпонятийиумениепользоватьсяэтимизнаниямиприанализе произведений, изучаемых в классе и прочитанных самостоятельно.</w:t>
      </w:r>
    </w:p>
    <w:p w:rsidR="004F227D" w:rsidRDefault="000F05D1">
      <w:pPr>
        <w:pStyle w:val="a5"/>
        <w:numPr>
          <w:ilvl w:val="0"/>
          <w:numId w:val="55"/>
        </w:numPr>
        <w:tabs>
          <w:tab w:val="left" w:pos="989"/>
          <w:tab w:val="left" w:pos="1121"/>
        </w:tabs>
        <w:spacing w:before="15" w:line="235" w:lineRule="auto"/>
        <w:ind w:left="1121" w:right="711" w:hanging="361"/>
        <w:rPr>
          <w:sz w:val="24"/>
        </w:rPr>
      </w:pPr>
      <w:r>
        <w:rPr>
          <w:sz w:val="24"/>
        </w:rPr>
        <w:t>Умениеанализироватьхудожественноепроизведениев</w:t>
      </w:r>
      <w:r>
        <w:rPr>
          <w:sz w:val="24"/>
        </w:rPr>
        <w:t>соответствиисведущимиидеямиэпохии общественной борьбой.</w:t>
      </w:r>
    </w:p>
    <w:p w:rsidR="004F227D" w:rsidRDefault="000F05D1">
      <w:pPr>
        <w:pStyle w:val="a5"/>
        <w:numPr>
          <w:ilvl w:val="0"/>
          <w:numId w:val="55"/>
        </w:numPr>
        <w:tabs>
          <w:tab w:val="left" w:pos="1119"/>
          <w:tab w:val="left" w:pos="1121"/>
        </w:tabs>
        <w:spacing w:before="25" w:line="232" w:lineRule="auto"/>
        <w:ind w:left="1121" w:right="730" w:hanging="361"/>
        <w:rPr>
          <w:sz w:val="24"/>
        </w:rPr>
      </w:pPr>
      <w:r>
        <w:rPr>
          <w:sz w:val="24"/>
        </w:rPr>
        <w:t>Умениевладетьмонологическойлитературнойречью;логичностьипоследовательностьответа; беглость, правильность и выразительность чтения с учетом темпа чтения по классам.</w:t>
      </w:r>
    </w:p>
    <w:p w:rsidR="004F227D" w:rsidRDefault="004F227D">
      <w:pPr>
        <w:pStyle w:val="a3"/>
        <w:spacing w:before="44"/>
      </w:pPr>
    </w:p>
    <w:p w:rsidR="004F227D" w:rsidRDefault="000F05D1">
      <w:pPr>
        <w:pStyle w:val="a3"/>
        <w:spacing w:line="237" w:lineRule="auto"/>
        <w:ind w:left="660" w:right="342" w:hanging="10"/>
        <w:jc w:val="both"/>
      </w:pPr>
      <w:r>
        <w:rPr>
          <w:b/>
          <w:i/>
        </w:rPr>
        <w:t xml:space="preserve">Оценка «5» </w:t>
      </w:r>
      <w:r>
        <w:t>Оценивается ответ, обнар</w:t>
      </w:r>
      <w:r>
        <w:t>уживающий прочные знания и глубокое понимание текста изучаемого произведения; умение объяснять взаимосвязь событий, характер и поступки героев и роль художественных средств в раскрытии идейно-эстетического содержания произведения; умение пользоватьсятеорет</w:t>
      </w:r>
      <w:r>
        <w:t>ико-литературнымизнаниямии навыкамиразбора прианализе художественного</w:t>
      </w:r>
    </w:p>
    <w:p w:rsidR="004F227D" w:rsidRDefault="004F227D">
      <w:pPr>
        <w:spacing w:line="237" w:lineRule="auto"/>
        <w:jc w:val="both"/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3" w:line="237" w:lineRule="auto"/>
        <w:ind w:left="660" w:right="375"/>
        <w:jc w:val="both"/>
      </w:pPr>
      <w:r>
        <w:lastRenderedPageBreak/>
        <w:t>произведения, привлекать текст для аргументации своих выводов, раскрывать связь произведения с эпохой; свободное владение монологической литературной речью.</w:t>
      </w:r>
    </w:p>
    <w:p w:rsidR="004F227D" w:rsidRDefault="000F05D1">
      <w:pPr>
        <w:pStyle w:val="a3"/>
        <w:spacing w:before="41" w:line="237" w:lineRule="auto"/>
        <w:ind w:left="660" w:right="341" w:hanging="10"/>
        <w:jc w:val="both"/>
      </w:pPr>
      <w:r>
        <w:rPr>
          <w:b/>
          <w:i/>
        </w:rPr>
        <w:t xml:space="preserve">Оценка «4» </w:t>
      </w:r>
      <w:r>
        <w:t>Оцен</w:t>
      </w:r>
      <w:r>
        <w:t>ивается ответ, который показывает прочное знание и достаточно глубокое понимание текста изучаемого произведения; умение объяснять взаимосвязь событий, характеры и поступки героев ирольосновныххудожественныхсредстввраскрытииидейно-эстетическогосодержанияпро</w:t>
      </w:r>
      <w:r>
        <w:t>изведения; умение пользоваться основными теоретико-литературными знаниями и навыками при анализе прочитанных произведений; умение привлекать текст произведения для обоснования своих выводов; хорошее владение монологической литературной речью. Однако допуск</w:t>
      </w:r>
      <w:r>
        <w:t xml:space="preserve">ается одна-две неточности в </w:t>
      </w:r>
      <w:r>
        <w:rPr>
          <w:spacing w:val="-2"/>
        </w:rPr>
        <w:t>ответе.</w:t>
      </w:r>
    </w:p>
    <w:p w:rsidR="004F227D" w:rsidRDefault="000F05D1">
      <w:pPr>
        <w:pStyle w:val="a3"/>
        <w:spacing w:before="42" w:line="237" w:lineRule="auto"/>
        <w:ind w:left="660" w:right="339" w:hanging="10"/>
        <w:jc w:val="both"/>
      </w:pPr>
      <w:r>
        <w:rPr>
          <w:b/>
          <w:i/>
        </w:rPr>
        <w:t>Оценка«3»</w:t>
      </w:r>
      <w:r>
        <w:t>Оцениваетсяответ,свидетельствующийвосновномознанииипониманиитекстаизучаемого произведения; умении объяснить взаимосвязь основных событий, характеры и поступки героев и роль важнейшиххудожественныхсредствв</w:t>
      </w:r>
      <w:r>
        <w:t>раскрытииидейно-художественногосодержанияпроизведения;о знанииосновных вопросовтеории,нонедостаточномумениипользоватьсяэтимизнаниямиприанализе произведений; об ограниченных навыках разбора и недостаточном умении привлекать текст произведения для подтвержде</w:t>
      </w:r>
      <w:r>
        <w:t>ния своих выводов. Допускается несколько ошибок в содержании ответа, недостаточное владение монологической речью, ряд недостатков в композиции и языке ответа, несоответствие уровня чтения нормам, установленным для данного класса.</w:t>
      </w:r>
    </w:p>
    <w:p w:rsidR="004F227D" w:rsidRDefault="000F05D1">
      <w:pPr>
        <w:pStyle w:val="a3"/>
        <w:spacing w:before="39" w:line="237" w:lineRule="auto"/>
        <w:ind w:left="660" w:right="343" w:hanging="10"/>
        <w:jc w:val="both"/>
      </w:pPr>
      <w:r>
        <w:rPr>
          <w:b/>
          <w:i/>
        </w:rPr>
        <w:t xml:space="preserve">Оценка «2» </w:t>
      </w:r>
      <w:r>
        <w:t>Оценивается отв</w:t>
      </w:r>
      <w:r>
        <w:t>ет, обнаруживающий незнание существенных вопросов содержания произведения; неумение объяснить поведение и характеры основных героев и роль важнейших художественных средств в раскрытии идейно-эстетического содержания произведения; незнание элементарных теор</w:t>
      </w:r>
      <w:r>
        <w:t>етико-литературных понятий; слабое владение монологической литературной речью и техникой чтения, бедность выразительных средств языка.</w:t>
      </w:r>
    </w:p>
    <w:p w:rsidR="004F227D" w:rsidRDefault="004F227D">
      <w:pPr>
        <w:pStyle w:val="a3"/>
        <w:spacing w:before="46"/>
      </w:pPr>
    </w:p>
    <w:p w:rsidR="004F227D" w:rsidRDefault="000F05D1">
      <w:pPr>
        <w:pStyle w:val="Heading3"/>
        <w:ind w:left="650"/>
      </w:pPr>
      <w:r>
        <w:rPr>
          <w:spacing w:val="-2"/>
          <w:u w:val="thick"/>
        </w:rPr>
        <w:t>Тестирование</w:t>
      </w:r>
    </w:p>
    <w:p w:rsidR="004F227D" w:rsidRDefault="000F05D1">
      <w:pPr>
        <w:spacing w:before="26" w:line="232" w:lineRule="auto"/>
        <w:ind w:left="660" w:right="2041" w:hanging="10"/>
        <w:rPr>
          <w:b/>
          <w:i/>
          <w:sz w:val="24"/>
        </w:rPr>
      </w:pPr>
      <w:r>
        <w:rPr>
          <w:b/>
          <w:i/>
          <w:sz w:val="24"/>
        </w:rPr>
        <w:t>Высокийуровень(Отметка«5»)</w:t>
      </w:r>
      <w:r>
        <w:rPr>
          <w:sz w:val="24"/>
        </w:rPr>
        <w:t>Выполнено90-100%заданийтеста</w:t>
      </w:r>
      <w:r>
        <w:rPr>
          <w:b/>
          <w:i/>
          <w:sz w:val="24"/>
        </w:rPr>
        <w:t>Повышенный уровень(Отметка«4»)</w:t>
      </w:r>
      <w:r>
        <w:rPr>
          <w:sz w:val="24"/>
        </w:rPr>
        <w:t>Выполнено 70-89%</w:t>
      </w:r>
      <w:r>
        <w:rPr>
          <w:sz w:val="24"/>
        </w:rPr>
        <w:t>заданий теста</w:t>
      </w:r>
      <w:r>
        <w:rPr>
          <w:b/>
          <w:i/>
          <w:sz w:val="24"/>
        </w:rPr>
        <w:t>Базовыйуровень</w:t>
      </w:r>
      <w:r>
        <w:rPr>
          <w:b/>
          <w:i/>
          <w:spacing w:val="-2"/>
          <w:sz w:val="24"/>
        </w:rPr>
        <w:t>(Отметка</w:t>
      </w:r>
    </w:p>
    <w:p w:rsidR="004F227D" w:rsidRDefault="000F05D1">
      <w:pPr>
        <w:spacing w:before="5" w:line="235" w:lineRule="auto"/>
        <w:ind w:left="660" w:right="2041"/>
        <w:rPr>
          <w:sz w:val="24"/>
        </w:rPr>
      </w:pPr>
      <w:r>
        <w:rPr>
          <w:b/>
          <w:i/>
          <w:sz w:val="24"/>
        </w:rPr>
        <w:t>«3»)</w:t>
      </w:r>
      <w:r>
        <w:rPr>
          <w:sz w:val="24"/>
        </w:rPr>
        <w:t>Выполнено50-69%заданийтеста</w:t>
      </w:r>
      <w:r>
        <w:rPr>
          <w:b/>
          <w:i/>
          <w:sz w:val="24"/>
        </w:rPr>
        <w:t>Низкийуровень(Отметка«2»</w:t>
      </w:r>
      <w:r>
        <w:rPr>
          <w:sz w:val="24"/>
        </w:rPr>
        <w:t>Выполненоменее 50% заданий тест</w:t>
      </w:r>
    </w:p>
    <w:p w:rsidR="004F227D" w:rsidRDefault="004F227D">
      <w:pPr>
        <w:pStyle w:val="a3"/>
        <w:spacing w:before="44"/>
      </w:pPr>
    </w:p>
    <w:p w:rsidR="004F227D" w:rsidRDefault="000F05D1">
      <w:pPr>
        <w:pStyle w:val="Heading3"/>
        <w:spacing w:line="232" w:lineRule="auto"/>
        <w:ind w:left="660" w:hanging="10"/>
      </w:pPr>
      <w:r>
        <w:rPr>
          <w:u w:val="thick"/>
        </w:rPr>
        <w:t>Контрольная работа (состоит из теста и краткого ответа на один из проблемных вопросов (повыбору ученика)</w:t>
      </w:r>
    </w:p>
    <w:p w:rsidR="004F227D" w:rsidRDefault="000F05D1">
      <w:pPr>
        <w:pStyle w:val="a3"/>
        <w:spacing w:line="237" w:lineRule="auto"/>
        <w:ind w:left="820" w:right="338" w:hanging="10"/>
        <w:jc w:val="both"/>
      </w:pPr>
      <w:r>
        <w:rPr>
          <w:b/>
          <w:i/>
        </w:rPr>
        <w:t xml:space="preserve">Высокий уровень </w:t>
      </w:r>
      <w:r>
        <w:rPr>
          <w:b/>
        </w:rPr>
        <w:t>(Отметка «5</w:t>
      </w:r>
      <w:r>
        <w:rPr>
          <w:b/>
        </w:rPr>
        <w:t xml:space="preserve">») </w:t>
      </w:r>
      <w:r>
        <w:t>ставится за правильное выполнение 100% заданий тестовой части и ответ на один из проблемных вопросов, обнаруживающий прочные знания и глубокое понимание текстаизучаемогопроизведения,стройныйпокомпозиции,логичныйипоследовательныйвизложении мыслей; написа</w:t>
      </w:r>
      <w:r>
        <w:t xml:space="preserve">нный правильным литературным языком и стилистически соответствующий </w:t>
      </w:r>
      <w:r>
        <w:rPr>
          <w:spacing w:val="-2"/>
        </w:rPr>
        <w:t>содержанию.</w:t>
      </w:r>
    </w:p>
    <w:p w:rsidR="004F227D" w:rsidRDefault="000F05D1">
      <w:pPr>
        <w:pStyle w:val="a3"/>
        <w:spacing w:before="24"/>
        <w:ind w:left="820" w:right="337" w:hanging="10"/>
        <w:jc w:val="both"/>
      </w:pPr>
      <w:r>
        <w:rPr>
          <w:b/>
          <w:i/>
        </w:rPr>
        <w:t>Повышенныйуровень(Отметка«4»)</w:t>
      </w:r>
      <w:r>
        <w:t>ставитсязаправильноевыполнение90%заданийтестовойчасти и ответ на один из проблемных вопросов, достаточно полно и убедительно раскрывающий тему, обн</w:t>
      </w:r>
      <w:r>
        <w:t>аруживающий хорошее знание литературного материала, а также делать выводы и обобщения; логичноеипоследовательноеизложениесодержания;написанныйправильнымлитературнымязыком, стилистически соответствующий содержанию. Допускаются две-три неточности в содержани</w:t>
      </w:r>
      <w:r>
        <w:t xml:space="preserve">и, незначительные отклонения от темы, а также не более трех-четырех речевых недочетов. </w:t>
      </w:r>
      <w:r>
        <w:rPr>
          <w:b/>
          <w:i/>
        </w:rPr>
        <w:t xml:space="preserve">Базовый уровень (Отметка «3») </w:t>
      </w:r>
      <w:r>
        <w:t>ставится за правильное выполнение 65%- 90% заданий тестовой части.</w:t>
      </w:r>
    </w:p>
    <w:p w:rsidR="004F227D" w:rsidRDefault="000F05D1">
      <w:pPr>
        <w:spacing w:before="27" w:line="232" w:lineRule="auto"/>
        <w:ind w:left="820" w:right="481" w:hanging="10"/>
        <w:jc w:val="both"/>
        <w:rPr>
          <w:sz w:val="24"/>
        </w:rPr>
      </w:pPr>
      <w:r>
        <w:rPr>
          <w:b/>
          <w:i/>
          <w:sz w:val="24"/>
        </w:rPr>
        <w:t xml:space="preserve">Низкий уровень (Отметка «2») </w:t>
      </w:r>
      <w:r>
        <w:rPr>
          <w:sz w:val="24"/>
        </w:rPr>
        <w:t xml:space="preserve">ставится за правильное выполнение менее 65% заданий тестовой </w:t>
      </w:r>
      <w:r>
        <w:rPr>
          <w:spacing w:val="-2"/>
          <w:sz w:val="24"/>
        </w:rPr>
        <w:t>части.</w:t>
      </w:r>
    </w:p>
    <w:p w:rsidR="004F227D" w:rsidRDefault="004F227D">
      <w:pPr>
        <w:pStyle w:val="a3"/>
      </w:pPr>
    </w:p>
    <w:p w:rsidR="004F227D" w:rsidRDefault="004F227D">
      <w:pPr>
        <w:pStyle w:val="a3"/>
        <w:spacing w:before="161"/>
      </w:pPr>
    </w:p>
    <w:p w:rsidR="004F227D" w:rsidRDefault="000F05D1">
      <w:pPr>
        <w:pStyle w:val="Heading2"/>
        <w:spacing w:line="242" w:lineRule="auto"/>
        <w:ind w:left="3697" w:right="2041" w:hanging="1319"/>
      </w:pPr>
      <w:r>
        <w:t>КРИТЕРИИИНОРМЫОЦЕНКИЗНАНИЙОБУЧАЮЩИХСЯ ПО ИСТОРИИ, ОБЩЕСТВОЗНАНИЮ.</w:t>
      </w:r>
    </w:p>
    <w:p w:rsidR="004F227D" w:rsidRDefault="000F05D1">
      <w:pPr>
        <w:spacing w:before="273"/>
        <w:ind w:left="396"/>
        <w:rPr>
          <w:b/>
          <w:sz w:val="24"/>
        </w:rPr>
      </w:pPr>
      <w:r>
        <w:rPr>
          <w:b/>
          <w:sz w:val="24"/>
          <w:u w:val="thick"/>
        </w:rPr>
        <w:t>I.ОБЩИЕ</w:t>
      </w:r>
      <w:r>
        <w:rPr>
          <w:b/>
          <w:spacing w:val="-2"/>
          <w:sz w:val="24"/>
          <w:u w:val="thick"/>
        </w:rPr>
        <w:t>ПОЛОЖЕНИЯ.</w:t>
      </w:r>
    </w:p>
    <w:p w:rsidR="004F227D" w:rsidRDefault="000F05D1">
      <w:pPr>
        <w:pStyle w:val="a5"/>
        <w:numPr>
          <w:ilvl w:val="0"/>
          <w:numId w:val="54"/>
        </w:numPr>
        <w:tabs>
          <w:tab w:val="left" w:pos="1121"/>
        </w:tabs>
        <w:spacing w:before="260"/>
        <w:ind w:right="493"/>
        <w:rPr>
          <w:sz w:val="24"/>
        </w:rPr>
      </w:pPr>
      <w:r>
        <w:rPr>
          <w:sz w:val="24"/>
        </w:rPr>
        <w:t>Оцениваниепоистории,обществоведениюосуществляет учитель –предметник,которыйвначале учебногогодазнакоми</w:t>
      </w:r>
      <w:r>
        <w:rPr>
          <w:sz w:val="24"/>
        </w:rPr>
        <w:t>тучащихсясосновнымиположениямиипорядкомоцениванияпопредмету.</w:t>
      </w:r>
    </w:p>
    <w:p w:rsidR="004F227D" w:rsidRDefault="004F227D">
      <w:pPr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5"/>
        <w:numPr>
          <w:ilvl w:val="0"/>
          <w:numId w:val="54"/>
        </w:numPr>
        <w:tabs>
          <w:tab w:val="left" w:pos="1121"/>
        </w:tabs>
        <w:spacing w:before="68"/>
        <w:ind w:right="936"/>
        <w:rPr>
          <w:sz w:val="24"/>
        </w:rPr>
      </w:pPr>
      <w:r>
        <w:rPr>
          <w:sz w:val="24"/>
        </w:rPr>
        <w:lastRenderedPageBreak/>
        <w:t xml:space="preserve">Родители вправе получить информацию о порядке оценивания по предмету от учителя – предметника,классногоруководителя,атакжемогутознакомитьсяспорядкомоцениванияпо предмету в классном </w:t>
      </w:r>
      <w:r>
        <w:rPr>
          <w:sz w:val="24"/>
        </w:rPr>
        <w:t>кабинете.</w:t>
      </w:r>
    </w:p>
    <w:p w:rsidR="004F227D" w:rsidRDefault="000F05D1">
      <w:pPr>
        <w:pStyle w:val="a5"/>
        <w:numPr>
          <w:ilvl w:val="0"/>
          <w:numId w:val="54"/>
        </w:numPr>
        <w:tabs>
          <w:tab w:val="left" w:pos="1121"/>
        </w:tabs>
        <w:ind w:hanging="365"/>
        <w:rPr>
          <w:sz w:val="24"/>
        </w:rPr>
      </w:pPr>
      <w:r>
        <w:rPr>
          <w:sz w:val="24"/>
          <w:u w:val="single"/>
        </w:rPr>
        <w:t>Приоценивании</w:t>
      </w:r>
      <w:r>
        <w:rPr>
          <w:spacing w:val="-2"/>
          <w:sz w:val="24"/>
          <w:u w:val="single"/>
        </w:rPr>
        <w:t>учитываются:</w:t>
      </w:r>
    </w:p>
    <w:p w:rsidR="004F227D" w:rsidRDefault="004F227D">
      <w:pPr>
        <w:pStyle w:val="a3"/>
        <w:spacing w:before="5"/>
      </w:pP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spacing w:line="275" w:lineRule="exact"/>
        <w:ind w:hanging="365"/>
        <w:rPr>
          <w:rFonts w:ascii="Symbol" w:hAnsi="Symbol"/>
          <w:sz w:val="20"/>
        </w:rPr>
      </w:pPr>
      <w:r>
        <w:rPr>
          <w:sz w:val="24"/>
        </w:rPr>
        <w:t>сложность</w:t>
      </w:r>
      <w:r>
        <w:rPr>
          <w:spacing w:val="-2"/>
          <w:sz w:val="24"/>
        </w:rPr>
        <w:t>материала;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spacing w:line="275" w:lineRule="exact"/>
        <w:ind w:hanging="365"/>
        <w:rPr>
          <w:rFonts w:ascii="Symbol" w:hAnsi="Symbol"/>
          <w:sz w:val="20"/>
        </w:rPr>
      </w:pPr>
      <w:r>
        <w:rPr>
          <w:sz w:val="24"/>
        </w:rPr>
        <w:t>самостоятельностьитворческийхарактерприменения</w:t>
      </w:r>
      <w:r>
        <w:rPr>
          <w:spacing w:val="-2"/>
          <w:sz w:val="24"/>
        </w:rPr>
        <w:t>знаний;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ind w:right="1088" w:hanging="361"/>
        <w:rPr>
          <w:rFonts w:ascii="Symbol" w:hAnsi="Symbol"/>
          <w:sz w:val="20"/>
        </w:rPr>
      </w:pPr>
      <w:r>
        <w:rPr>
          <w:sz w:val="24"/>
        </w:rPr>
        <w:t>уровеньприобретённыхзнаний,уменийинавыковучащихсяпоотношениюккомпетенциям, требуемым государственной и школьной программами обучения;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ind w:right="530" w:hanging="361"/>
        <w:rPr>
          <w:rFonts w:ascii="Symbol" w:hAnsi="Symbol"/>
          <w:sz w:val="20"/>
        </w:rPr>
      </w:pPr>
      <w:r>
        <w:rPr>
          <w:sz w:val="24"/>
        </w:rPr>
        <w:t>полнотаи</w:t>
      </w:r>
      <w:r>
        <w:rPr>
          <w:sz w:val="24"/>
        </w:rPr>
        <w:t>правильностьответа,степеньпониманияисторическихфактовиявлений,корректность речевого оформления высказывания;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spacing w:before="2"/>
        <w:ind w:hanging="365"/>
        <w:rPr>
          <w:rFonts w:ascii="Symbol" w:hAnsi="Symbol"/>
          <w:sz w:val="20"/>
        </w:rPr>
      </w:pPr>
      <w:r>
        <w:rPr>
          <w:sz w:val="24"/>
        </w:rPr>
        <w:t>аккуратностьвыполненияписьменных</w:t>
      </w:r>
      <w:r>
        <w:rPr>
          <w:spacing w:val="-2"/>
          <w:sz w:val="24"/>
        </w:rPr>
        <w:t>работ;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ind w:hanging="365"/>
        <w:rPr>
          <w:rFonts w:ascii="Symbol" w:hAnsi="Symbol"/>
          <w:sz w:val="20"/>
        </w:rPr>
      </w:pPr>
      <w:r>
        <w:rPr>
          <w:sz w:val="24"/>
        </w:rPr>
        <w:t>наличиеихарактерошибок,допущенных</w:t>
      </w:r>
      <w:r>
        <w:rPr>
          <w:spacing w:val="-2"/>
          <w:sz w:val="24"/>
        </w:rPr>
        <w:t>учащимися;</w:t>
      </w:r>
    </w:p>
    <w:p w:rsidR="004F227D" w:rsidRDefault="000F05D1">
      <w:pPr>
        <w:pStyle w:val="Heading2"/>
        <w:numPr>
          <w:ilvl w:val="1"/>
          <w:numId w:val="54"/>
        </w:numPr>
        <w:tabs>
          <w:tab w:val="left" w:pos="1121"/>
        </w:tabs>
        <w:spacing w:before="15"/>
        <w:ind w:hanging="365"/>
        <w:rPr>
          <w:rFonts w:ascii="Symbol" w:hAnsi="Symbol"/>
          <w:b w:val="0"/>
          <w:sz w:val="20"/>
        </w:rPr>
      </w:pPr>
      <w:r>
        <w:t>особенностиразвития</w:t>
      </w:r>
      <w:r>
        <w:rPr>
          <w:spacing w:val="-2"/>
        </w:rPr>
        <w:t>учащегося.</w:t>
      </w:r>
    </w:p>
    <w:p w:rsidR="004F227D" w:rsidRDefault="000F05D1">
      <w:pPr>
        <w:pStyle w:val="a5"/>
        <w:numPr>
          <w:ilvl w:val="0"/>
          <w:numId w:val="54"/>
        </w:numPr>
        <w:tabs>
          <w:tab w:val="left" w:pos="1121"/>
        </w:tabs>
        <w:spacing w:before="265" w:line="276" w:lineRule="exact"/>
        <w:ind w:hanging="365"/>
        <w:rPr>
          <w:sz w:val="24"/>
        </w:rPr>
      </w:pPr>
      <w:r>
        <w:rPr>
          <w:sz w:val="24"/>
        </w:rPr>
        <w:t>Оцениваниеитоговобученияделится</w:t>
      </w:r>
      <w:r>
        <w:rPr>
          <w:spacing w:val="-5"/>
          <w:sz w:val="24"/>
        </w:rPr>
        <w:t>на: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spacing w:line="294" w:lineRule="exact"/>
        <w:ind w:hanging="365"/>
        <w:rPr>
          <w:rFonts w:ascii="Symbol" w:hAnsi="Symbol"/>
          <w:sz w:val="24"/>
        </w:rPr>
      </w:pPr>
      <w:r>
        <w:rPr>
          <w:sz w:val="24"/>
        </w:rPr>
        <w:t>текущееоцениваниевтечениеучебного</w:t>
      </w:r>
      <w:r>
        <w:rPr>
          <w:spacing w:val="-2"/>
          <w:sz w:val="24"/>
        </w:rPr>
        <w:t>года;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spacing w:before="6" w:line="292" w:lineRule="exact"/>
        <w:ind w:hanging="365"/>
        <w:rPr>
          <w:rFonts w:ascii="Symbol" w:hAnsi="Symbol"/>
          <w:sz w:val="24"/>
        </w:rPr>
      </w:pPr>
      <w:r>
        <w:rPr>
          <w:spacing w:val="-2"/>
          <w:sz w:val="24"/>
        </w:rPr>
        <w:t>итоговоеоценивание (четвертное,полугодовое,годовое)</w:t>
      </w:r>
    </w:p>
    <w:p w:rsidR="004F227D" w:rsidRDefault="000F05D1">
      <w:pPr>
        <w:pStyle w:val="a3"/>
        <w:spacing w:before="2" w:line="235" w:lineRule="auto"/>
        <w:ind w:left="400" w:right="443"/>
      </w:pPr>
      <w:r>
        <w:t>Текущееоцениваниеестьоцениваниеединичныхрезультатовучёбы,атакжеоцениваниезнаний,умений инавыковпокакой–либоцелостной части учебногоматериала.Текущиеоценки</w:t>
      </w:r>
      <w:r>
        <w:t>могут быть поставлены: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spacing w:line="292" w:lineRule="exact"/>
        <w:ind w:hanging="365"/>
        <w:rPr>
          <w:rFonts w:ascii="Symbol" w:hAnsi="Symbol"/>
          <w:sz w:val="24"/>
        </w:rPr>
      </w:pPr>
      <w:r>
        <w:rPr>
          <w:sz w:val="24"/>
        </w:rPr>
        <w:t>законтрольную</w:t>
      </w:r>
      <w:r>
        <w:rPr>
          <w:spacing w:val="-2"/>
          <w:sz w:val="24"/>
        </w:rPr>
        <w:t>работу;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spacing w:line="293" w:lineRule="exact"/>
        <w:ind w:hanging="365"/>
        <w:rPr>
          <w:rFonts w:ascii="Symbol" w:hAnsi="Symbol"/>
          <w:sz w:val="24"/>
        </w:rPr>
      </w:pPr>
      <w:r>
        <w:rPr>
          <w:sz w:val="24"/>
        </w:rPr>
        <w:t>запрактическую</w:t>
      </w:r>
      <w:r>
        <w:rPr>
          <w:spacing w:val="-2"/>
          <w:sz w:val="24"/>
        </w:rPr>
        <w:t>работу;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spacing w:before="2" w:line="293" w:lineRule="exact"/>
        <w:ind w:hanging="365"/>
        <w:rPr>
          <w:rFonts w:ascii="Symbol" w:hAnsi="Symbol"/>
          <w:sz w:val="24"/>
        </w:rPr>
      </w:pPr>
      <w:r>
        <w:rPr>
          <w:sz w:val="24"/>
        </w:rPr>
        <w:t>затестовую</w:t>
      </w:r>
      <w:r>
        <w:rPr>
          <w:spacing w:val="-2"/>
          <w:sz w:val="24"/>
        </w:rPr>
        <w:t>работу;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spacing w:line="293" w:lineRule="exact"/>
        <w:ind w:hanging="365"/>
        <w:rPr>
          <w:rFonts w:ascii="Symbol" w:hAnsi="Symbol"/>
          <w:sz w:val="24"/>
        </w:rPr>
      </w:pPr>
      <w:r>
        <w:rPr>
          <w:sz w:val="24"/>
        </w:rPr>
        <w:t>за</w:t>
      </w:r>
      <w:r>
        <w:rPr>
          <w:spacing w:val="-2"/>
          <w:sz w:val="24"/>
        </w:rPr>
        <w:t>презентацию</w:t>
      </w:r>
    </w:p>
    <w:p w:rsidR="004F227D" w:rsidRDefault="000F05D1">
      <w:pPr>
        <w:pStyle w:val="a5"/>
        <w:numPr>
          <w:ilvl w:val="1"/>
          <w:numId w:val="54"/>
        </w:numPr>
        <w:tabs>
          <w:tab w:val="left" w:pos="1121"/>
        </w:tabs>
        <w:spacing w:line="293" w:lineRule="exact"/>
        <w:ind w:hanging="365"/>
        <w:rPr>
          <w:rFonts w:ascii="Symbol" w:hAnsi="Symbol"/>
          <w:sz w:val="24"/>
        </w:rPr>
      </w:pPr>
      <w:r>
        <w:rPr>
          <w:sz w:val="24"/>
        </w:rPr>
        <w:t>заустные</w:t>
      </w:r>
      <w:r>
        <w:rPr>
          <w:spacing w:val="-2"/>
          <w:sz w:val="24"/>
        </w:rPr>
        <w:t>ответы</w:t>
      </w:r>
    </w:p>
    <w:p w:rsidR="004F227D" w:rsidRDefault="000F05D1">
      <w:pPr>
        <w:pStyle w:val="a5"/>
        <w:numPr>
          <w:ilvl w:val="0"/>
          <w:numId w:val="53"/>
        </w:numPr>
        <w:tabs>
          <w:tab w:val="left" w:pos="572"/>
        </w:tabs>
        <w:spacing w:before="4"/>
        <w:ind w:left="572" w:hanging="172"/>
        <w:rPr>
          <w:b/>
          <w:sz w:val="24"/>
        </w:rPr>
      </w:pPr>
      <w:r>
        <w:rPr>
          <w:b/>
          <w:sz w:val="24"/>
          <w:u w:val="thick"/>
        </w:rPr>
        <w:t>.ОЦЕНИВАНИЕУЧАЩИХСЯ</w:t>
      </w:r>
      <w:r>
        <w:rPr>
          <w:sz w:val="24"/>
          <w:u w:val="thick"/>
        </w:rPr>
        <w:t>основнойшколы</w:t>
      </w:r>
      <w:r>
        <w:rPr>
          <w:b/>
          <w:sz w:val="24"/>
          <w:u w:val="thick"/>
        </w:rPr>
        <w:t>(5-9</w:t>
      </w:r>
      <w:r>
        <w:rPr>
          <w:b/>
          <w:spacing w:val="-2"/>
          <w:sz w:val="24"/>
          <w:u w:val="thick"/>
        </w:rPr>
        <w:t>КЛАССЫ)</w:t>
      </w:r>
    </w:p>
    <w:p w:rsidR="004F227D" w:rsidRDefault="004F227D">
      <w:pPr>
        <w:pStyle w:val="a3"/>
        <w:spacing w:before="9"/>
        <w:rPr>
          <w:b/>
        </w:rPr>
      </w:pPr>
    </w:p>
    <w:p w:rsidR="004F227D" w:rsidRDefault="000F05D1">
      <w:pPr>
        <w:pStyle w:val="Heading2"/>
        <w:spacing w:before="1"/>
      </w:pPr>
      <w:r>
        <w:t>Приоцениванииустногоответаучащихсяоценка</w:t>
      </w:r>
      <w:r>
        <w:rPr>
          <w:spacing w:val="-2"/>
        </w:rPr>
        <w:t>ставится: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263" w:line="293" w:lineRule="exact"/>
        <w:ind w:hanging="365"/>
        <w:rPr>
          <w:sz w:val="24"/>
        </w:rPr>
      </w:pPr>
      <w:r>
        <w:rPr>
          <w:sz w:val="24"/>
        </w:rPr>
        <w:t>заустныйответнаобобщающемуроке;за устные</w:t>
      </w:r>
      <w:r>
        <w:rPr>
          <w:sz w:val="24"/>
        </w:rPr>
        <w:t>индивидуальныеответыучащегосяна</w:t>
      </w:r>
      <w:r>
        <w:rPr>
          <w:spacing w:val="-2"/>
          <w:sz w:val="24"/>
        </w:rPr>
        <w:t>уроке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заучастиевовнеурочных мероприятияхпо</w:t>
      </w:r>
      <w:r>
        <w:rPr>
          <w:spacing w:val="-2"/>
          <w:sz w:val="24"/>
        </w:rPr>
        <w:t>предмету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заисправлениеответов</w:t>
      </w:r>
      <w:r>
        <w:rPr>
          <w:spacing w:val="-2"/>
          <w:sz w:val="24"/>
        </w:rPr>
        <w:t>учащихся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11" w:line="232" w:lineRule="auto"/>
        <w:ind w:right="707" w:hanging="361"/>
        <w:rPr>
          <w:sz w:val="24"/>
        </w:rPr>
      </w:pPr>
      <w:r>
        <w:rPr>
          <w:sz w:val="24"/>
        </w:rPr>
        <w:t>заумениеиспользоватьвответеразличныеисточникизнаний(текстучебника,рассказучителя, наглядные материалы)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1" w:lineRule="exact"/>
        <w:ind w:hanging="365"/>
        <w:rPr>
          <w:sz w:val="24"/>
        </w:rPr>
      </w:pPr>
      <w:r>
        <w:rPr>
          <w:sz w:val="24"/>
        </w:rPr>
        <w:t>заработусисторическимиисточникамииих</w:t>
      </w:r>
      <w:r>
        <w:rPr>
          <w:spacing w:val="-2"/>
          <w:sz w:val="24"/>
        </w:rPr>
        <w:t>анализ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1" w:line="294" w:lineRule="exact"/>
        <w:ind w:hanging="365"/>
        <w:rPr>
          <w:sz w:val="24"/>
        </w:rPr>
      </w:pPr>
      <w:r>
        <w:rPr>
          <w:sz w:val="24"/>
        </w:rPr>
        <w:t>завыполнениедомашней</w:t>
      </w:r>
      <w:r>
        <w:rPr>
          <w:spacing w:val="-2"/>
          <w:sz w:val="24"/>
        </w:rPr>
        <w:t>работы;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заработувгруппахпокакой-либо</w:t>
      </w:r>
      <w:r>
        <w:rPr>
          <w:spacing w:val="-4"/>
          <w:sz w:val="24"/>
        </w:rPr>
        <w:t>теме;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засамостоятельную,практическую,творческую,фронтальную</w:t>
      </w:r>
      <w:r>
        <w:rPr>
          <w:spacing w:val="-2"/>
          <w:sz w:val="24"/>
        </w:rPr>
        <w:t>работы;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1"/>
        <w:ind w:hanging="365"/>
        <w:rPr>
          <w:sz w:val="24"/>
        </w:rPr>
      </w:pPr>
      <w:r>
        <w:rPr>
          <w:sz w:val="24"/>
        </w:rPr>
        <w:t>заролевую игруили</w:t>
      </w:r>
      <w:r>
        <w:rPr>
          <w:spacing w:val="-2"/>
          <w:sz w:val="24"/>
        </w:rPr>
        <w:t>викторину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2"/>
        <w:ind w:hanging="365"/>
        <w:rPr>
          <w:sz w:val="24"/>
        </w:rPr>
      </w:pPr>
      <w:r>
        <w:rPr>
          <w:sz w:val="24"/>
        </w:rPr>
        <w:t>завыполнениеучебнойпрезентации,докладаилисообщенияпо</w:t>
      </w:r>
      <w:r>
        <w:rPr>
          <w:spacing w:val="-2"/>
          <w:sz w:val="24"/>
        </w:rPr>
        <w:t>теме;</w:t>
      </w:r>
    </w:p>
    <w:p w:rsidR="004F227D" w:rsidRDefault="004F227D">
      <w:pPr>
        <w:pStyle w:val="a3"/>
        <w:spacing w:before="11"/>
      </w:pPr>
    </w:p>
    <w:p w:rsidR="004F227D" w:rsidRDefault="000F05D1">
      <w:pPr>
        <w:pStyle w:val="Heading2"/>
      </w:pPr>
      <w:r>
        <w:t>Приоцениванииписьменныхответовоценка</w:t>
      </w:r>
      <w:r>
        <w:rPr>
          <w:spacing w:val="-2"/>
        </w:rPr>
        <w:t>ставится: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259" w:line="293" w:lineRule="exact"/>
        <w:ind w:hanging="365"/>
        <w:rPr>
          <w:sz w:val="24"/>
        </w:rPr>
      </w:pPr>
      <w:r>
        <w:rPr>
          <w:sz w:val="24"/>
        </w:rPr>
        <w:t>завыполнениезаданийврабочейтетради</w:t>
      </w:r>
      <w:r>
        <w:rPr>
          <w:spacing w:val="-2"/>
          <w:sz w:val="24"/>
        </w:rPr>
        <w:t>самостоятельно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засоставлениеплана-простого,развернутого,тезисного,плана-</w:t>
      </w:r>
      <w:r>
        <w:rPr>
          <w:spacing w:val="-2"/>
          <w:sz w:val="24"/>
        </w:rPr>
        <w:t>конспекта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заисторический</w:t>
      </w:r>
      <w:r>
        <w:rPr>
          <w:spacing w:val="-2"/>
          <w:sz w:val="24"/>
        </w:rPr>
        <w:t>диктант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засочинениепоопределённойтеме(неменееодной</w:t>
      </w:r>
      <w:r>
        <w:rPr>
          <w:spacing w:val="-2"/>
          <w:sz w:val="24"/>
        </w:rPr>
        <w:t>страницы)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4" w:lineRule="exact"/>
        <w:ind w:hanging="365"/>
        <w:rPr>
          <w:sz w:val="24"/>
        </w:rPr>
      </w:pPr>
      <w:r>
        <w:rPr>
          <w:sz w:val="24"/>
        </w:rPr>
        <w:t>затестовую</w:t>
      </w:r>
      <w:r>
        <w:rPr>
          <w:spacing w:val="-2"/>
          <w:sz w:val="24"/>
        </w:rPr>
        <w:t xml:space="preserve"> работу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6"/>
        <w:ind w:hanging="365"/>
        <w:rPr>
          <w:sz w:val="24"/>
        </w:rPr>
      </w:pPr>
      <w:r>
        <w:rPr>
          <w:sz w:val="24"/>
        </w:rPr>
        <w:t>записьменный</w:t>
      </w:r>
      <w:r>
        <w:rPr>
          <w:spacing w:val="-2"/>
          <w:sz w:val="24"/>
        </w:rPr>
        <w:t>реферат</w:t>
      </w:r>
    </w:p>
    <w:p w:rsidR="004F227D" w:rsidRDefault="000F05D1">
      <w:pPr>
        <w:pStyle w:val="a5"/>
        <w:numPr>
          <w:ilvl w:val="0"/>
          <w:numId w:val="53"/>
        </w:numPr>
        <w:tabs>
          <w:tab w:val="left" w:pos="740"/>
        </w:tabs>
        <w:spacing w:before="270"/>
        <w:ind w:left="740" w:hanging="344"/>
        <w:rPr>
          <w:sz w:val="24"/>
        </w:rPr>
      </w:pPr>
      <w:r>
        <w:rPr>
          <w:b/>
          <w:sz w:val="24"/>
          <w:u w:val="thick"/>
        </w:rPr>
        <w:t>.ОЦЕНИВАНИЕУЧАЩИХСЯ10-11</w:t>
      </w:r>
      <w:r>
        <w:rPr>
          <w:spacing w:val="-2"/>
          <w:sz w:val="24"/>
          <w:u w:val="thick"/>
        </w:rPr>
        <w:t>классов</w:t>
      </w:r>
    </w:p>
    <w:p w:rsidR="004F227D" w:rsidRDefault="004F227D">
      <w:pPr>
        <w:pStyle w:val="a3"/>
        <w:spacing w:before="7"/>
      </w:pPr>
    </w:p>
    <w:p w:rsidR="004F227D" w:rsidRDefault="000F05D1">
      <w:pPr>
        <w:pStyle w:val="Heading2"/>
        <w:spacing w:line="275" w:lineRule="exact"/>
      </w:pPr>
      <w:r>
        <w:t>Приоцениванииустногоответаучащегосянаданнойступениобученияоценкаставится</w:t>
      </w:r>
      <w:r>
        <w:rPr>
          <w:spacing w:val="-5"/>
        </w:rPr>
        <w:t>за: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1" w:line="237" w:lineRule="auto"/>
        <w:ind w:right="1063" w:hanging="361"/>
        <w:rPr>
          <w:sz w:val="24"/>
        </w:rPr>
      </w:pPr>
      <w:r>
        <w:rPr>
          <w:sz w:val="24"/>
        </w:rPr>
        <w:t>ответы на вопросы, участие в беседе, исправление ответов учащихся, устное изложение материала,участиевсеминарах,выполнениенаурокахзаданийдлясамостоятельнойработы,</w:t>
      </w:r>
    </w:p>
    <w:p w:rsidR="004F227D" w:rsidRDefault="004F227D">
      <w:pPr>
        <w:spacing w:line="237" w:lineRule="auto"/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7" w:line="237" w:lineRule="auto"/>
        <w:ind w:left="1121"/>
      </w:pPr>
      <w:r>
        <w:lastRenderedPageBreak/>
        <w:t>работапогруппам, работасразличнымидокументами:графические,статистическиеисточники, таблицы, диаграммы, плакаты, карикатуры и т.д.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6" w:line="237" w:lineRule="auto"/>
        <w:ind w:right="1043" w:hanging="361"/>
        <w:rPr>
          <w:sz w:val="24"/>
        </w:rPr>
      </w:pPr>
      <w:r>
        <w:rPr>
          <w:sz w:val="24"/>
        </w:rPr>
        <w:t>умениеиспользоватьвответеразличныеисточникизнаний:текстучебника,рассказучителя, наглядный учебный материал, мат</w:t>
      </w:r>
      <w:r>
        <w:rPr>
          <w:sz w:val="24"/>
        </w:rPr>
        <w:t xml:space="preserve">ериал художественной литературы, кинофильмов, защита </w:t>
      </w:r>
      <w:r>
        <w:rPr>
          <w:spacing w:val="-2"/>
          <w:sz w:val="24"/>
        </w:rPr>
        <w:t>рефератов.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3" w:line="237" w:lineRule="auto"/>
        <w:ind w:right="1821" w:hanging="361"/>
        <w:rPr>
          <w:sz w:val="24"/>
        </w:rPr>
      </w:pPr>
      <w:r>
        <w:rPr>
          <w:sz w:val="24"/>
        </w:rPr>
        <w:t xml:space="preserve">использованиезнанийучащимисянаурокахистории,полученныхприизучениикурса </w:t>
      </w:r>
      <w:r>
        <w:rPr>
          <w:spacing w:val="-2"/>
          <w:sz w:val="24"/>
        </w:rPr>
        <w:t>обществоведения;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ind w:right="550" w:hanging="361"/>
        <w:rPr>
          <w:sz w:val="24"/>
        </w:rPr>
      </w:pPr>
      <w:r>
        <w:rPr>
          <w:sz w:val="24"/>
        </w:rPr>
        <w:t>логику изложения и качество устной речи: последовательность, выделение главного, доказательность. Соотве</w:t>
      </w:r>
      <w:r>
        <w:rPr>
          <w:sz w:val="24"/>
        </w:rPr>
        <w:t xml:space="preserve">тствие речи нормам литературного языка, её образность, умение рассказыватьсвоимисловами,приответенавопрос–соответствиевответесодержаниювопроса, </w:t>
      </w:r>
      <w:r>
        <w:rPr>
          <w:spacing w:val="-2"/>
          <w:sz w:val="24"/>
        </w:rPr>
        <w:t>доказательность.</w:t>
      </w:r>
    </w:p>
    <w:p w:rsidR="004F227D" w:rsidRDefault="000F05D1">
      <w:pPr>
        <w:pStyle w:val="Heading2"/>
        <w:spacing w:before="270" w:line="272" w:lineRule="exact"/>
      </w:pPr>
      <w:r>
        <w:t>Приоцениванииписьменныхответовоценка</w:t>
      </w:r>
      <w:r>
        <w:rPr>
          <w:spacing w:val="-2"/>
        </w:rPr>
        <w:t>ставится: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0" w:lineRule="exact"/>
        <w:ind w:hanging="365"/>
        <w:rPr>
          <w:sz w:val="24"/>
        </w:rPr>
      </w:pPr>
      <w:r>
        <w:rPr>
          <w:sz w:val="24"/>
        </w:rPr>
        <w:t>завыполнениезаданийврабочейтетради</w:t>
      </w:r>
      <w:r>
        <w:rPr>
          <w:spacing w:val="-2"/>
          <w:sz w:val="24"/>
        </w:rPr>
        <w:t>самостоятельно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2" w:line="293" w:lineRule="exact"/>
        <w:ind w:hanging="365"/>
        <w:rPr>
          <w:sz w:val="24"/>
        </w:rPr>
      </w:pPr>
      <w:r>
        <w:rPr>
          <w:sz w:val="24"/>
        </w:rPr>
        <w:t>засоставление</w:t>
      </w:r>
      <w:r>
        <w:rPr>
          <w:spacing w:val="-2"/>
          <w:sz w:val="24"/>
        </w:rPr>
        <w:t>плана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заисторический</w:t>
      </w:r>
      <w:r>
        <w:rPr>
          <w:spacing w:val="-2"/>
          <w:sz w:val="24"/>
        </w:rPr>
        <w:t>диктант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before="1" w:line="293" w:lineRule="exact"/>
        <w:ind w:hanging="365"/>
        <w:rPr>
          <w:sz w:val="24"/>
        </w:rPr>
      </w:pPr>
      <w:r>
        <w:rPr>
          <w:sz w:val="24"/>
        </w:rPr>
        <w:t>засочинение-рассуждениепоопределённойтеме(200-400</w:t>
      </w:r>
      <w:r>
        <w:rPr>
          <w:spacing w:val="-2"/>
          <w:sz w:val="24"/>
        </w:rPr>
        <w:t>слов)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затестовую</w:t>
      </w:r>
      <w:r>
        <w:rPr>
          <w:spacing w:val="-2"/>
          <w:sz w:val="24"/>
        </w:rPr>
        <w:t xml:space="preserve"> работу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за</w:t>
      </w:r>
      <w:r>
        <w:rPr>
          <w:spacing w:val="-2"/>
          <w:sz w:val="24"/>
        </w:rPr>
        <w:t>реферат</w:t>
      </w:r>
    </w:p>
    <w:p w:rsidR="004F227D" w:rsidRDefault="000F05D1">
      <w:pPr>
        <w:pStyle w:val="a5"/>
        <w:numPr>
          <w:ilvl w:val="1"/>
          <w:numId w:val="5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работусразличнымиисторическими</w:t>
      </w:r>
      <w:r>
        <w:rPr>
          <w:spacing w:val="-2"/>
          <w:sz w:val="24"/>
        </w:rPr>
        <w:t>источниками</w:t>
      </w:r>
    </w:p>
    <w:p w:rsidR="004F227D" w:rsidRDefault="004F227D">
      <w:pPr>
        <w:pStyle w:val="a3"/>
        <w:spacing w:before="30"/>
      </w:pPr>
    </w:p>
    <w:p w:rsidR="004F227D" w:rsidRDefault="000F05D1">
      <w:pPr>
        <w:pStyle w:val="Heading2"/>
        <w:numPr>
          <w:ilvl w:val="0"/>
          <w:numId w:val="53"/>
        </w:numPr>
        <w:tabs>
          <w:tab w:val="left" w:pos="726"/>
        </w:tabs>
        <w:ind w:left="726" w:hanging="330"/>
      </w:pPr>
      <w:r>
        <w:t>.КРИТЕРИИ</w:t>
      </w:r>
      <w:r>
        <w:rPr>
          <w:spacing w:val="-2"/>
        </w:rPr>
        <w:t>ОЦЕНИВАНИЯ.</w:t>
      </w:r>
    </w:p>
    <w:p w:rsidR="004F227D" w:rsidRDefault="004F227D">
      <w:pPr>
        <w:pStyle w:val="a3"/>
        <w:spacing w:before="57"/>
        <w:rPr>
          <w:b/>
          <w:sz w:val="20"/>
        </w:rPr>
      </w:pPr>
    </w:p>
    <w:tbl>
      <w:tblPr>
        <w:tblStyle w:val="TableNormal"/>
        <w:tblW w:w="0" w:type="auto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28"/>
        <w:gridCol w:w="2984"/>
        <w:gridCol w:w="2513"/>
      </w:tblGrid>
      <w:tr w:rsidR="004F227D">
        <w:trPr>
          <w:trHeight w:val="273"/>
        </w:trPr>
        <w:tc>
          <w:tcPr>
            <w:tcW w:w="10425" w:type="dxa"/>
            <w:gridSpan w:val="3"/>
          </w:tcPr>
          <w:p w:rsidR="004F227D" w:rsidRDefault="000F05D1">
            <w:pPr>
              <w:pStyle w:val="TableParagraph"/>
              <w:spacing w:line="253" w:lineRule="exact"/>
              <w:ind w:left="3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2"/>
                <w:sz w:val="24"/>
              </w:rPr>
              <w:t>контроля</w:t>
            </w:r>
          </w:p>
        </w:tc>
      </w:tr>
      <w:tr w:rsidR="004F227D">
        <w:trPr>
          <w:trHeight w:val="549"/>
        </w:trPr>
        <w:tc>
          <w:tcPr>
            <w:tcW w:w="4928" w:type="dxa"/>
          </w:tcPr>
          <w:p w:rsidR="004F227D" w:rsidRDefault="000F05D1">
            <w:pPr>
              <w:pStyle w:val="TableParagraph"/>
              <w:spacing w:line="230" w:lineRule="auto"/>
              <w:ind w:left="122" w:right="2287"/>
              <w:rPr>
                <w:sz w:val="24"/>
              </w:rPr>
            </w:pPr>
            <w:r>
              <w:rPr>
                <w:spacing w:val="-2"/>
                <w:sz w:val="24"/>
              </w:rPr>
              <w:t>Урочные (традиционные)</w:t>
            </w:r>
          </w:p>
        </w:tc>
        <w:tc>
          <w:tcPr>
            <w:tcW w:w="2984" w:type="dxa"/>
          </w:tcPr>
          <w:p w:rsidR="004F227D" w:rsidRDefault="000F05D1">
            <w:pPr>
              <w:pStyle w:val="TableParagraph"/>
              <w:spacing w:line="230" w:lineRule="auto"/>
              <w:ind w:left="122" w:right="255"/>
              <w:rPr>
                <w:sz w:val="24"/>
              </w:rPr>
            </w:pPr>
            <w:r>
              <w:rPr>
                <w:spacing w:val="-2"/>
                <w:sz w:val="24"/>
              </w:rPr>
              <w:t>Урочные (нетрадиционные)</w:t>
            </w:r>
          </w:p>
        </w:tc>
        <w:tc>
          <w:tcPr>
            <w:tcW w:w="2513" w:type="dxa"/>
          </w:tcPr>
          <w:p w:rsidR="004F227D" w:rsidRDefault="000F05D1">
            <w:pPr>
              <w:pStyle w:val="TableParagraph"/>
              <w:spacing w:line="265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Внеурочные</w:t>
            </w:r>
          </w:p>
        </w:tc>
      </w:tr>
      <w:tr w:rsidR="004F227D">
        <w:trPr>
          <w:trHeight w:val="3036"/>
        </w:trPr>
        <w:tc>
          <w:tcPr>
            <w:tcW w:w="4928" w:type="dxa"/>
          </w:tcPr>
          <w:p w:rsidR="004F227D" w:rsidRDefault="000F05D1">
            <w:pPr>
              <w:pStyle w:val="TableParagraph"/>
              <w:numPr>
                <w:ilvl w:val="0"/>
                <w:numId w:val="52"/>
              </w:numPr>
              <w:tabs>
                <w:tab w:val="left" w:pos="260"/>
              </w:tabs>
              <w:spacing w:line="259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2"/>
                <w:sz w:val="24"/>
              </w:rPr>
              <w:t>работы,</w:t>
            </w:r>
          </w:p>
          <w:p w:rsidR="004F227D" w:rsidRDefault="000F05D1">
            <w:pPr>
              <w:pStyle w:val="TableParagraph"/>
              <w:numPr>
                <w:ilvl w:val="0"/>
                <w:numId w:val="52"/>
              </w:numPr>
              <w:tabs>
                <w:tab w:val="left" w:pos="260"/>
              </w:tabs>
              <w:spacing w:line="272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самостоятельные</w:t>
            </w:r>
            <w:r>
              <w:rPr>
                <w:spacing w:val="-2"/>
                <w:sz w:val="24"/>
              </w:rPr>
              <w:t>работы,</w:t>
            </w:r>
          </w:p>
          <w:p w:rsidR="004F227D" w:rsidRDefault="000F05D1">
            <w:pPr>
              <w:pStyle w:val="TableParagraph"/>
              <w:numPr>
                <w:ilvl w:val="0"/>
                <w:numId w:val="52"/>
              </w:numPr>
              <w:tabs>
                <w:tab w:val="left" w:pos="260"/>
              </w:tabs>
              <w:spacing w:line="274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дифференцированныеписьменныеработы;</w:t>
            </w:r>
          </w:p>
          <w:p w:rsidR="004F227D" w:rsidRDefault="000F05D1">
            <w:pPr>
              <w:pStyle w:val="TableParagraph"/>
              <w:ind w:left="122" w:right="81"/>
              <w:jc w:val="both"/>
              <w:rPr>
                <w:sz w:val="24"/>
              </w:rPr>
            </w:pPr>
            <w:r>
              <w:rPr>
                <w:sz w:val="24"/>
              </w:rPr>
              <w:t>-практическиеработы(работысконтрольной картой, чтение карты, задания графического характера, составление схем, таблиц, анализ статистического материала и др.);</w:t>
            </w:r>
          </w:p>
          <w:p w:rsidR="004F227D" w:rsidRDefault="000F05D1">
            <w:pPr>
              <w:pStyle w:val="TableParagraph"/>
              <w:numPr>
                <w:ilvl w:val="0"/>
                <w:numId w:val="52"/>
              </w:numPr>
              <w:tabs>
                <w:tab w:val="left" w:pos="260"/>
              </w:tabs>
              <w:ind w:right="1054" w:firstLine="0"/>
              <w:rPr>
                <w:sz w:val="24"/>
              </w:rPr>
            </w:pPr>
            <w:r>
              <w:rPr>
                <w:sz w:val="24"/>
              </w:rPr>
              <w:t>всевозможныевидыисторических, терминологических диктантов;</w:t>
            </w:r>
          </w:p>
          <w:p w:rsidR="004F227D" w:rsidRDefault="000F05D1">
            <w:pPr>
              <w:pStyle w:val="TableParagraph"/>
              <w:numPr>
                <w:ilvl w:val="0"/>
                <w:numId w:val="52"/>
              </w:numPr>
              <w:tabs>
                <w:tab w:val="left" w:pos="260"/>
              </w:tabs>
              <w:spacing w:line="275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тестирование;</w:t>
            </w:r>
          </w:p>
          <w:p w:rsidR="004F227D" w:rsidRDefault="000F05D1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-рефераты,защита</w:t>
            </w:r>
            <w:r>
              <w:rPr>
                <w:spacing w:val="-2"/>
                <w:sz w:val="24"/>
              </w:rPr>
              <w:t>рефератов</w:t>
            </w:r>
          </w:p>
        </w:tc>
        <w:tc>
          <w:tcPr>
            <w:tcW w:w="2984" w:type="dxa"/>
          </w:tcPr>
          <w:p w:rsidR="004F227D" w:rsidRDefault="000F05D1">
            <w:pPr>
              <w:pStyle w:val="TableParagraph"/>
              <w:spacing w:line="259" w:lineRule="exact"/>
              <w:ind w:left="122"/>
              <w:rPr>
                <w:sz w:val="24"/>
              </w:rPr>
            </w:pPr>
            <w:r>
              <w:rPr>
                <w:sz w:val="24"/>
              </w:rPr>
              <w:t>-круглые</w:t>
            </w:r>
            <w:r>
              <w:rPr>
                <w:spacing w:val="-2"/>
                <w:sz w:val="24"/>
              </w:rPr>
              <w:t>столы;</w:t>
            </w:r>
          </w:p>
          <w:p w:rsidR="004F227D" w:rsidRDefault="000F05D1">
            <w:pPr>
              <w:pStyle w:val="TableParagraph"/>
              <w:spacing w:line="272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-конференции;</w:t>
            </w:r>
          </w:p>
          <w:p w:rsidR="004F227D" w:rsidRDefault="000F05D1">
            <w:pPr>
              <w:pStyle w:val="TableParagraph"/>
              <w:spacing w:line="274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-дидактическиеигры;</w:t>
            </w:r>
          </w:p>
          <w:p w:rsidR="004F227D" w:rsidRDefault="000F05D1">
            <w:pPr>
              <w:pStyle w:val="TableParagraph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-кроссворды;</w:t>
            </w:r>
          </w:p>
          <w:p w:rsidR="004F227D" w:rsidRDefault="000F05D1">
            <w:pPr>
              <w:pStyle w:val="TableParagraph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-брейн-ринги;</w:t>
            </w:r>
          </w:p>
          <w:p w:rsidR="004F227D" w:rsidRDefault="000F05D1">
            <w:pPr>
              <w:pStyle w:val="TableParagraph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-диспуты,дискуссии;</w:t>
            </w:r>
          </w:p>
          <w:p w:rsidR="004F227D" w:rsidRDefault="000F05D1">
            <w:pPr>
              <w:pStyle w:val="TableParagraph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-коллоквиумы;</w:t>
            </w:r>
          </w:p>
          <w:p w:rsidR="004F227D" w:rsidRDefault="000F05D1">
            <w:pPr>
              <w:pStyle w:val="TableParagraph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-ролевыеигры;</w:t>
            </w:r>
          </w:p>
          <w:p w:rsidR="004F227D" w:rsidRDefault="000F05D1">
            <w:pPr>
              <w:pStyle w:val="TableParagraph"/>
              <w:tabs>
                <w:tab w:val="left" w:pos="1481"/>
                <w:tab w:val="left" w:pos="2234"/>
              </w:tabs>
              <w:ind w:left="122" w:right="102"/>
              <w:rPr>
                <w:sz w:val="24"/>
              </w:rPr>
            </w:pPr>
            <w:r>
              <w:rPr>
                <w:spacing w:val="-2"/>
                <w:sz w:val="24"/>
              </w:rPr>
              <w:t>-уроки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пресс- </w:t>
            </w:r>
            <w:r>
              <w:rPr>
                <w:spacing w:val="-2"/>
                <w:sz w:val="24"/>
              </w:rPr>
              <w:t>конференции</w:t>
            </w:r>
          </w:p>
        </w:tc>
        <w:tc>
          <w:tcPr>
            <w:tcW w:w="2513" w:type="dxa"/>
          </w:tcPr>
          <w:p w:rsidR="004F227D" w:rsidRDefault="000F05D1">
            <w:pPr>
              <w:pStyle w:val="TableParagraph"/>
              <w:spacing w:line="258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-олимпиады;</w:t>
            </w:r>
          </w:p>
          <w:p w:rsidR="004F227D" w:rsidRDefault="000F05D1">
            <w:pPr>
              <w:pStyle w:val="TableParagraph"/>
              <w:ind w:left="120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-интеллектуальный </w:t>
            </w:r>
            <w:r>
              <w:rPr>
                <w:spacing w:val="-2"/>
                <w:sz w:val="24"/>
              </w:rPr>
              <w:t>марафон;</w:t>
            </w:r>
          </w:p>
          <w:p w:rsidR="004F227D" w:rsidRDefault="000F05D1">
            <w:pPr>
              <w:pStyle w:val="TableParagraph"/>
              <w:ind w:left="180"/>
              <w:rPr>
                <w:sz w:val="24"/>
              </w:rPr>
            </w:pPr>
            <w:r>
              <w:rPr>
                <w:spacing w:val="-2"/>
                <w:sz w:val="24"/>
              </w:rPr>
              <w:t>-викторины;</w:t>
            </w:r>
          </w:p>
          <w:p w:rsidR="004F227D" w:rsidRDefault="000F05D1">
            <w:pPr>
              <w:pStyle w:val="TableParagraph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-КВНы.</w:t>
            </w:r>
          </w:p>
        </w:tc>
      </w:tr>
    </w:tbl>
    <w:p w:rsidR="004F227D" w:rsidRDefault="000F05D1">
      <w:pPr>
        <w:spacing w:before="261"/>
        <w:ind w:left="400"/>
        <w:rPr>
          <w:b/>
          <w:sz w:val="24"/>
        </w:rPr>
      </w:pPr>
      <w:r>
        <w:rPr>
          <w:b/>
          <w:sz w:val="24"/>
        </w:rPr>
        <w:t>Составныеэлементы</w:t>
      </w:r>
      <w:r>
        <w:rPr>
          <w:b/>
          <w:spacing w:val="-2"/>
          <w:sz w:val="24"/>
        </w:rPr>
        <w:t>опроса.</w:t>
      </w:r>
    </w:p>
    <w:p w:rsidR="004F227D" w:rsidRDefault="000F05D1">
      <w:pPr>
        <w:pStyle w:val="a5"/>
        <w:numPr>
          <w:ilvl w:val="0"/>
          <w:numId w:val="51"/>
        </w:numPr>
        <w:tabs>
          <w:tab w:val="left" w:pos="1121"/>
        </w:tabs>
        <w:spacing w:before="2" w:line="237" w:lineRule="auto"/>
        <w:ind w:right="891"/>
        <w:rPr>
          <w:sz w:val="24"/>
        </w:rPr>
      </w:pPr>
      <w:r>
        <w:rPr>
          <w:b/>
          <w:sz w:val="24"/>
        </w:rPr>
        <w:t>Фронтальныйопрос</w:t>
      </w:r>
      <w:r>
        <w:rPr>
          <w:sz w:val="24"/>
        </w:rPr>
        <w:t>.Позволяетвходебеседысклассомопределитьподготовкуповопросам справочного характера: факты, события, люди, хронология, знания карты, терминов.</w:t>
      </w:r>
    </w:p>
    <w:p w:rsidR="004F227D" w:rsidRDefault="000F05D1">
      <w:pPr>
        <w:pStyle w:val="a5"/>
        <w:numPr>
          <w:ilvl w:val="0"/>
          <w:numId w:val="51"/>
        </w:numPr>
        <w:tabs>
          <w:tab w:val="left" w:pos="1121"/>
        </w:tabs>
        <w:spacing w:before="1"/>
        <w:ind w:right="420"/>
        <w:rPr>
          <w:sz w:val="24"/>
        </w:rPr>
      </w:pPr>
      <w:r>
        <w:rPr>
          <w:b/>
          <w:sz w:val="24"/>
        </w:rPr>
        <w:t>Индивидуальный</w:t>
      </w:r>
      <w:r>
        <w:rPr>
          <w:b/>
          <w:sz w:val="24"/>
        </w:rPr>
        <w:t>опрос</w:t>
      </w:r>
      <w:r>
        <w:rPr>
          <w:sz w:val="24"/>
        </w:rPr>
        <w:t>.Учительможеторганизоватьпроверкузнанийкакввидеустногоопроса у доски, так и письменного опроса по индивидуальной карточке-заданию. Задания в карточке помогают учителю определить качество умений, знаний и навыков, сформированных в процессе учебной деят</w:t>
      </w:r>
      <w:r>
        <w:rPr>
          <w:sz w:val="24"/>
        </w:rPr>
        <w:t>ельности.</w:t>
      </w:r>
    </w:p>
    <w:p w:rsidR="004F227D" w:rsidRDefault="004F227D">
      <w:pPr>
        <w:pStyle w:val="a3"/>
        <w:spacing w:before="10"/>
      </w:pPr>
    </w:p>
    <w:p w:rsidR="004F227D" w:rsidRDefault="000F05D1">
      <w:pPr>
        <w:pStyle w:val="Heading2"/>
        <w:ind w:left="3673"/>
      </w:pPr>
      <w:r>
        <w:t>Приёмыопросаиего</w:t>
      </w:r>
      <w:r>
        <w:rPr>
          <w:spacing w:val="-2"/>
        </w:rPr>
        <w:t>формы</w:t>
      </w:r>
    </w:p>
    <w:p w:rsidR="004F227D" w:rsidRDefault="000F05D1">
      <w:pPr>
        <w:pStyle w:val="Heading3"/>
        <w:numPr>
          <w:ilvl w:val="0"/>
          <w:numId w:val="50"/>
        </w:numPr>
        <w:tabs>
          <w:tab w:val="left" w:pos="1121"/>
        </w:tabs>
        <w:spacing w:before="269"/>
        <w:ind w:hanging="365"/>
      </w:pPr>
      <w:r>
        <w:rPr>
          <w:u w:val="thick"/>
        </w:rPr>
        <w:t>Проверкафактического</w:t>
      </w:r>
      <w:r>
        <w:rPr>
          <w:spacing w:val="-2"/>
          <w:u w:val="thick"/>
        </w:rPr>
        <w:t>материала: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8"/>
        </w:tabs>
        <w:spacing w:before="3" w:line="274" w:lineRule="exact"/>
        <w:ind w:left="538" w:hanging="138"/>
        <w:rPr>
          <w:sz w:val="24"/>
        </w:rPr>
      </w:pPr>
      <w:r>
        <w:rPr>
          <w:sz w:val="24"/>
        </w:rPr>
        <w:t>работанадтекстомс</w:t>
      </w:r>
      <w:r>
        <w:rPr>
          <w:spacing w:val="-2"/>
          <w:sz w:val="24"/>
        </w:rPr>
        <w:t>ошибками;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8"/>
        </w:tabs>
        <w:spacing w:line="274" w:lineRule="exact"/>
        <w:ind w:left="538" w:hanging="138"/>
        <w:rPr>
          <w:sz w:val="24"/>
        </w:rPr>
      </w:pPr>
      <w:r>
        <w:rPr>
          <w:sz w:val="24"/>
        </w:rPr>
        <w:t>составлениепланаответапо</w:t>
      </w:r>
      <w:r>
        <w:rPr>
          <w:spacing w:val="-4"/>
          <w:sz w:val="24"/>
        </w:rPr>
        <w:t>теме;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тестовый</w:t>
      </w:r>
      <w:r>
        <w:rPr>
          <w:spacing w:val="-2"/>
          <w:sz w:val="24"/>
        </w:rPr>
        <w:t>контроль;</w:t>
      </w:r>
    </w:p>
    <w:p w:rsidR="004F227D" w:rsidRDefault="000F05D1">
      <w:pPr>
        <w:pStyle w:val="a3"/>
        <w:spacing w:line="274" w:lineRule="exact"/>
        <w:ind w:left="400"/>
      </w:pPr>
      <w:r>
        <w:rPr>
          <w:spacing w:val="-2"/>
        </w:rPr>
        <w:t>-фронтальнаяаналитическаябеседа;</w:t>
      </w:r>
    </w:p>
    <w:p w:rsidR="004F227D" w:rsidRDefault="000F05D1">
      <w:pPr>
        <w:pStyle w:val="a3"/>
        <w:spacing w:line="274" w:lineRule="exact"/>
        <w:ind w:left="400"/>
      </w:pPr>
      <w:r>
        <w:t>-контрольныйсрез</w:t>
      </w:r>
      <w:r>
        <w:rPr>
          <w:spacing w:val="-2"/>
        </w:rPr>
        <w:t>знаний;</w:t>
      </w:r>
    </w:p>
    <w:p w:rsidR="004F227D" w:rsidRDefault="000F05D1">
      <w:pPr>
        <w:pStyle w:val="a3"/>
        <w:spacing w:before="4"/>
        <w:ind w:left="400"/>
      </w:pPr>
      <w:r>
        <w:t>-индивидуальныйответудоскии</w:t>
      </w:r>
      <w:r>
        <w:rPr>
          <w:spacing w:val="-5"/>
        </w:rPr>
        <w:t xml:space="preserve"> др.</w:t>
      </w:r>
    </w:p>
    <w:p w:rsidR="004F227D" w:rsidRDefault="004F227D">
      <w:pPr>
        <w:pStyle w:val="a3"/>
        <w:spacing w:before="15"/>
      </w:pPr>
    </w:p>
    <w:p w:rsidR="004F227D" w:rsidRDefault="000F05D1">
      <w:pPr>
        <w:pStyle w:val="Heading3"/>
        <w:numPr>
          <w:ilvl w:val="0"/>
          <w:numId w:val="50"/>
        </w:numPr>
        <w:tabs>
          <w:tab w:val="left" w:pos="1061"/>
        </w:tabs>
        <w:ind w:left="1061" w:hanging="245"/>
      </w:pPr>
      <w:r>
        <w:rPr>
          <w:u w:val="thick"/>
        </w:rPr>
        <w:t>Работас</w:t>
      </w:r>
      <w:r>
        <w:rPr>
          <w:spacing w:val="-2"/>
          <w:u w:val="thick"/>
        </w:rPr>
        <w:t>терминами</w:t>
      </w:r>
    </w:p>
    <w:p w:rsidR="004F227D" w:rsidRDefault="004F227D">
      <w:p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3" w:line="275" w:lineRule="exact"/>
        <w:ind w:left="400"/>
      </w:pPr>
      <w:r>
        <w:lastRenderedPageBreak/>
        <w:t>-определение</w:t>
      </w:r>
      <w:r>
        <w:rPr>
          <w:spacing w:val="-2"/>
        </w:rPr>
        <w:t>значений;</w:t>
      </w:r>
    </w:p>
    <w:p w:rsidR="004F227D" w:rsidRDefault="000F05D1">
      <w:pPr>
        <w:pStyle w:val="a3"/>
        <w:spacing w:line="275" w:lineRule="exact"/>
        <w:ind w:left="400"/>
      </w:pPr>
      <w:r>
        <w:t>-ранжированиепо</w:t>
      </w:r>
      <w:r>
        <w:rPr>
          <w:spacing w:val="-2"/>
        </w:rPr>
        <w:t>значимости;</w:t>
      </w:r>
    </w:p>
    <w:p w:rsidR="004F227D" w:rsidRDefault="000F05D1">
      <w:pPr>
        <w:pStyle w:val="a3"/>
        <w:spacing w:before="2"/>
        <w:ind w:left="400"/>
      </w:pPr>
      <w:r>
        <w:t xml:space="preserve">-распределениетерминов(позначению,потемами </w:t>
      </w:r>
      <w:r>
        <w:rPr>
          <w:spacing w:val="-2"/>
        </w:rPr>
        <w:t>т.д.)</w:t>
      </w:r>
    </w:p>
    <w:p w:rsidR="004F227D" w:rsidRDefault="000F05D1">
      <w:pPr>
        <w:pStyle w:val="a3"/>
        <w:spacing w:before="3"/>
        <w:ind w:left="400"/>
      </w:pPr>
      <w:r>
        <w:t>-составлениерассказасиспользованиемтерминов(покарточкеит.</w:t>
      </w:r>
      <w:r>
        <w:rPr>
          <w:spacing w:val="-5"/>
        </w:rPr>
        <w:t>д.)</w:t>
      </w:r>
    </w:p>
    <w:p w:rsidR="004F227D" w:rsidRDefault="000F05D1">
      <w:pPr>
        <w:pStyle w:val="a3"/>
        <w:spacing w:before="3"/>
        <w:ind w:left="400"/>
      </w:pPr>
      <w:r>
        <w:t>-другие</w:t>
      </w:r>
      <w:r>
        <w:rPr>
          <w:spacing w:val="-2"/>
        </w:rPr>
        <w:t>формы</w:t>
      </w:r>
    </w:p>
    <w:p w:rsidR="004F227D" w:rsidRDefault="004F227D">
      <w:pPr>
        <w:pStyle w:val="a3"/>
        <w:spacing w:before="9"/>
      </w:pPr>
    </w:p>
    <w:p w:rsidR="004F227D" w:rsidRDefault="000F05D1">
      <w:pPr>
        <w:pStyle w:val="Heading3"/>
        <w:numPr>
          <w:ilvl w:val="0"/>
          <w:numId w:val="50"/>
        </w:numPr>
        <w:tabs>
          <w:tab w:val="left" w:pos="940"/>
        </w:tabs>
        <w:spacing w:line="275" w:lineRule="exact"/>
        <w:ind w:left="940" w:hanging="184"/>
        <w:rPr>
          <w:sz w:val="20"/>
        </w:rPr>
      </w:pPr>
      <w:r>
        <w:rPr>
          <w:u w:val="thick"/>
        </w:rPr>
        <w:t>Работапопроверкехронологических</w:t>
      </w:r>
      <w:r>
        <w:rPr>
          <w:spacing w:val="-2"/>
          <w:u w:val="thick"/>
        </w:rPr>
        <w:t>знаний:</w:t>
      </w:r>
    </w:p>
    <w:p w:rsidR="004F227D" w:rsidRDefault="000F05D1">
      <w:pPr>
        <w:pStyle w:val="a3"/>
        <w:spacing w:line="275" w:lineRule="exact"/>
        <w:ind w:left="400"/>
      </w:pPr>
      <w:r>
        <w:rPr>
          <w:spacing w:val="-2"/>
        </w:rPr>
        <w:t>-хронологическийдиктант;</w:t>
      </w:r>
    </w:p>
    <w:p w:rsidR="004F227D" w:rsidRDefault="000F05D1">
      <w:pPr>
        <w:pStyle w:val="a3"/>
        <w:spacing w:line="272" w:lineRule="exact"/>
        <w:ind w:left="400"/>
      </w:pPr>
      <w:r>
        <w:t>-составлениехронологических</w:t>
      </w:r>
      <w:r>
        <w:rPr>
          <w:spacing w:val="-2"/>
        </w:rPr>
        <w:t>таблиц;</w:t>
      </w:r>
    </w:p>
    <w:p w:rsidR="004F227D" w:rsidRDefault="000F05D1">
      <w:pPr>
        <w:pStyle w:val="a3"/>
        <w:spacing w:line="272" w:lineRule="exact"/>
        <w:ind w:left="400"/>
      </w:pPr>
      <w:r>
        <w:rPr>
          <w:spacing w:val="-2"/>
        </w:rPr>
        <w:t>-синхронированиесобытий;</w:t>
      </w:r>
    </w:p>
    <w:p w:rsidR="004F227D" w:rsidRDefault="000F05D1">
      <w:pPr>
        <w:pStyle w:val="a3"/>
        <w:ind w:left="400"/>
      </w:pPr>
      <w:r>
        <w:t>-соотнесениедат,событий,исторических</w:t>
      </w:r>
      <w:r>
        <w:rPr>
          <w:spacing w:val="-2"/>
        </w:rPr>
        <w:t>личностей;</w:t>
      </w:r>
    </w:p>
    <w:p w:rsidR="004F227D" w:rsidRDefault="000F05D1">
      <w:pPr>
        <w:pStyle w:val="a3"/>
        <w:ind w:left="400"/>
      </w:pPr>
      <w:r>
        <w:t>-работастекстомспропущенными датамии</w:t>
      </w:r>
      <w:r>
        <w:rPr>
          <w:spacing w:val="-5"/>
        </w:rPr>
        <w:t xml:space="preserve"> др.</w:t>
      </w:r>
    </w:p>
    <w:p w:rsidR="004F227D" w:rsidRDefault="004F227D">
      <w:pPr>
        <w:pStyle w:val="a3"/>
        <w:spacing w:before="12"/>
      </w:pPr>
    </w:p>
    <w:p w:rsidR="004F227D" w:rsidRDefault="000F05D1">
      <w:pPr>
        <w:pStyle w:val="Heading3"/>
        <w:numPr>
          <w:ilvl w:val="0"/>
          <w:numId w:val="50"/>
        </w:numPr>
        <w:tabs>
          <w:tab w:val="left" w:pos="1000"/>
        </w:tabs>
        <w:spacing w:line="274" w:lineRule="exact"/>
        <w:ind w:left="1000" w:hanging="184"/>
        <w:rPr>
          <w:sz w:val="20"/>
        </w:rPr>
      </w:pPr>
      <w:r>
        <w:t xml:space="preserve">Работаскартойинаглядными </w:t>
      </w:r>
      <w:r>
        <w:rPr>
          <w:spacing w:val="-2"/>
        </w:rPr>
        <w:t>пособиями:</w:t>
      </w:r>
    </w:p>
    <w:p w:rsidR="004F227D" w:rsidRDefault="000F05D1">
      <w:pPr>
        <w:pStyle w:val="a3"/>
        <w:spacing w:line="273" w:lineRule="exact"/>
        <w:ind w:left="400"/>
      </w:pPr>
      <w:r>
        <w:t xml:space="preserve">-работаслегендой </w:t>
      </w:r>
      <w:r>
        <w:rPr>
          <w:spacing w:val="-2"/>
        </w:rPr>
        <w:t>карты;</w:t>
      </w:r>
    </w:p>
    <w:p w:rsidR="004F227D" w:rsidRDefault="000F05D1">
      <w:pPr>
        <w:pStyle w:val="a3"/>
        <w:spacing w:line="273" w:lineRule="exact"/>
        <w:ind w:left="400"/>
      </w:pPr>
      <w:r>
        <w:t>-получениеинформациипричтении</w:t>
      </w:r>
      <w:r>
        <w:rPr>
          <w:spacing w:val="-2"/>
        </w:rPr>
        <w:t>карты;</w:t>
      </w:r>
    </w:p>
    <w:p w:rsidR="004F227D" w:rsidRDefault="000F05D1">
      <w:pPr>
        <w:pStyle w:val="a3"/>
        <w:spacing w:line="274" w:lineRule="exact"/>
        <w:ind w:left="400"/>
      </w:pPr>
      <w:r>
        <w:t>-формирован</w:t>
      </w:r>
      <w:r>
        <w:t>иевопросовккарте,картине,</w:t>
      </w:r>
      <w:r>
        <w:rPr>
          <w:spacing w:val="-2"/>
        </w:rPr>
        <w:t>иллюстрации;</w:t>
      </w:r>
    </w:p>
    <w:p w:rsidR="004F227D" w:rsidRDefault="000F05D1">
      <w:pPr>
        <w:pStyle w:val="a3"/>
        <w:ind w:left="400"/>
      </w:pPr>
      <w:r>
        <w:t>-работапоконтурнойкартеи</w:t>
      </w:r>
      <w:r>
        <w:rPr>
          <w:spacing w:val="-5"/>
        </w:rPr>
        <w:t>др.</w:t>
      </w:r>
    </w:p>
    <w:p w:rsidR="004F227D" w:rsidRDefault="004F227D">
      <w:pPr>
        <w:pStyle w:val="a3"/>
      </w:pPr>
    </w:p>
    <w:p w:rsidR="004F227D" w:rsidRDefault="000F05D1">
      <w:pPr>
        <w:pStyle w:val="a3"/>
        <w:ind w:left="400" w:right="319" w:firstLine="360"/>
        <w:jc w:val="both"/>
      </w:pPr>
      <w:r>
        <w:t>Основная задача учителя научить учащихся оперировать знаниями, умениями, навыками, излагать изученный материал перед аудиторией, уметь отстаивать свою точку зрения, подкреплять свои выводы,</w:t>
      </w:r>
      <w:r>
        <w:t xml:space="preserve"> аргументировать ответ документами; определять и обосновывать своё отношение к событиям и явлениям, а также выдающимся деятелям исторической эпохи.</w:t>
      </w:r>
    </w:p>
    <w:p w:rsidR="004F227D" w:rsidRDefault="000F05D1">
      <w:pPr>
        <w:pStyle w:val="a3"/>
        <w:ind w:left="400" w:right="301" w:firstLine="420"/>
        <w:jc w:val="both"/>
      </w:pPr>
      <w:r>
        <w:t>Формы и приёмы опроса зависят от методов организации познавательного процесса на уроке должны иметь продукти</w:t>
      </w:r>
      <w:r>
        <w:t xml:space="preserve">вный, развивающий характер: частично -поисковый, проблемный, творческий, </w:t>
      </w:r>
      <w:r>
        <w:rPr>
          <w:spacing w:val="-2"/>
        </w:rPr>
        <w:t>исследовательский.</w:t>
      </w:r>
    </w:p>
    <w:p w:rsidR="004F227D" w:rsidRDefault="004F227D">
      <w:pPr>
        <w:pStyle w:val="a3"/>
        <w:spacing w:before="13"/>
      </w:pPr>
    </w:p>
    <w:p w:rsidR="004F227D" w:rsidRDefault="000F05D1">
      <w:pPr>
        <w:pStyle w:val="Heading3"/>
        <w:spacing w:line="275" w:lineRule="exact"/>
      </w:pPr>
      <w:r>
        <w:rPr>
          <w:u w:val="thick"/>
        </w:rPr>
        <w:t>Основныеобъектыпроверкизнанийпо</w:t>
      </w:r>
      <w:r>
        <w:rPr>
          <w:spacing w:val="-2"/>
          <w:u w:val="thick"/>
        </w:rPr>
        <w:t>истории: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8"/>
        </w:tabs>
        <w:spacing w:line="274" w:lineRule="exact"/>
        <w:ind w:left="538" w:hanging="138"/>
        <w:rPr>
          <w:sz w:val="24"/>
        </w:rPr>
      </w:pPr>
      <w:r>
        <w:rPr>
          <w:sz w:val="24"/>
        </w:rPr>
        <w:t>Знаниефактическогоисторическогоматериалаи</w:t>
      </w:r>
      <w:r>
        <w:rPr>
          <w:spacing w:val="-2"/>
          <w:sz w:val="24"/>
        </w:rPr>
        <w:t>карты;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Знаниеисторическихдеятелейиихвкладвотечественнуюимировую</w:t>
      </w:r>
      <w:r>
        <w:rPr>
          <w:spacing w:val="-2"/>
          <w:sz w:val="24"/>
        </w:rPr>
        <w:t>историю;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pacing w:val="-2"/>
          <w:sz w:val="24"/>
        </w:rPr>
        <w:t>Понимание</w:t>
      </w:r>
      <w:r>
        <w:rPr>
          <w:spacing w:val="-2"/>
          <w:sz w:val="24"/>
        </w:rPr>
        <w:t>причинно-следственныхсвязейисторическихсобытийиявлений;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8"/>
        </w:tabs>
        <w:spacing w:line="274" w:lineRule="exact"/>
        <w:ind w:left="538" w:hanging="138"/>
        <w:rPr>
          <w:sz w:val="24"/>
        </w:rPr>
      </w:pPr>
      <w:r>
        <w:rPr>
          <w:sz w:val="24"/>
        </w:rPr>
        <w:t>Пониманиеролиисторическогособытиянаход</w:t>
      </w:r>
      <w:r>
        <w:rPr>
          <w:spacing w:val="-2"/>
          <w:sz w:val="24"/>
        </w:rPr>
        <w:t>истории;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Умениеприменятьсвоизнаниянапрактикеисамостоятельно(приобретать новые</w:t>
      </w:r>
      <w:r>
        <w:rPr>
          <w:spacing w:val="-2"/>
          <w:sz w:val="24"/>
        </w:rPr>
        <w:t>знания);</w:t>
      </w:r>
    </w:p>
    <w:p w:rsidR="004F227D" w:rsidRDefault="000F05D1">
      <w:pPr>
        <w:pStyle w:val="a3"/>
        <w:spacing w:before="5" w:line="275" w:lineRule="exact"/>
        <w:ind w:left="400"/>
      </w:pPr>
      <w:r>
        <w:rPr>
          <w:spacing w:val="-2"/>
        </w:rPr>
        <w:t>-Правильностьпроизношенияинаписанияисторическихтерминов;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Умениебыстроориенти</w:t>
      </w:r>
      <w:r>
        <w:rPr>
          <w:sz w:val="24"/>
        </w:rPr>
        <w:t>роватьсяпокарте,находитьнеобходимые</w:t>
      </w:r>
      <w:r>
        <w:rPr>
          <w:spacing w:val="-2"/>
          <w:sz w:val="24"/>
        </w:rPr>
        <w:t>объекты.</w:t>
      </w:r>
    </w:p>
    <w:p w:rsidR="004F227D" w:rsidRDefault="004F227D">
      <w:pPr>
        <w:pStyle w:val="a3"/>
        <w:spacing w:before="62"/>
      </w:pPr>
    </w:p>
    <w:p w:rsidR="004F227D" w:rsidRDefault="000F05D1">
      <w:pPr>
        <w:pStyle w:val="Heading2"/>
        <w:ind w:left="49"/>
        <w:jc w:val="center"/>
      </w:pPr>
      <w:r>
        <w:t>Критерииинормыоценкизнаний,уменийи</w:t>
      </w:r>
      <w:r>
        <w:rPr>
          <w:spacing w:val="-2"/>
        </w:rPr>
        <w:t xml:space="preserve"> навыков</w:t>
      </w:r>
    </w:p>
    <w:p w:rsidR="004F227D" w:rsidRDefault="000F05D1">
      <w:pPr>
        <w:spacing w:before="42" w:line="266" w:lineRule="auto"/>
        <w:ind w:left="1920" w:right="1912"/>
        <w:jc w:val="center"/>
        <w:rPr>
          <w:b/>
          <w:sz w:val="24"/>
        </w:rPr>
      </w:pPr>
      <w:r>
        <w:rPr>
          <w:b/>
          <w:sz w:val="24"/>
        </w:rPr>
        <w:t>учащихсяприменительнокразличнымформамконтролязнаний Устный опрос (текущий контроль)</w:t>
      </w:r>
    </w:p>
    <w:tbl>
      <w:tblPr>
        <w:tblStyle w:val="TableNormal"/>
        <w:tblW w:w="0" w:type="auto"/>
        <w:tblInd w:w="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5"/>
        <w:gridCol w:w="2835"/>
        <w:gridCol w:w="2984"/>
        <w:gridCol w:w="2832"/>
      </w:tblGrid>
      <w:tr w:rsidR="004F227D">
        <w:trPr>
          <w:trHeight w:val="275"/>
        </w:trPr>
        <w:tc>
          <w:tcPr>
            <w:tcW w:w="1985" w:type="dxa"/>
            <w:vMerge w:val="restart"/>
          </w:tcPr>
          <w:p w:rsidR="004F227D" w:rsidRDefault="000F05D1">
            <w:pPr>
              <w:pStyle w:val="TableParagraph"/>
              <w:spacing w:line="251" w:lineRule="exact"/>
              <w:ind w:left="53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Уровень</w:t>
            </w:r>
          </w:p>
        </w:tc>
        <w:tc>
          <w:tcPr>
            <w:tcW w:w="8651" w:type="dxa"/>
            <w:gridSpan w:val="3"/>
          </w:tcPr>
          <w:p w:rsidR="004F227D" w:rsidRDefault="000F05D1">
            <w:pPr>
              <w:pStyle w:val="TableParagraph"/>
              <w:spacing w:line="237" w:lineRule="exact"/>
              <w:ind w:left="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Составляющаякачества</w:t>
            </w:r>
            <w:r>
              <w:rPr>
                <w:b/>
                <w:spacing w:val="-2"/>
                <w:sz w:val="24"/>
              </w:rPr>
              <w:t>образованности</w:t>
            </w:r>
          </w:p>
        </w:tc>
      </w:tr>
      <w:tr w:rsidR="004F227D">
        <w:trPr>
          <w:trHeight w:val="551"/>
        </w:trPr>
        <w:tc>
          <w:tcPr>
            <w:tcW w:w="1985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835" w:type="dxa"/>
          </w:tcPr>
          <w:p w:rsidR="004F227D" w:rsidRDefault="000F05D1">
            <w:pPr>
              <w:pStyle w:val="TableParagraph"/>
              <w:spacing w:line="228" w:lineRule="auto"/>
              <w:ind w:left="477" w:right="102" w:firstLine="31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Предметно- информационная</w:t>
            </w:r>
          </w:p>
        </w:tc>
        <w:tc>
          <w:tcPr>
            <w:tcW w:w="2984" w:type="dxa"/>
          </w:tcPr>
          <w:p w:rsidR="004F227D" w:rsidRDefault="000F05D1">
            <w:pPr>
              <w:pStyle w:val="TableParagraph"/>
              <w:spacing w:line="228" w:lineRule="auto"/>
              <w:ind w:left="494" w:right="255" w:firstLine="1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Деятельностно- коммуникативная</w:t>
            </w:r>
          </w:p>
        </w:tc>
        <w:tc>
          <w:tcPr>
            <w:tcW w:w="2832" w:type="dxa"/>
          </w:tcPr>
          <w:p w:rsidR="004F227D" w:rsidRDefault="000F05D1">
            <w:pPr>
              <w:pStyle w:val="TableParagraph"/>
              <w:spacing w:line="228" w:lineRule="auto"/>
              <w:ind w:left="533" w:firstLine="2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Ценностно- ориентационная</w:t>
            </w:r>
          </w:p>
        </w:tc>
      </w:tr>
      <w:tr w:rsidR="004F227D">
        <w:trPr>
          <w:trHeight w:val="1377"/>
        </w:trPr>
        <w:tc>
          <w:tcPr>
            <w:tcW w:w="1985" w:type="dxa"/>
          </w:tcPr>
          <w:p w:rsidR="004F227D" w:rsidRDefault="000F05D1">
            <w:pPr>
              <w:pStyle w:val="TableParagraph"/>
              <w:spacing w:before="232"/>
              <w:ind w:left="119" w:right="260"/>
              <w:rPr>
                <w:sz w:val="24"/>
              </w:rPr>
            </w:pPr>
            <w:r>
              <w:rPr>
                <w:spacing w:val="-2"/>
                <w:sz w:val="24"/>
              </w:rPr>
              <w:t>Уровень неудовлетвори- тельный</w:t>
            </w:r>
          </w:p>
        </w:tc>
        <w:tc>
          <w:tcPr>
            <w:tcW w:w="2835" w:type="dxa"/>
          </w:tcPr>
          <w:p w:rsidR="004F227D" w:rsidRDefault="000F05D1">
            <w:pPr>
              <w:pStyle w:val="TableParagraph"/>
              <w:spacing w:before="232"/>
              <w:ind w:left="120" w:right="102"/>
              <w:rPr>
                <w:sz w:val="24"/>
              </w:rPr>
            </w:pPr>
            <w:r>
              <w:rPr>
                <w:sz w:val="24"/>
              </w:rPr>
              <w:t xml:space="preserve">Знания слабые, </w:t>
            </w:r>
            <w:r>
              <w:rPr>
                <w:spacing w:val="-2"/>
                <w:sz w:val="24"/>
              </w:rPr>
              <w:t xml:space="preserve">неглубокие(науровне </w:t>
            </w:r>
            <w:r>
              <w:rPr>
                <w:sz w:val="24"/>
              </w:rPr>
              <w:t>отдельных фактов)</w:t>
            </w:r>
          </w:p>
        </w:tc>
        <w:tc>
          <w:tcPr>
            <w:tcW w:w="2984" w:type="dxa"/>
          </w:tcPr>
          <w:p w:rsidR="004F227D" w:rsidRDefault="000F05D1">
            <w:pPr>
              <w:pStyle w:val="TableParagraph"/>
              <w:spacing w:before="97"/>
              <w:ind w:left="122" w:right="2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Отсутствуютнавыки </w:t>
            </w:r>
            <w:r>
              <w:rPr>
                <w:sz w:val="24"/>
              </w:rPr>
              <w:t xml:space="preserve">работы с картой, источниками, речь </w:t>
            </w:r>
            <w:r>
              <w:rPr>
                <w:spacing w:val="-2"/>
                <w:sz w:val="24"/>
              </w:rPr>
              <w:t>невнятная</w:t>
            </w:r>
          </w:p>
        </w:tc>
        <w:tc>
          <w:tcPr>
            <w:tcW w:w="2832" w:type="dxa"/>
          </w:tcPr>
          <w:p w:rsidR="004F227D" w:rsidRDefault="000F05D1">
            <w:pPr>
              <w:pStyle w:val="TableParagraph"/>
              <w:spacing w:line="244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Отсутствуют</w:t>
            </w:r>
          </w:p>
          <w:p w:rsidR="004F227D" w:rsidRDefault="000F05D1">
            <w:pPr>
              <w:pStyle w:val="TableParagraph"/>
              <w:spacing w:before="2" w:line="235" w:lineRule="auto"/>
              <w:ind w:left="122" w:right="542"/>
              <w:rPr>
                <w:sz w:val="24"/>
              </w:rPr>
            </w:pPr>
            <w:r>
              <w:rPr>
                <w:sz w:val="24"/>
              </w:rPr>
              <w:t xml:space="preserve">собственныеоценки, суждения. Нет </w:t>
            </w:r>
            <w:r>
              <w:rPr>
                <w:spacing w:val="-2"/>
                <w:sz w:val="24"/>
              </w:rPr>
              <w:t>аргументированных выводов</w:t>
            </w:r>
          </w:p>
        </w:tc>
      </w:tr>
      <w:tr w:rsidR="004F227D">
        <w:trPr>
          <w:trHeight w:val="1382"/>
        </w:trPr>
        <w:tc>
          <w:tcPr>
            <w:tcW w:w="1985" w:type="dxa"/>
          </w:tcPr>
          <w:p w:rsidR="004F227D" w:rsidRDefault="000F05D1">
            <w:pPr>
              <w:pStyle w:val="TableParagraph"/>
              <w:spacing w:before="237"/>
              <w:ind w:left="119" w:right="493"/>
              <w:rPr>
                <w:sz w:val="24"/>
              </w:rPr>
            </w:pPr>
            <w:r>
              <w:rPr>
                <w:spacing w:val="-2"/>
                <w:sz w:val="24"/>
              </w:rPr>
              <w:t>Уровень удовлетвори- тельный</w:t>
            </w:r>
          </w:p>
        </w:tc>
        <w:tc>
          <w:tcPr>
            <w:tcW w:w="2835" w:type="dxa"/>
          </w:tcPr>
          <w:p w:rsidR="004F227D" w:rsidRDefault="000F05D1">
            <w:pPr>
              <w:pStyle w:val="TableParagraph"/>
              <w:spacing w:line="251" w:lineRule="exact"/>
              <w:ind w:left="120"/>
              <w:rPr>
                <w:sz w:val="24"/>
              </w:rPr>
            </w:pPr>
            <w:r>
              <w:rPr>
                <w:sz w:val="24"/>
              </w:rPr>
              <w:t>Знанияслабые</w:t>
            </w:r>
            <w:r>
              <w:rPr>
                <w:spacing w:val="-5"/>
                <w:sz w:val="24"/>
              </w:rPr>
              <w:t>(на</w:t>
            </w:r>
          </w:p>
          <w:p w:rsidR="004F227D" w:rsidRDefault="000F05D1">
            <w:pPr>
              <w:pStyle w:val="TableParagraph"/>
              <w:ind w:left="120" w:right="102"/>
              <w:rPr>
                <w:sz w:val="24"/>
              </w:rPr>
            </w:pPr>
            <w:r>
              <w:rPr>
                <w:sz w:val="24"/>
              </w:rPr>
              <w:t>уровне отдельных фактов),однако,есть попыткиихсвязатьв единое целое</w:t>
            </w:r>
          </w:p>
        </w:tc>
        <w:tc>
          <w:tcPr>
            <w:tcW w:w="2984" w:type="dxa"/>
          </w:tcPr>
          <w:p w:rsidR="004F227D" w:rsidRDefault="000F05D1">
            <w:pPr>
              <w:pStyle w:val="TableParagraph"/>
              <w:spacing w:before="97"/>
              <w:ind w:left="122" w:right="255"/>
              <w:rPr>
                <w:sz w:val="24"/>
              </w:rPr>
            </w:pPr>
            <w:r>
              <w:rPr>
                <w:sz w:val="24"/>
              </w:rPr>
              <w:t xml:space="preserve">Присутствуют слабые навыки работы с историческойкартойи </w:t>
            </w:r>
            <w:r>
              <w:rPr>
                <w:spacing w:val="-2"/>
                <w:sz w:val="24"/>
              </w:rPr>
              <w:t>источником</w:t>
            </w:r>
          </w:p>
        </w:tc>
        <w:tc>
          <w:tcPr>
            <w:tcW w:w="2832" w:type="dxa"/>
          </w:tcPr>
          <w:p w:rsidR="004F227D" w:rsidRDefault="000F05D1">
            <w:pPr>
              <w:pStyle w:val="TableParagraph"/>
              <w:spacing w:line="251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Присутствуют</w:t>
            </w:r>
            <w:r>
              <w:rPr>
                <w:spacing w:val="-2"/>
                <w:sz w:val="24"/>
              </w:rPr>
              <w:t>попытки</w:t>
            </w:r>
          </w:p>
          <w:p w:rsidR="004F227D" w:rsidRDefault="000F05D1">
            <w:pPr>
              <w:pStyle w:val="TableParagraph"/>
              <w:tabs>
                <w:tab w:val="left" w:pos="1605"/>
              </w:tabs>
              <w:ind w:left="122" w:right="209"/>
              <w:rPr>
                <w:sz w:val="24"/>
              </w:rPr>
            </w:pPr>
            <w:r>
              <w:rPr>
                <w:sz w:val="24"/>
              </w:rPr>
              <w:t>датьоценкисобытиям</w:t>
            </w:r>
            <w:r>
              <w:rPr>
                <w:sz w:val="24"/>
              </w:rPr>
              <w:t xml:space="preserve">и явлениям, но данные </w:t>
            </w:r>
            <w:r>
              <w:rPr>
                <w:spacing w:val="-2"/>
                <w:sz w:val="24"/>
              </w:rPr>
              <w:t>оценки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неточны, </w:t>
            </w:r>
            <w:r>
              <w:rPr>
                <w:sz w:val="24"/>
              </w:rPr>
              <w:t>несистемны,неглубоки</w:t>
            </w:r>
          </w:p>
        </w:tc>
      </w:tr>
      <w:tr w:rsidR="004F227D">
        <w:trPr>
          <w:trHeight w:val="1381"/>
        </w:trPr>
        <w:tc>
          <w:tcPr>
            <w:tcW w:w="1985" w:type="dxa"/>
          </w:tcPr>
          <w:p w:rsidR="004F227D" w:rsidRDefault="004F227D">
            <w:pPr>
              <w:pStyle w:val="TableParagraph"/>
              <w:spacing w:before="10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line="237" w:lineRule="auto"/>
              <w:ind w:left="119" w:right="928"/>
              <w:rPr>
                <w:sz w:val="24"/>
              </w:rPr>
            </w:pPr>
            <w:r>
              <w:rPr>
                <w:spacing w:val="-2"/>
                <w:sz w:val="24"/>
              </w:rPr>
              <w:t>Уровень хороший</w:t>
            </w:r>
          </w:p>
        </w:tc>
        <w:tc>
          <w:tcPr>
            <w:tcW w:w="2835" w:type="dxa"/>
          </w:tcPr>
          <w:p w:rsidR="004F227D" w:rsidRDefault="000F05D1">
            <w:pPr>
              <w:pStyle w:val="TableParagraph"/>
              <w:spacing w:line="253" w:lineRule="exact"/>
              <w:ind w:left="120"/>
              <w:rPr>
                <w:sz w:val="24"/>
              </w:rPr>
            </w:pPr>
            <w:r>
              <w:rPr>
                <w:sz w:val="24"/>
              </w:rPr>
              <w:t>Знанияфактов</w:t>
            </w:r>
            <w:r>
              <w:rPr>
                <w:spacing w:val="-5"/>
                <w:sz w:val="24"/>
              </w:rPr>
              <w:t>на</w:t>
            </w:r>
          </w:p>
          <w:p w:rsidR="004F227D" w:rsidRDefault="000F05D1">
            <w:pPr>
              <w:pStyle w:val="TableParagraph"/>
              <w:ind w:left="120" w:right="102"/>
              <w:rPr>
                <w:sz w:val="24"/>
              </w:rPr>
            </w:pPr>
            <w:r>
              <w:rPr>
                <w:sz w:val="24"/>
              </w:rPr>
              <w:t xml:space="preserve">достаточно высоком уровне,присутствуют попытки анализа и </w:t>
            </w:r>
            <w:r>
              <w:rPr>
                <w:spacing w:val="-2"/>
                <w:sz w:val="24"/>
              </w:rPr>
              <w:t>интерпретациифактов</w:t>
            </w:r>
          </w:p>
        </w:tc>
        <w:tc>
          <w:tcPr>
            <w:tcW w:w="2984" w:type="dxa"/>
          </w:tcPr>
          <w:p w:rsidR="004F227D" w:rsidRDefault="000F05D1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z w:val="24"/>
              </w:rPr>
              <w:t>Хорошее</w:t>
            </w:r>
            <w:r>
              <w:rPr>
                <w:spacing w:val="-2"/>
                <w:sz w:val="24"/>
              </w:rPr>
              <w:t>владение</w:t>
            </w:r>
          </w:p>
          <w:p w:rsidR="004F227D" w:rsidRDefault="000F05D1">
            <w:pPr>
              <w:pStyle w:val="TableParagraph"/>
              <w:ind w:left="122" w:right="574"/>
              <w:rPr>
                <w:sz w:val="24"/>
              </w:rPr>
            </w:pPr>
            <w:r>
              <w:rPr>
                <w:sz w:val="24"/>
              </w:rPr>
              <w:t xml:space="preserve">навыками работы с исторической картой. Умение работать с </w:t>
            </w:r>
            <w:r>
              <w:rPr>
                <w:spacing w:val="-2"/>
                <w:sz w:val="24"/>
              </w:rPr>
              <w:t>источником</w:t>
            </w:r>
            <w:r>
              <w:rPr>
                <w:spacing w:val="-2"/>
                <w:sz w:val="24"/>
              </w:rPr>
              <w:t>(выявлять</w:t>
            </w:r>
          </w:p>
        </w:tc>
        <w:tc>
          <w:tcPr>
            <w:tcW w:w="2832" w:type="dxa"/>
          </w:tcPr>
          <w:p w:rsidR="004F227D" w:rsidRDefault="000F05D1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Присутствуют</w:t>
            </w:r>
          </w:p>
          <w:p w:rsidR="004F227D" w:rsidRDefault="000F05D1">
            <w:pPr>
              <w:pStyle w:val="TableParagraph"/>
              <w:ind w:left="122" w:right="2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собственныесужденияо причинно-следственных </w:t>
            </w:r>
            <w:r>
              <w:rPr>
                <w:sz w:val="24"/>
              </w:rPr>
              <w:t>связях, даются взвешенныеоценки</w:t>
            </w:r>
          </w:p>
        </w:tc>
      </w:tr>
    </w:tbl>
    <w:p w:rsidR="004F227D" w:rsidRDefault="004F227D">
      <w:pPr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85"/>
        <w:gridCol w:w="2835"/>
        <w:gridCol w:w="2984"/>
        <w:gridCol w:w="2832"/>
      </w:tblGrid>
      <w:tr w:rsidR="004F227D">
        <w:trPr>
          <w:trHeight w:val="825"/>
        </w:trPr>
        <w:tc>
          <w:tcPr>
            <w:tcW w:w="1985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835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984" w:type="dxa"/>
          </w:tcPr>
          <w:p w:rsidR="004F227D" w:rsidRDefault="000F05D1">
            <w:pPr>
              <w:pStyle w:val="TableParagraph"/>
              <w:spacing w:line="235" w:lineRule="auto"/>
              <w:ind w:left="122" w:right="25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информацию,сравнивать </w:t>
            </w:r>
            <w:r>
              <w:rPr>
                <w:sz w:val="24"/>
              </w:rPr>
              <w:t>источники). Наличие грамотной устной речи</w:t>
            </w:r>
          </w:p>
        </w:tc>
        <w:tc>
          <w:tcPr>
            <w:tcW w:w="2832" w:type="dxa"/>
          </w:tcPr>
          <w:p w:rsidR="004F227D" w:rsidRDefault="000F05D1">
            <w:pPr>
              <w:pStyle w:val="TableParagraph"/>
              <w:spacing w:line="235" w:lineRule="auto"/>
              <w:ind w:left="122" w:right="190"/>
              <w:rPr>
                <w:sz w:val="24"/>
              </w:rPr>
            </w:pPr>
            <w:r>
              <w:rPr>
                <w:sz w:val="24"/>
              </w:rPr>
              <w:t xml:space="preserve">событиям и </w:t>
            </w:r>
            <w:r>
              <w:rPr>
                <w:spacing w:val="-2"/>
                <w:sz w:val="24"/>
              </w:rPr>
              <w:t>деятельностиотдельных личностей</w:t>
            </w:r>
          </w:p>
        </w:tc>
      </w:tr>
      <w:tr w:rsidR="004F227D">
        <w:trPr>
          <w:trHeight w:val="4419"/>
        </w:trPr>
        <w:tc>
          <w:tcPr>
            <w:tcW w:w="1985" w:type="dxa"/>
          </w:tcPr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spacing w:before="253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19" w:right="260"/>
              <w:rPr>
                <w:sz w:val="24"/>
              </w:rPr>
            </w:pPr>
            <w:r>
              <w:rPr>
                <w:spacing w:val="-2"/>
                <w:sz w:val="24"/>
              </w:rPr>
              <w:t>Уровень отличный</w:t>
            </w:r>
          </w:p>
        </w:tc>
        <w:tc>
          <w:tcPr>
            <w:tcW w:w="2835" w:type="dxa"/>
          </w:tcPr>
          <w:p w:rsidR="004F227D" w:rsidRDefault="000F05D1">
            <w:pPr>
              <w:pStyle w:val="TableParagraph"/>
              <w:ind w:left="120" w:right="93"/>
              <w:rPr>
                <w:sz w:val="24"/>
              </w:rPr>
            </w:pPr>
            <w:r>
              <w:rPr>
                <w:sz w:val="24"/>
              </w:rPr>
              <w:t xml:space="preserve">Высокий уровень </w:t>
            </w:r>
            <w:r>
              <w:rPr>
                <w:spacing w:val="-2"/>
                <w:sz w:val="24"/>
              </w:rPr>
              <w:t xml:space="preserve">фактологических, </w:t>
            </w:r>
            <w:r>
              <w:rPr>
                <w:sz w:val="24"/>
              </w:rPr>
              <w:t xml:space="preserve">хронологическихзнаний. </w:t>
            </w:r>
            <w:r>
              <w:rPr>
                <w:spacing w:val="-2"/>
                <w:sz w:val="24"/>
              </w:rPr>
              <w:t xml:space="preserve">Присутствие интегрированного </w:t>
            </w:r>
            <w:r>
              <w:rPr>
                <w:sz w:val="24"/>
              </w:rPr>
              <w:t>взгляда на историю России в контексте мировом и европейском. Наличие сведений о региональной истории.</w:t>
            </w:r>
          </w:p>
          <w:p w:rsidR="004F227D" w:rsidRDefault="000F05D1">
            <w:pPr>
              <w:pStyle w:val="TableParagraph"/>
              <w:spacing w:line="237" w:lineRule="auto"/>
              <w:ind w:left="120" w:right="10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Используется дополнительный </w:t>
            </w:r>
            <w:r>
              <w:rPr>
                <w:sz w:val="24"/>
              </w:rPr>
              <w:t>материалввидезнанийо памятниках</w:t>
            </w:r>
            <w:r>
              <w:rPr>
                <w:sz w:val="24"/>
              </w:rPr>
              <w:t>литературы и искусства, в которых отраженысобытияэпохи</w:t>
            </w:r>
          </w:p>
        </w:tc>
        <w:tc>
          <w:tcPr>
            <w:tcW w:w="2984" w:type="dxa"/>
          </w:tcPr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spacing w:before="116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spacing w:before="1"/>
              <w:ind w:left="122" w:right="255"/>
              <w:rPr>
                <w:sz w:val="24"/>
              </w:rPr>
            </w:pPr>
            <w:r>
              <w:rPr>
                <w:sz w:val="24"/>
              </w:rPr>
              <w:t xml:space="preserve">Высокие деятельностно- </w:t>
            </w:r>
            <w:r>
              <w:rPr>
                <w:spacing w:val="-2"/>
                <w:sz w:val="24"/>
              </w:rPr>
              <w:t xml:space="preserve">коммуникативные </w:t>
            </w:r>
            <w:r>
              <w:rPr>
                <w:sz w:val="24"/>
              </w:rPr>
              <w:t>качества: умение читать историческую карту, выявлять сходства и различия в источниках, давать им оценку; сравниватьисторические события. Наличие высоких качеств</w:t>
            </w:r>
            <w:r>
              <w:rPr>
                <w:sz w:val="24"/>
              </w:rPr>
              <w:t xml:space="preserve"> устной </w:t>
            </w:r>
            <w:r>
              <w:rPr>
                <w:spacing w:val="-4"/>
                <w:sz w:val="24"/>
              </w:rPr>
              <w:t>речи</w:t>
            </w:r>
          </w:p>
        </w:tc>
        <w:tc>
          <w:tcPr>
            <w:tcW w:w="2832" w:type="dxa"/>
          </w:tcPr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spacing w:before="256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122" w:right="19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Присутствуют </w:t>
            </w:r>
            <w:r>
              <w:rPr>
                <w:sz w:val="24"/>
              </w:rPr>
              <w:t xml:space="preserve">собственныесужденияо </w:t>
            </w:r>
            <w:r>
              <w:rPr>
                <w:spacing w:val="-2"/>
                <w:sz w:val="24"/>
              </w:rPr>
              <w:t xml:space="preserve">причинно-следственных </w:t>
            </w:r>
            <w:r>
              <w:rPr>
                <w:sz w:val="24"/>
              </w:rPr>
              <w:t xml:space="preserve">связях, даются взвешенные оценки событиям и </w:t>
            </w:r>
            <w:r>
              <w:rPr>
                <w:spacing w:val="-2"/>
                <w:sz w:val="24"/>
              </w:rPr>
              <w:t xml:space="preserve">деятельностиотдельных </w:t>
            </w:r>
            <w:r>
              <w:rPr>
                <w:sz w:val="24"/>
              </w:rPr>
              <w:t xml:space="preserve">личностей. Проявлены высокие гражданские </w:t>
            </w:r>
            <w:r>
              <w:rPr>
                <w:spacing w:val="-2"/>
                <w:sz w:val="24"/>
              </w:rPr>
              <w:t>качества</w:t>
            </w:r>
          </w:p>
        </w:tc>
      </w:tr>
    </w:tbl>
    <w:p w:rsidR="004F227D" w:rsidRDefault="004F227D">
      <w:pPr>
        <w:pStyle w:val="a3"/>
        <w:spacing w:before="7"/>
        <w:rPr>
          <w:b/>
        </w:rPr>
      </w:pPr>
    </w:p>
    <w:p w:rsidR="004F227D" w:rsidRDefault="000F05D1">
      <w:pPr>
        <w:pStyle w:val="a3"/>
        <w:ind w:left="700"/>
      </w:pPr>
      <w:r>
        <w:t>Устныйответучащегосяможетбытьвследующихразных</w:t>
      </w:r>
      <w:r>
        <w:rPr>
          <w:spacing w:val="-2"/>
        </w:rPr>
        <w:t>формах</w:t>
      </w:r>
    </w:p>
    <w:p w:rsidR="004F227D" w:rsidRDefault="000F05D1">
      <w:pPr>
        <w:pStyle w:val="Heading2"/>
        <w:spacing w:before="12" w:line="274" w:lineRule="exact"/>
      </w:pPr>
      <w:r>
        <w:t>Монолог(неменее</w:t>
      </w:r>
      <w:r>
        <w:t xml:space="preserve">5-6 </w:t>
      </w:r>
      <w:r>
        <w:rPr>
          <w:spacing w:val="-2"/>
        </w:rPr>
        <w:t>предложений)</w:t>
      </w:r>
    </w:p>
    <w:p w:rsidR="004F227D" w:rsidRDefault="000F05D1">
      <w:pPr>
        <w:pStyle w:val="a3"/>
        <w:spacing w:line="274" w:lineRule="exact"/>
        <w:ind w:left="400"/>
      </w:pPr>
      <w:r>
        <w:t>Критерии</w:t>
      </w:r>
      <w:r>
        <w:rPr>
          <w:spacing w:val="-2"/>
        </w:rPr>
        <w:t>оценивания:</w:t>
      </w:r>
    </w:p>
    <w:p w:rsidR="004F227D" w:rsidRDefault="000F05D1">
      <w:pPr>
        <w:pStyle w:val="a3"/>
        <w:spacing w:before="269"/>
        <w:ind w:left="400" w:right="302"/>
        <w:jc w:val="both"/>
      </w:pPr>
      <w:r>
        <w:rPr>
          <w:b/>
          <w:i/>
        </w:rPr>
        <w:t>Отметку"5"</w:t>
      </w:r>
      <w:r>
        <w:t>-получаетученик,еслиегоустныйответвполномобъемесоответствует учебнойпрограмме, допускается один недочет, объем ЗУНов составляет 90-100% содержания (правильный полный ответ, представляющий собой связное, логиче</w:t>
      </w:r>
      <w:r>
        <w:t>ски последовательное сообщение на определенную тему, умение применять определения, правила в конкретных случаях. Ученик обосновывает свои суждения, применяет знания на практике, приводит собственные примеры).</w:t>
      </w:r>
    </w:p>
    <w:p w:rsidR="004F227D" w:rsidRDefault="004F227D">
      <w:pPr>
        <w:pStyle w:val="a3"/>
        <w:spacing w:before="3"/>
      </w:pPr>
    </w:p>
    <w:p w:rsidR="004F227D" w:rsidRDefault="000F05D1">
      <w:pPr>
        <w:pStyle w:val="a3"/>
        <w:ind w:left="400" w:right="299"/>
        <w:jc w:val="both"/>
      </w:pPr>
      <w:r>
        <w:rPr>
          <w:b/>
          <w:i/>
        </w:rPr>
        <w:t>Отметку "4"</w:t>
      </w:r>
      <w:r>
        <w:t xml:space="preserve">- получает ученик, если его устный </w:t>
      </w:r>
      <w:r>
        <w:t>ответ в общем соответствуют требованиям учебной программы, но имеются одна или две негрубые ошибки, или три недочета и объем ЗУНов составляет 70- 90% содержания (правильный, но не совсем точный ответ).</w:t>
      </w:r>
    </w:p>
    <w:p w:rsidR="004F227D" w:rsidRDefault="000F05D1">
      <w:pPr>
        <w:pStyle w:val="a3"/>
        <w:spacing w:before="274"/>
        <w:ind w:left="400" w:right="294"/>
        <w:jc w:val="both"/>
      </w:pPr>
      <w:r>
        <w:rPr>
          <w:b/>
          <w:i/>
        </w:rPr>
        <w:t>Отметку"3"</w:t>
      </w:r>
      <w:r>
        <w:t>-получаетученик,еслиегоустныйответвосновномс</w:t>
      </w:r>
      <w:r>
        <w:t xml:space="preserve">оответствуюттребованиямпрограммы, однако имеется: 1 грубая ошибка и 2 недочета, или 1 грубая ошибка и 1 негрубая, или 2-3 грубых ошибки, или 1 негрубая ошибка и 3 недочета, или 4-5 недочетов. Учащийся владеет ЗУНами в объеме 50-70% содержания (правильный, </w:t>
      </w:r>
      <w:r>
        <w:t>но не полный ответ, допускаются неточности в определении понятий или формулировкеправил,недостаточноглубокоидоказательноученикобосновываетсвоисуждения,неумеет приводить примеры, излагает материал непоследовательно).</w:t>
      </w:r>
    </w:p>
    <w:p w:rsidR="004F227D" w:rsidRDefault="004F227D">
      <w:pPr>
        <w:pStyle w:val="a3"/>
        <w:spacing w:before="3"/>
      </w:pPr>
    </w:p>
    <w:p w:rsidR="004F227D" w:rsidRDefault="000F05D1">
      <w:pPr>
        <w:pStyle w:val="a3"/>
        <w:ind w:left="400" w:right="302"/>
        <w:jc w:val="both"/>
      </w:pPr>
      <w:r>
        <w:rPr>
          <w:b/>
          <w:i/>
        </w:rPr>
        <w:t>Отметку "2"</w:t>
      </w:r>
      <w:r>
        <w:t>-</w:t>
      </w:r>
      <w:r>
        <w:t>получает ученик, если его устный ответ частично соответствуют требованиямпрограммы, имеются существенные недостатки и грубые ошибки, объем ЗУНов учащегося составляет 20-50% содержания (неправильный ответ).</w:t>
      </w:r>
    </w:p>
    <w:p w:rsidR="004F227D" w:rsidRDefault="004F227D">
      <w:pPr>
        <w:pStyle w:val="a3"/>
        <w:spacing w:before="10"/>
      </w:pPr>
    </w:p>
    <w:p w:rsidR="004F227D" w:rsidRDefault="000F05D1">
      <w:pPr>
        <w:pStyle w:val="Heading2"/>
        <w:spacing w:line="274" w:lineRule="exact"/>
        <w:ind w:left="1126"/>
      </w:pPr>
      <w:r>
        <w:t>Описаниеявления,процессов,схемы,таблицы,событий,и</w:t>
      </w:r>
      <w:r>
        <w:t>сторическогообъектаи</w:t>
      </w:r>
      <w:r>
        <w:rPr>
          <w:spacing w:val="-4"/>
        </w:rPr>
        <w:t>т.д.</w:t>
      </w:r>
    </w:p>
    <w:p w:rsidR="004F227D" w:rsidRDefault="000F05D1">
      <w:pPr>
        <w:pStyle w:val="a3"/>
        <w:spacing w:line="274" w:lineRule="exact"/>
        <w:ind w:left="400"/>
      </w:pPr>
      <w:r>
        <w:t>Критерии</w:t>
      </w:r>
      <w:r>
        <w:rPr>
          <w:spacing w:val="-2"/>
        </w:rPr>
        <w:t>оценивания:</w:t>
      </w:r>
    </w:p>
    <w:p w:rsidR="004F227D" w:rsidRDefault="000F05D1">
      <w:pPr>
        <w:pStyle w:val="a3"/>
        <w:spacing w:before="271"/>
        <w:ind w:left="400" w:right="300"/>
        <w:jc w:val="both"/>
      </w:pPr>
      <w:r>
        <w:rPr>
          <w:b/>
          <w:i/>
        </w:rPr>
        <w:t>Отметку«5»</w:t>
      </w:r>
      <w:r>
        <w:t>-получаетученик,еслиегоустныйответвполномобъемесоответствует учебнойпрограмме, допускается один недочет, объем ЗУНов составляет 90-100% содержания (правильный полный ответ, представляющий собой связное</w:t>
      </w:r>
      <w:r>
        <w:t>, логически последовательное сообщение на определенную тему, умение применять определения, термины в конкретных случаях. Ученик обосновывает свои суждения, применяет знания на практике, приводит собственные примеры).</w:t>
      </w:r>
    </w:p>
    <w:p w:rsidR="004F227D" w:rsidRDefault="004F227D">
      <w:pPr>
        <w:pStyle w:val="a3"/>
        <w:spacing w:before="3"/>
      </w:pPr>
    </w:p>
    <w:p w:rsidR="004F227D" w:rsidRDefault="000F05D1">
      <w:pPr>
        <w:pStyle w:val="a3"/>
        <w:ind w:left="400" w:right="299"/>
        <w:jc w:val="both"/>
      </w:pPr>
      <w:r>
        <w:rPr>
          <w:b/>
          <w:i/>
        </w:rPr>
        <w:t xml:space="preserve">Отметку «4» </w:t>
      </w:r>
      <w:r>
        <w:t>- получает ученик, если ег</w:t>
      </w:r>
      <w:r>
        <w:t>о устный ответ в общем соответствуют требованиям учебной программы, но имеются одна или две негрубые ошибки, или три недочета и объем ЗУНов составляет 70- 90% содержания (правильный, но не совсем точный ответ).</w:t>
      </w:r>
    </w:p>
    <w:p w:rsidR="004F227D" w:rsidRDefault="004F227D">
      <w:pPr>
        <w:jc w:val="both"/>
        <w:sectPr w:rsidR="004F227D">
          <w:type w:val="continuous"/>
          <w:pgSz w:w="11940" w:h="16860"/>
          <w:pgMar w:top="44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8"/>
        <w:ind w:left="400" w:right="296"/>
        <w:jc w:val="both"/>
      </w:pPr>
      <w:r>
        <w:rPr>
          <w:b/>
          <w:i/>
        </w:rPr>
        <w:lastRenderedPageBreak/>
        <w:t>Отметку«3»</w:t>
      </w:r>
      <w:r>
        <w:t>-получаетученик,есл</w:t>
      </w:r>
      <w:r>
        <w:t>иегоустныйответвосновномсоответствуюттребованиямпрограммы, однако имеется: 1 грубая ошибка и 2 недочета, или 1 грубая ошибка и 1 негрубая, или 2-3 грубых ошибки, или 1 негрубая ошибка и 3 недочета, или 4-5 недочетов. Учащийся владеет ЗУНами в объеме 50-70%</w:t>
      </w:r>
      <w:r>
        <w:t xml:space="preserve"> содержания (правильный, но не полный ответ, допускаются неточности в определении понятий или формулировке терминов, недостаточно глубоко и доказательно ученик обосновывает свои суждения, не умеет приводить примеры, излагает материал непоследовательно).</w:t>
      </w:r>
    </w:p>
    <w:p w:rsidR="004F227D" w:rsidRDefault="000F05D1">
      <w:pPr>
        <w:pStyle w:val="a3"/>
        <w:ind w:left="400" w:right="300"/>
        <w:jc w:val="both"/>
      </w:pPr>
      <w:r>
        <w:rPr>
          <w:b/>
          <w:i/>
        </w:rPr>
        <w:t>От</w:t>
      </w:r>
      <w:r>
        <w:rPr>
          <w:b/>
          <w:i/>
        </w:rPr>
        <w:t xml:space="preserve">метку «2» </w:t>
      </w:r>
      <w:r>
        <w:t>- получает ученик, если его устный ответ частично соответствуют требованиям программы, имеются существенные недостатки и грубые ошибки, объем ЗУНов учащегося составляет 20-50% содержания (неправильный ответ).</w:t>
      </w:r>
    </w:p>
    <w:p w:rsidR="004F227D" w:rsidRDefault="004F227D">
      <w:pPr>
        <w:pStyle w:val="a3"/>
        <w:spacing w:before="10"/>
      </w:pPr>
    </w:p>
    <w:p w:rsidR="004F227D" w:rsidRDefault="000F05D1">
      <w:pPr>
        <w:pStyle w:val="Heading2"/>
      </w:pPr>
      <w:r>
        <w:rPr>
          <w:spacing w:val="-2"/>
        </w:rPr>
        <w:t>Диалог,эвристическаябеседа</w:t>
      </w:r>
    </w:p>
    <w:p w:rsidR="004F227D" w:rsidRDefault="000F05D1">
      <w:pPr>
        <w:pStyle w:val="a3"/>
        <w:spacing w:line="274" w:lineRule="exact"/>
        <w:ind w:left="400"/>
      </w:pPr>
      <w:r>
        <w:t>Критерии</w:t>
      </w:r>
      <w:r>
        <w:rPr>
          <w:spacing w:val="-2"/>
        </w:rPr>
        <w:t>о</w:t>
      </w:r>
      <w:r>
        <w:rPr>
          <w:spacing w:val="-2"/>
        </w:rPr>
        <w:t>ценивания:</w:t>
      </w:r>
    </w:p>
    <w:p w:rsidR="004F227D" w:rsidRDefault="000F05D1">
      <w:pPr>
        <w:pStyle w:val="a3"/>
        <w:ind w:left="400" w:right="917"/>
      </w:pPr>
      <w:r>
        <w:t xml:space="preserve">Отметка за диалог и эвристическую беседузависит от уровня вопросов и заданий предложенных </w:t>
      </w:r>
      <w:r>
        <w:rPr>
          <w:spacing w:val="-2"/>
        </w:rPr>
        <w:t>учащемуся.</w:t>
      </w:r>
    </w:p>
    <w:p w:rsidR="004F227D" w:rsidRDefault="000F05D1">
      <w:pPr>
        <w:pStyle w:val="a3"/>
        <w:spacing w:line="274" w:lineRule="exact"/>
        <w:ind w:right="300"/>
        <w:jc w:val="right"/>
      </w:pPr>
      <w:r>
        <w:t>Приложение</w:t>
      </w:r>
      <w:r>
        <w:rPr>
          <w:spacing w:val="-10"/>
        </w:rPr>
        <w:t>1</w:t>
      </w:r>
    </w:p>
    <w:p w:rsidR="004F227D" w:rsidRDefault="004F227D">
      <w:pPr>
        <w:pStyle w:val="a3"/>
        <w:spacing w:before="61" w:after="1"/>
        <w:rPr>
          <w:sz w:val="20"/>
        </w:rPr>
      </w:pPr>
    </w:p>
    <w:tbl>
      <w:tblPr>
        <w:tblStyle w:val="TableNormal"/>
        <w:tblW w:w="0" w:type="auto"/>
        <w:tblInd w:w="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395"/>
        <w:gridCol w:w="6385"/>
      </w:tblGrid>
      <w:tr w:rsidR="004F227D">
        <w:trPr>
          <w:trHeight w:val="551"/>
        </w:trPr>
        <w:tc>
          <w:tcPr>
            <w:tcW w:w="4395" w:type="dxa"/>
          </w:tcPr>
          <w:p w:rsidR="004F227D" w:rsidRDefault="000F05D1">
            <w:pPr>
              <w:pStyle w:val="TableParagraph"/>
              <w:spacing w:line="230" w:lineRule="auto"/>
              <w:ind w:left="849" w:right="827" w:firstLine="51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Познавательные </w:t>
            </w:r>
            <w:r>
              <w:rPr>
                <w:sz w:val="24"/>
              </w:rPr>
              <w:t>уровниикритерииоценки</w:t>
            </w:r>
          </w:p>
        </w:tc>
        <w:tc>
          <w:tcPr>
            <w:tcW w:w="6385" w:type="dxa"/>
          </w:tcPr>
          <w:p w:rsidR="004F227D" w:rsidRDefault="000F05D1">
            <w:pPr>
              <w:pStyle w:val="TableParagraph"/>
              <w:spacing w:line="230" w:lineRule="auto"/>
              <w:ind w:left="1990" w:right="599" w:hanging="651"/>
              <w:rPr>
                <w:sz w:val="24"/>
              </w:rPr>
            </w:pPr>
            <w:r>
              <w:rPr>
                <w:sz w:val="24"/>
              </w:rPr>
              <w:t>Видыключевыхвопросовизаданий (начало формулировок)</w:t>
            </w:r>
          </w:p>
        </w:tc>
      </w:tr>
      <w:tr w:rsidR="004F227D">
        <w:trPr>
          <w:trHeight w:val="825"/>
        </w:trPr>
        <w:tc>
          <w:tcPr>
            <w:tcW w:w="4395" w:type="dxa"/>
            <w:tcBorders>
              <w:bottom w:val="double" w:sz="2" w:space="0" w:color="000000"/>
            </w:tcBorders>
          </w:tcPr>
          <w:p w:rsidR="004F227D" w:rsidRDefault="000F05D1">
            <w:pPr>
              <w:pStyle w:val="TableParagraph"/>
              <w:spacing w:line="256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ЗНАНИЕ</w:t>
            </w:r>
          </w:p>
          <w:p w:rsidR="004F227D" w:rsidRDefault="000F05D1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(запомнил,воспроизвел,узнал)</w:t>
            </w:r>
            <w:r>
              <w:rPr>
                <w:spacing w:val="-10"/>
                <w:sz w:val="24"/>
              </w:rPr>
              <w:t>-</w:t>
            </w:r>
          </w:p>
          <w:p w:rsidR="004F227D" w:rsidRDefault="000F05D1">
            <w:pPr>
              <w:pStyle w:val="TableParagraph"/>
              <w:spacing w:line="272" w:lineRule="exact"/>
              <w:ind w:left="17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отметка</w:t>
            </w:r>
            <w:r>
              <w:rPr>
                <w:b/>
                <w:i/>
                <w:spacing w:val="-5"/>
                <w:sz w:val="24"/>
              </w:rPr>
              <w:t>«3»</w:t>
            </w:r>
          </w:p>
        </w:tc>
        <w:tc>
          <w:tcPr>
            <w:tcW w:w="6385" w:type="dxa"/>
          </w:tcPr>
          <w:p w:rsidR="004F227D" w:rsidRDefault="000F05D1">
            <w:pPr>
              <w:pStyle w:val="TableParagraph"/>
              <w:spacing w:line="232" w:lineRule="auto"/>
              <w:ind w:left="122" w:right="99"/>
              <w:jc w:val="both"/>
              <w:rPr>
                <w:sz w:val="24"/>
              </w:rPr>
            </w:pPr>
            <w:r>
              <w:rPr>
                <w:sz w:val="24"/>
              </w:rPr>
              <w:t>Назовите..., в каком году..., дайте определение..., сформулируйте..., перечислите..., скажите наизусть..., выберите правильный ответ...</w:t>
            </w:r>
          </w:p>
        </w:tc>
      </w:tr>
      <w:tr w:rsidR="004F227D">
        <w:trPr>
          <w:trHeight w:val="1336"/>
        </w:trPr>
        <w:tc>
          <w:tcPr>
            <w:tcW w:w="4395" w:type="dxa"/>
            <w:tcBorders>
              <w:top w:val="double" w:sz="2" w:space="0" w:color="000000"/>
              <w:bottom w:val="double" w:sz="2" w:space="0" w:color="000000"/>
            </w:tcBorders>
          </w:tcPr>
          <w:p w:rsidR="004F227D" w:rsidRDefault="000F05D1">
            <w:pPr>
              <w:pStyle w:val="TableParagraph"/>
              <w:spacing w:line="236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ПОНИМАНИЕ</w:t>
            </w:r>
          </w:p>
          <w:p w:rsidR="004F227D" w:rsidRDefault="000F05D1">
            <w:pPr>
              <w:pStyle w:val="TableParagraph"/>
              <w:tabs>
                <w:tab w:val="left" w:pos="1992"/>
                <w:tab w:val="left" w:pos="3480"/>
              </w:tabs>
              <w:spacing w:line="232" w:lineRule="auto"/>
              <w:ind w:left="119" w:right="91"/>
              <w:rPr>
                <w:b/>
                <w:i/>
                <w:sz w:val="24"/>
              </w:rPr>
            </w:pPr>
            <w:r>
              <w:rPr>
                <w:spacing w:val="-2"/>
                <w:sz w:val="24"/>
              </w:rPr>
              <w:t>(объяснил,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привел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пример, </w:t>
            </w:r>
            <w:r>
              <w:rPr>
                <w:sz w:val="24"/>
              </w:rPr>
              <w:t xml:space="preserve">проиллюстрировал, перевел с одного информационного языка на другой) - </w:t>
            </w:r>
            <w:r>
              <w:rPr>
                <w:b/>
                <w:i/>
                <w:sz w:val="24"/>
              </w:rPr>
              <w:t>отметка «4»</w:t>
            </w:r>
          </w:p>
        </w:tc>
        <w:tc>
          <w:tcPr>
            <w:tcW w:w="6385" w:type="dxa"/>
          </w:tcPr>
          <w:p w:rsidR="004F227D" w:rsidRDefault="000F05D1">
            <w:pPr>
              <w:pStyle w:val="TableParagraph"/>
              <w:spacing w:line="241" w:lineRule="exact"/>
              <w:ind w:left="122"/>
              <w:jc w:val="both"/>
              <w:rPr>
                <w:sz w:val="24"/>
              </w:rPr>
            </w:pPr>
            <w:r>
              <w:rPr>
                <w:sz w:val="24"/>
              </w:rPr>
              <w:t>Каквыпонимаете...,объясните взаимосвязь...,</w:t>
            </w:r>
            <w:r>
              <w:rPr>
                <w:spacing w:val="-2"/>
                <w:sz w:val="24"/>
              </w:rPr>
              <w:t>почему...,</w:t>
            </w:r>
          </w:p>
          <w:p w:rsidR="004F227D" w:rsidRDefault="000F05D1">
            <w:pPr>
              <w:pStyle w:val="TableParagraph"/>
              <w:ind w:left="122" w:right="79"/>
              <w:jc w:val="both"/>
              <w:rPr>
                <w:sz w:val="24"/>
              </w:rPr>
            </w:pPr>
            <w:r>
              <w:rPr>
                <w:sz w:val="24"/>
              </w:rPr>
              <w:t>дайте обоснование..., перескажите своими словами..., закончите фразу..., соедините смысловые пары..., переведите на язык символов..., введите обозначение...</w:t>
            </w:r>
          </w:p>
        </w:tc>
      </w:tr>
      <w:tr w:rsidR="004F227D">
        <w:trPr>
          <w:trHeight w:val="1643"/>
        </w:trPr>
        <w:tc>
          <w:tcPr>
            <w:tcW w:w="4395" w:type="dxa"/>
            <w:tcBorders>
              <w:top w:val="double" w:sz="2" w:space="0" w:color="000000"/>
            </w:tcBorders>
          </w:tcPr>
          <w:p w:rsidR="004F227D" w:rsidRDefault="000F05D1">
            <w:pPr>
              <w:pStyle w:val="TableParagraph"/>
              <w:spacing w:line="256" w:lineRule="exact"/>
              <w:ind w:left="11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ПРИМЕНЕНИЕ</w:t>
            </w:r>
          </w:p>
          <w:p w:rsidR="004F227D" w:rsidRDefault="000F05D1">
            <w:pPr>
              <w:pStyle w:val="TableParagraph"/>
              <w:ind w:left="179" w:right="527" w:hanging="60"/>
              <w:rPr>
                <w:sz w:val="24"/>
              </w:rPr>
            </w:pPr>
            <w:r>
              <w:rPr>
                <w:spacing w:val="-2"/>
                <w:sz w:val="24"/>
              </w:rPr>
              <w:t>(воспользовался</w:t>
            </w:r>
            <w:r>
              <w:rPr>
                <w:spacing w:val="-2"/>
                <w:sz w:val="24"/>
              </w:rPr>
              <w:t xml:space="preserve">знаниемдля </w:t>
            </w:r>
            <w:r>
              <w:rPr>
                <w:sz w:val="24"/>
              </w:rPr>
              <w:t xml:space="preserve">решения проблемы, сделал </w:t>
            </w:r>
            <w:r>
              <w:rPr>
                <w:spacing w:val="-2"/>
                <w:sz w:val="24"/>
              </w:rPr>
              <w:t>выводы):</w:t>
            </w:r>
          </w:p>
          <w:p w:rsidR="004F227D" w:rsidRDefault="000F05D1">
            <w:pPr>
              <w:pStyle w:val="TableParagraph"/>
              <w:numPr>
                <w:ilvl w:val="0"/>
                <w:numId w:val="48"/>
              </w:numPr>
              <w:tabs>
                <w:tab w:val="left" w:pos="257"/>
              </w:tabs>
              <w:spacing w:line="272" w:lineRule="exact"/>
              <w:ind w:left="257" w:hanging="145"/>
              <w:rPr>
                <w:b/>
                <w:i/>
                <w:sz w:val="24"/>
              </w:rPr>
            </w:pPr>
            <w:r>
              <w:rPr>
                <w:sz w:val="24"/>
              </w:rPr>
              <w:t xml:space="preserve">пообразцу- </w:t>
            </w:r>
            <w:r>
              <w:rPr>
                <w:b/>
                <w:i/>
                <w:sz w:val="24"/>
                <w:u w:val="thick"/>
              </w:rPr>
              <w:t>отметка</w:t>
            </w:r>
            <w:r>
              <w:rPr>
                <w:b/>
                <w:i/>
                <w:spacing w:val="-4"/>
                <w:sz w:val="24"/>
                <w:u w:val="thick"/>
              </w:rPr>
              <w:t xml:space="preserve"> «4»;</w:t>
            </w:r>
          </w:p>
          <w:p w:rsidR="004F227D" w:rsidRDefault="000F05D1">
            <w:pPr>
              <w:pStyle w:val="TableParagraph"/>
              <w:numPr>
                <w:ilvl w:val="0"/>
                <w:numId w:val="48"/>
              </w:numPr>
              <w:tabs>
                <w:tab w:val="left" w:pos="257"/>
              </w:tabs>
              <w:spacing w:line="272" w:lineRule="exact"/>
              <w:ind w:left="257" w:hanging="145"/>
              <w:rPr>
                <w:b/>
                <w:i/>
                <w:sz w:val="24"/>
              </w:rPr>
            </w:pPr>
            <w:r>
              <w:rPr>
                <w:sz w:val="24"/>
              </w:rPr>
              <w:t>вновойситуации-</w:t>
            </w:r>
            <w:r>
              <w:rPr>
                <w:b/>
                <w:i/>
                <w:sz w:val="24"/>
                <w:u w:val="thick"/>
              </w:rPr>
              <w:t>отметка</w:t>
            </w:r>
            <w:r>
              <w:rPr>
                <w:b/>
                <w:i/>
                <w:spacing w:val="-4"/>
                <w:sz w:val="24"/>
                <w:u w:val="thick"/>
              </w:rPr>
              <w:t>«5»;</w:t>
            </w:r>
          </w:p>
        </w:tc>
        <w:tc>
          <w:tcPr>
            <w:tcW w:w="6385" w:type="dxa"/>
          </w:tcPr>
          <w:p w:rsidR="004F227D" w:rsidRDefault="000F05D1">
            <w:pPr>
              <w:pStyle w:val="TableParagraph"/>
              <w:spacing w:line="235" w:lineRule="auto"/>
              <w:ind w:left="122"/>
              <w:rPr>
                <w:sz w:val="24"/>
              </w:rPr>
            </w:pPr>
            <w:r>
              <w:rPr>
                <w:sz w:val="24"/>
              </w:rPr>
              <w:t>Вставьтепропущенные...,выполнитеупражнение...,какая закономерностьможетиспользоватьсядля...,проверьте правильность...,докажите...,какиевыводыможносделать..., сф</w:t>
            </w:r>
            <w:r>
              <w:rPr>
                <w:sz w:val="24"/>
              </w:rPr>
              <w:t>ормулируйте гипотезу..., составьте задание..., найдите несколькоспособоврешения...,представьтесвойпрогноз развития..., установите закономерность...</w:t>
            </w:r>
          </w:p>
        </w:tc>
      </w:tr>
      <w:tr w:rsidR="004F227D">
        <w:trPr>
          <w:trHeight w:val="1932"/>
        </w:trPr>
        <w:tc>
          <w:tcPr>
            <w:tcW w:w="4395" w:type="dxa"/>
          </w:tcPr>
          <w:p w:rsidR="004F227D" w:rsidRDefault="000F05D1">
            <w:pPr>
              <w:pStyle w:val="TableParagraph"/>
              <w:ind w:left="119" w:right="52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ОБОБЩЕННАЯ СИСТЕМАТИЗАЦИЯ</w:t>
            </w:r>
          </w:p>
          <w:p w:rsidR="004F227D" w:rsidRDefault="000F05D1">
            <w:pPr>
              <w:pStyle w:val="TableParagraph"/>
              <w:tabs>
                <w:tab w:val="left" w:pos="1735"/>
              </w:tabs>
              <w:ind w:left="119" w:right="109"/>
              <w:rPr>
                <w:b/>
                <w:i/>
                <w:sz w:val="24"/>
              </w:rPr>
            </w:pPr>
            <w:r>
              <w:rPr>
                <w:sz w:val="24"/>
              </w:rPr>
              <w:t>(разделилцелое на частиисоединилв новое целое):</w:t>
            </w:r>
            <w:r>
              <w:rPr>
                <w:sz w:val="24"/>
              </w:rPr>
              <w:tab/>
            </w:r>
            <w:r>
              <w:rPr>
                <w:b/>
                <w:i/>
                <w:sz w:val="24"/>
              </w:rPr>
              <w:t>отметка «5»</w:t>
            </w:r>
          </w:p>
        </w:tc>
        <w:tc>
          <w:tcPr>
            <w:tcW w:w="6385" w:type="dxa"/>
          </w:tcPr>
          <w:p w:rsidR="004F227D" w:rsidRDefault="000F05D1">
            <w:pPr>
              <w:pStyle w:val="TableParagraph"/>
              <w:tabs>
                <w:tab w:val="left" w:pos="1229"/>
                <w:tab w:val="left" w:pos="1418"/>
                <w:tab w:val="left" w:pos="2878"/>
                <w:tab w:val="left" w:pos="2916"/>
                <w:tab w:val="left" w:pos="5156"/>
                <w:tab w:val="left" w:pos="5389"/>
              </w:tabs>
              <w:spacing w:line="237" w:lineRule="auto"/>
              <w:ind w:left="122" w:right="88"/>
              <w:rPr>
                <w:sz w:val="24"/>
              </w:rPr>
            </w:pPr>
            <w:r>
              <w:rPr>
                <w:sz w:val="24"/>
              </w:rPr>
              <w:t xml:space="preserve">Дайте обобщенную характеристику..., составьте таблицу..., </w:t>
            </w:r>
            <w:r>
              <w:rPr>
                <w:spacing w:val="-2"/>
                <w:sz w:val="24"/>
              </w:rPr>
              <w:t>какова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структура...,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классифицируйте...,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сделайте </w:t>
            </w:r>
            <w:r>
              <w:rPr>
                <w:sz w:val="24"/>
              </w:rPr>
              <w:t xml:space="preserve">обобщение..., установите причинно-следственные связи..., разработайте программу..., подготовьте проект..., сделайте </w:t>
            </w:r>
            <w:r>
              <w:rPr>
                <w:spacing w:val="-2"/>
                <w:sz w:val="24"/>
              </w:rPr>
              <w:t>доклад...,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выполните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системат</w:t>
            </w:r>
            <w:r>
              <w:rPr>
                <w:spacing w:val="-2"/>
                <w:sz w:val="24"/>
              </w:rPr>
              <w:t>изацию...,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установите </w:t>
            </w:r>
            <w:r>
              <w:rPr>
                <w:sz w:val="24"/>
              </w:rPr>
              <w:t>аналогию..., разработайте модель…, сделайте мировоззренческие выводы…, сформулируйте....</w:t>
            </w:r>
          </w:p>
        </w:tc>
      </w:tr>
      <w:tr w:rsidR="004F227D">
        <w:trPr>
          <w:trHeight w:val="1934"/>
        </w:trPr>
        <w:tc>
          <w:tcPr>
            <w:tcW w:w="4395" w:type="dxa"/>
          </w:tcPr>
          <w:p w:rsidR="004F227D" w:rsidRDefault="000F05D1">
            <w:pPr>
              <w:pStyle w:val="TableParagraph"/>
              <w:spacing w:line="263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ЦЕННОСТНОЕ</w:t>
            </w:r>
            <w:r>
              <w:rPr>
                <w:b/>
                <w:spacing w:val="-2"/>
                <w:sz w:val="24"/>
              </w:rPr>
              <w:t xml:space="preserve"> ОТНОШЕНИЕ</w:t>
            </w:r>
          </w:p>
          <w:p w:rsidR="004F227D" w:rsidRDefault="000F05D1">
            <w:pPr>
              <w:pStyle w:val="TableParagraph"/>
              <w:tabs>
                <w:tab w:val="left" w:pos="818"/>
                <w:tab w:val="left" w:pos="1665"/>
                <w:tab w:val="left" w:pos="2294"/>
                <w:tab w:val="left" w:pos="3079"/>
                <w:tab w:val="left" w:pos="3451"/>
                <w:tab w:val="left" w:pos="3487"/>
              </w:tabs>
              <w:ind w:left="119" w:right="86"/>
              <w:rPr>
                <w:b/>
                <w:i/>
                <w:sz w:val="24"/>
              </w:rPr>
            </w:pPr>
            <w:r>
              <w:rPr>
                <w:spacing w:val="-4"/>
                <w:sz w:val="24"/>
              </w:rPr>
              <w:t>(дал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адекватную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отметку,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выразил обобщенное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отношение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объекту </w:t>
            </w:r>
            <w:r>
              <w:rPr>
                <w:sz w:val="24"/>
              </w:rPr>
              <w:t>изучения,выполнилтворческую</w:t>
            </w:r>
            <w:r>
              <w:rPr>
                <w:sz w:val="24"/>
              </w:rPr>
              <w:t xml:space="preserve">работу, отражающую сущностную значимость) </w:t>
            </w:r>
            <w:r>
              <w:rPr>
                <w:b/>
                <w:i/>
                <w:sz w:val="24"/>
              </w:rPr>
              <w:t>отметка «5»</w:t>
            </w:r>
          </w:p>
        </w:tc>
        <w:tc>
          <w:tcPr>
            <w:tcW w:w="6385" w:type="dxa"/>
          </w:tcPr>
          <w:p w:rsidR="004F227D" w:rsidRDefault="000F05D1">
            <w:pPr>
              <w:pStyle w:val="TableParagraph"/>
              <w:tabs>
                <w:tab w:val="left" w:pos="1819"/>
                <w:tab w:val="left" w:pos="2383"/>
                <w:tab w:val="left" w:pos="4203"/>
                <w:tab w:val="left" w:pos="5276"/>
                <w:tab w:val="left" w:pos="6181"/>
              </w:tabs>
              <w:spacing w:line="237" w:lineRule="auto"/>
              <w:ind w:left="122" w:right="78"/>
              <w:rPr>
                <w:sz w:val="24"/>
              </w:rPr>
            </w:pPr>
            <w:r>
              <w:rPr>
                <w:sz w:val="24"/>
              </w:rPr>
              <w:t xml:space="preserve">Какое значение имеет..., как вы относитесь..., оцените логику..., выделите критерии..., назовите возможности и ограничения..., какие эмоции вызывает увас..., опишите </w:t>
            </w:r>
            <w:r>
              <w:rPr>
                <w:spacing w:val="-2"/>
                <w:sz w:val="24"/>
              </w:rPr>
              <w:t>достоинства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недостатки...,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какую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</w:t>
            </w:r>
            <w:r>
              <w:rPr>
                <w:spacing w:val="-4"/>
                <w:sz w:val="24"/>
              </w:rPr>
              <w:t>оль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жизнедеятельности играет..., выделите исторический аспект..., оцените субъективную и объективную позиции..., определите значимость в историческом плане...</w:t>
            </w:r>
          </w:p>
        </w:tc>
      </w:tr>
    </w:tbl>
    <w:p w:rsidR="004F227D" w:rsidRDefault="004F227D">
      <w:pPr>
        <w:pStyle w:val="a3"/>
        <w:spacing w:before="267"/>
      </w:pPr>
    </w:p>
    <w:p w:rsidR="004F227D" w:rsidRDefault="000F05D1">
      <w:pPr>
        <w:ind w:left="400"/>
        <w:rPr>
          <w:b/>
          <w:sz w:val="24"/>
        </w:rPr>
      </w:pPr>
      <w:r>
        <w:rPr>
          <w:b/>
          <w:sz w:val="24"/>
          <w:u w:val="thick"/>
        </w:rPr>
        <w:t>Отметказатеоретический</w:t>
      </w:r>
      <w:r>
        <w:rPr>
          <w:b/>
          <w:spacing w:val="-2"/>
          <w:sz w:val="24"/>
          <w:u w:val="thick"/>
        </w:rPr>
        <w:t>вопрос:</w:t>
      </w:r>
    </w:p>
    <w:p w:rsidR="004F227D" w:rsidRDefault="000F05D1">
      <w:pPr>
        <w:pStyle w:val="Heading3"/>
        <w:spacing w:before="3" w:line="275" w:lineRule="exact"/>
      </w:pPr>
      <w:r>
        <w:t>Отметка«5»ставится,</w:t>
      </w:r>
      <w:r>
        <w:rPr>
          <w:spacing w:val="-4"/>
        </w:rPr>
        <w:t>если: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41"/>
        </w:tabs>
        <w:spacing w:line="271" w:lineRule="exact"/>
        <w:ind w:left="541" w:hanging="145"/>
        <w:rPr>
          <w:sz w:val="24"/>
        </w:rPr>
      </w:pPr>
      <w:r>
        <w:rPr>
          <w:spacing w:val="-2"/>
          <w:sz w:val="24"/>
        </w:rPr>
        <w:t>учащийсяпродемонстрировалсистемные</w:t>
      </w:r>
      <w:r>
        <w:rPr>
          <w:spacing w:val="-2"/>
          <w:sz w:val="24"/>
        </w:rPr>
        <w:t>знанияпопоставленномувопросу;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615"/>
        </w:tabs>
        <w:ind w:right="963" w:firstLine="0"/>
        <w:rPr>
          <w:sz w:val="24"/>
        </w:rPr>
      </w:pPr>
      <w:r>
        <w:rPr>
          <w:sz w:val="24"/>
        </w:rPr>
        <w:t xml:space="preserve">раскрыл его логично, показав понимание взаимосвязей характеризуемых исторических событий и </w:t>
      </w:r>
      <w:r>
        <w:rPr>
          <w:spacing w:val="-2"/>
          <w:sz w:val="24"/>
        </w:rPr>
        <w:t>явлений,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5"/>
        </w:tabs>
        <w:spacing w:before="1" w:line="235" w:lineRule="auto"/>
        <w:ind w:right="414" w:firstLine="0"/>
        <w:rPr>
          <w:sz w:val="24"/>
        </w:rPr>
      </w:pPr>
      <w:r>
        <w:rPr>
          <w:sz w:val="24"/>
        </w:rPr>
        <w:t>недопустилошибокинеточностей;использовалнеобходимуюисторическуютерминологию,подкреплял теоретические положения конкретными при</w:t>
      </w:r>
      <w:r>
        <w:rPr>
          <w:sz w:val="24"/>
        </w:rPr>
        <w:t>мерами.</w:t>
      </w:r>
    </w:p>
    <w:p w:rsidR="004F227D" w:rsidRDefault="000F05D1">
      <w:pPr>
        <w:pStyle w:val="Heading3"/>
        <w:spacing w:before="11" w:line="274" w:lineRule="exact"/>
      </w:pPr>
      <w:r>
        <w:t>Отметка«4»</w:t>
      </w:r>
      <w:r>
        <w:rPr>
          <w:spacing w:val="-2"/>
        </w:rPr>
        <w:t>ставится:</w:t>
      </w:r>
    </w:p>
    <w:p w:rsidR="004F227D" w:rsidRDefault="000F05D1">
      <w:pPr>
        <w:pStyle w:val="a3"/>
        <w:ind w:left="400" w:right="443" w:firstLine="60"/>
      </w:pPr>
      <w:r>
        <w:t>за ответ, из которого ясно, чтоучащийся имеет основные знания по данному вопросу, представления о причинно-следственныхсвязях,влияющихнаисторическиесобытияиявления,новкотором</w:t>
      </w:r>
      <w:r>
        <w:rPr>
          <w:spacing w:val="-2"/>
        </w:rPr>
        <w:t>отсутствуют</w:t>
      </w:r>
    </w:p>
    <w:p w:rsidR="004F227D" w:rsidRDefault="004F227D">
      <w:pPr>
        <w:sectPr w:rsidR="004F227D">
          <w:pgSz w:w="11940" w:h="16860"/>
          <w:pgMar w:top="380" w:right="0" w:bottom="0" w:left="180" w:header="720" w:footer="720" w:gutter="0"/>
          <w:cols w:space="720"/>
        </w:sectPr>
      </w:pPr>
    </w:p>
    <w:p w:rsidR="004F227D" w:rsidRDefault="000F05D1">
      <w:pPr>
        <w:pStyle w:val="a3"/>
        <w:spacing w:before="67" w:line="237" w:lineRule="auto"/>
        <w:ind w:left="400" w:right="312"/>
        <w:jc w:val="both"/>
      </w:pPr>
      <w:r>
        <w:lastRenderedPageBreak/>
        <w:t>некоторые элементы содержания, или присутствуют неточности, или ответ нелогичен, или неверно используется историческая и обществоведческая терминология.</w:t>
      </w:r>
    </w:p>
    <w:p w:rsidR="004F227D" w:rsidRDefault="000F05D1">
      <w:pPr>
        <w:pStyle w:val="Heading3"/>
        <w:spacing w:before="11" w:line="275" w:lineRule="exact"/>
        <w:jc w:val="both"/>
      </w:pPr>
      <w:r>
        <w:t>Отметка«3»</w:t>
      </w:r>
      <w:r>
        <w:rPr>
          <w:spacing w:val="-2"/>
        </w:rPr>
        <w:t>ставится</w:t>
      </w:r>
    </w:p>
    <w:p w:rsidR="004F227D" w:rsidRDefault="000F05D1">
      <w:pPr>
        <w:pStyle w:val="a3"/>
        <w:ind w:left="400" w:right="301"/>
        <w:jc w:val="both"/>
      </w:pPr>
      <w:r>
        <w:t>за ответ, в котором учащийся проявляет фрагментарное знание элементов содержания, но</w:t>
      </w:r>
      <w:r>
        <w:t xml:space="preserve"> не может подкрепить их конкретными примерами, имеет общие представления об исторических событиях или явлениях, но не может раскрыть их сущности.</w:t>
      </w:r>
    </w:p>
    <w:p w:rsidR="004F227D" w:rsidRDefault="000F05D1">
      <w:pPr>
        <w:pStyle w:val="Heading3"/>
        <w:spacing w:before="6" w:line="272" w:lineRule="exact"/>
        <w:jc w:val="both"/>
      </w:pPr>
      <w:r>
        <w:t>Отметка«2»ставится</w:t>
      </w:r>
      <w:r>
        <w:rPr>
          <w:spacing w:val="-4"/>
        </w:rPr>
        <w:t>если: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8"/>
        </w:tabs>
        <w:spacing w:line="272" w:lineRule="exact"/>
        <w:ind w:left="538" w:hanging="138"/>
        <w:jc w:val="both"/>
        <w:rPr>
          <w:sz w:val="24"/>
        </w:rPr>
      </w:pPr>
      <w:r>
        <w:rPr>
          <w:sz w:val="24"/>
        </w:rPr>
        <w:t>естьсерьезныеошибкипо</w:t>
      </w:r>
      <w:r>
        <w:rPr>
          <w:spacing w:val="-2"/>
          <w:sz w:val="24"/>
        </w:rPr>
        <w:t>содержанию.</w:t>
      </w:r>
    </w:p>
    <w:p w:rsidR="004F227D" w:rsidRDefault="004F227D">
      <w:pPr>
        <w:pStyle w:val="a3"/>
        <w:spacing w:before="10"/>
      </w:pPr>
    </w:p>
    <w:p w:rsidR="004F227D" w:rsidRDefault="000F05D1">
      <w:pPr>
        <w:spacing w:line="272" w:lineRule="exact"/>
        <w:ind w:left="400"/>
        <w:rPr>
          <w:b/>
          <w:sz w:val="24"/>
        </w:rPr>
      </w:pPr>
      <w:r>
        <w:rPr>
          <w:b/>
          <w:sz w:val="24"/>
          <w:u w:val="thick"/>
        </w:rPr>
        <w:t>Отметказапроблемный</w:t>
      </w:r>
      <w:r>
        <w:rPr>
          <w:b/>
          <w:spacing w:val="-2"/>
          <w:sz w:val="24"/>
          <w:u w:val="thick"/>
        </w:rPr>
        <w:t>вопрос:</w:t>
      </w:r>
    </w:p>
    <w:p w:rsidR="004F227D" w:rsidRDefault="000F05D1">
      <w:pPr>
        <w:pStyle w:val="Heading3"/>
        <w:spacing w:line="272" w:lineRule="exact"/>
      </w:pPr>
      <w:r>
        <w:t>Отметка«5»ставится</w:t>
      </w:r>
      <w:r>
        <w:rPr>
          <w:spacing w:val="-4"/>
        </w:rPr>
        <w:t>если: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41"/>
        </w:tabs>
        <w:spacing w:line="275" w:lineRule="exact"/>
        <w:ind w:left="541" w:hanging="145"/>
        <w:rPr>
          <w:sz w:val="24"/>
        </w:rPr>
      </w:pPr>
      <w:r>
        <w:rPr>
          <w:sz w:val="24"/>
        </w:rPr>
        <w:t>учащийсяпродемонстрировалпониманиепоставленнойпроблемыисумелраскрытьее</w:t>
      </w:r>
      <w:r>
        <w:rPr>
          <w:spacing w:val="-2"/>
          <w:sz w:val="24"/>
        </w:rPr>
        <w:t>суть;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47"/>
        </w:tabs>
        <w:spacing w:before="1" w:line="237" w:lineRule="auto"/>
        <w:ind w:right="412" w:firstLine="0"/>
        <w:rPr>
          <w:sz w:val="24"/>
        </w:rPr>
      </w:pPr>
      <w:r>
        <w:rPr>
          <w:sz w:val="24"/>
        </w:rPr>
        <w:t>учащийсясумелизложитьимеющиесяисторическиезнания,раскрывсущностьпоставленнойпроблемы, показал свободное владение материалом, использовал необходимую терминологию;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67"/>
        </w:tabs>
        <w:spacing w:before="1"/>
        <w:ind w:right="426" w:firstLine="0"/>
        <w:rPr>
          <w:sz w:val="24"/>
        </w:rPr>
      </w:pPr>
      <w:r>
        <w:rPr>
          <w:sz w:val="24"/>
        </w:rPr>
        <w:t>проявил самостоятельность в анализе проблемы и отборе исторического материала, подтверждающего собственную точку зрения.</w:t>
      </w:r>
    </w:p>
    <w:p w:rsidR="004F227D" w:rsidRDefault="000F05D1">
      <w:pPr>
        <w:pStyle w:val="Heading3"/>
        <w:spacing w:before="8" w:line="275" w:lineRule="exact"/>
      </w:pPr>
      <w:r>
        <w:t>Отметка«4»ставится</w:t>
      </w:r>
      <w:r>
        <w:rPr>
          <w:spacing w:val="-4"/>
        </w:rPr>
        <w:t>если:</w:t>
      </w:r>
    </w:p>
    <w:p w:rsidR="004F227D" w:rsidRDefault="000F05D1">
      <w:pPr>
        <w:pStyle w:val="a3"/>
        <w:ind w:left="400" w:firstLine="60"/>
      </w:pPr>
      <w:r>
        <w:t>-учащийсяпродемонстрировалпониманиесутипроблемыипоказалпониманиетого,какиеисторические знания следует применить</w:t>
      </w:r>
      <w:r>
        <w:t xml:space="preserve"> при ответе, связал их с поставленной проблемой на бытовом уровне.</w:t>
      </w:r>
    </w:p>
    <w:p w:rsidR="004F227D" w:rsidRDefault="000F05D1">
      <w:pPr>
        <w:pStyle w:val="Heading3"/>
        <w:spacing w:before="3"/>
      </w:pPr>
      <w:r>
        <w:t>Отметка«3»ставится</w:t>
      </w:r>
      <w:r>
        <w:rPr>
          <w:spacing w:val="-4"/>
        </w:rPr>
        <w:t>если:</w:t>
      </w:r>
    </w:p>
    <w:p w:rsidR="004F227D" w:rsidRDefault="000F05D1">
      <w:pPr>
        <w:pStyle w:val="a3"/>
        <w:spacing w:before="3" w:line="237" w:lineRule="auto"/>
        <w:ind w:left="400"/>
      </w:pPr>
      <w:r>
        <w:t>-учащийся в основном понял суть проблемы, но показал фрагментарное знание фактического материала, имеющего отношение к ее решению.</w:t>
      </w:r>
    </w:p>
    <w:p w:rsidR="004F227D" w:rsidRDefault="000F05D1">
      <w:pPr>
        <w:pStyle w:val="Heading3"/>
        <w:spacing w:before="5" w:line="274" w:lineRule="exact"/>
        <w:ind w:left="460"/>
      </w:pPr>
      <w:r>
        <w:t>Отметка«2»ставится</w:t>
      </w:r>
      <w:r>
        <w:rPr>
          <w:spacing w:val="-4"/>
        </w:rPr>
        <w:t>если:</w:t>
      </w:r>
    </w:p>
    <w:p w:rsidR="004F227D" w:rsidRDefault="000F05D1">
      <w:pPr>
        <w:pStyle w:val="a3"/>
        <w:spacing w:line="274" w:lineRule="exact"/>
        <w:ind w:left="400"/>
      </w:pPr>
      <w:r>
        <w:t>-естьсерье</w:t>
      </w:r>
      <w:r>
        <w:t>зныеошибкипо</w:t>
      </w:r>
      <w:r>
        <w:rPr>
          <w:spacing w:val="-2"/>
        </w:rPr>
        <w:t>содержанию.</w:t>
      </w:r>
    </w:p>
    <w:p w:rsidR="004F227D" w:rsidRDefault="004F227D">
      <w:pPr>
        <w:pStyle w:val="a3"/>
        <w:spacing w:before="5"/>
      </w:pPr>
    </w:p>
    <w:p w:rsidR="004F227D" w:rsidRDefault="000F05D1">
      <w:pPr>
        <w:spacing w:line="275" w:lineRule="exact"/>
        <w:ind w:left="400"/>
        <w:rPr>
          <w:b/>
          <w:sz w:val="24"/>
        </w:rPr>
      </w:pPr>
      <w:r>
        <w:rPr>
          <w:b/>
          <w:sz w:val="24"/>
          <w:u w:val="thick"/>
        </w:rPr>
        <w:t>Творческое</w:t>
      </w:r>
      <w:r>
        <w:rPr>
          <w:b/>
          <w:spacing w:val="-2"/>
          <w:sz w:val="24"/>
          <w:u w:val="thick"/>
        </w:rPr>
        <w:t>задание</w:t>
      </w:r>
    </w:p>
    <w:p w:rsidR="004F227D" w:rsidRDefault="000F05D1">
      <w:pPr>
        <w:ind w:left="400" w:right="301"/>
        <w:jc w:val="both"/>
        <w:rPr>
          <w:sz w:val="24"/>
        </w:rPr>
      </w:pPr>
      <w:r>
        <w:rPr>
          <w:sz w:val="24"/>
        </w:rPr>
        <w:t xml:space="preserve">Творческое задание </w:t>
      </w:r>
      <w:r>
        <w:rPr>
          <w:b/>
          <w:i/>
          <w:sz w:val="24"/>
        </w:rPr>
        <w:t xml:space="preserve">(текст с ошибками, схема, логическая цепочка, таблица, создание продукта деятельности </w:t>
      </w:r>
      <w:r>
        <w:rPr>
          <w:sz w:val="24"/>
        </w:rPr>
        <w:t>и т.д.) должно иметь свою стоимость в балльной системе, с которой должны быть ознакомлены учащиеся. Затем пе</w:t>
      </w:r>
      <w:r>
        <w:rPr>
          <w:sz w:val="24"/>
        </w:rPr>
        <w:t>дагог переводит результатыв 5- балльную систему</w:t>
      </w:r>
    </w:p>
    <w:p w:rsidR="004F227D" w:rsidRDefault="000F05D1">
      <w:pPr>
        <w:spacing w:before="4" w:line="275" w:lineRule="exact"/>
        <w:ind w:left="400"/>
        <w:rPr>
          <w:b/>
          <w:i/>
          <w:sz w:val="24"/>
        </w:rPr>
      </w:pPr>
      <w:r>
        <w:rPr>
          <w:b/>
          <w:i/>
          <w:sz w:val="24"/>
        </w:rPr>
        <w:t>0-36%-отметка</w:t>
      </w:r>
      <w:r>
        <w:rPr>
          <w:b/>
          <w:i/>
          <w:spacing w:val="-5"/>
          <w:sz w:val="24"/>
        </w:rPr>
        <w:t>«2»</w:t>
      </w:r>
    </w:p>
    <w:p w:rsidR="004F227D" w:rsidRDefault="000F05D1">
      <w:pPr>
        <w:spacing w:line="275" w:lineRule="exact"/>
        <w:ind w:left="400"/>
        <w:rPr>
          <w:b/>
          <w:i/>
          <w:sz w:val="24"/>
        </w:rPr>
      </w:pPr>
      <w:r>
        <w:rPr>
          <w:b/>
          <w:i/>
          <w:sz w:val="24"/>
        </w:rPr>
        <w:t>37-54%-отметка</w:t>
      </w:r>
      <w:r>
        <w:rPr>
          <w:b/>
          <w:i/>
          <w:spacing w:val="-5"/>
          <w:sz w:val="24"/>
        </w:rPr>
        <w:t>«3»</w:t>
      </w:r>
    </w:p>
    <w:p w:rsidR="004F227D" w:rsidRDefault="000F05D1">
      <w:pPr>
        <w:spacing w:before="7" w:line="275" w:lineRule="exact"/>
        <w:ind w:left="400"/>
        <w:rPr>
          <w:b/>
          <w:i/>
          <w:sz w:val="24"/>
        </w:rPr>
      </w:pPr>
      <w:r>
        <w:rPr>
          <w:b/>
          <w:i/>
          <w:sz w:val="24"/>
        </w:rPr>
        <w:t>55-75%-отметка</w:t>
      </w:r>
      <w:r>
        <w:rPr>
          <w:b/>
          <w:i/>
          <w:spacing w:val="-5"/>
          <w:sz w:val="24"/>
        </w:rPr>
        <w:t>«4»</w:t>
      </w:r>
    </w:p>
    <w:p w:rsidR="004F227D" w:rsidRDefault="000F05D1">
      <w:pPr>
        <w:spacing w:line="275" w:lineRule="exact"/>
        <w:ind w:left="400"/>
        <w:rPr>
          <w:b/>
          <w:i/>
          <w:sz w:val="24"/>
        </w:rPr>
      </w:pPr>
      <w:r>
        <w:rPr>
          <w:b/>
          <w:i/>
          <w:sz w:val="24"/>
        </w:rPr>
        <w:t xml:space="preserve">75%и &gt;-отметка </w:t>
      </w:r>
      <w:r>
        <w:rPr>
          <w:b/>
          <w:i/>
          <w:spacing w:val="-5"/>
          <w:sz w:val="24"/>
        </w:rPr>
        <w:t>«5»</w:t>
      </w:r>
    </w:p>
    <w:p w:rsidR="004F227D" w:rsidRDefault="004F227D">
      <w:pPr>
        <w:pStyle w:val="a3"/>
        <w:rPr>
          <w:b/>
          <w:i/>
        </w:rPr>
      </w:pPr>
    </w:p>
    <w:p w:rsidR="004F227D" w:rsidRDefault="004F227D">
      <w:pPr>
        <w:pStyle w:val="a3"/>
        <w:rPr>
          <w:b/>
          <w:i/>
        </w:rPr>
      </w:pPr>
    </w:p>
    <w:p w:rsidR="004F227D" w:rsidRDefault="000F05D1">
      <w:pPr>
        <w:pStyle w:val="Heading2"/>
        <w:spacing w:line="274" w:lineRule="exact"/>
        <w:ind w:left="90"/>
        <w:jc w:val="center"/>
      </w:pPr>
      <w:r>
        <w:rPr>
          <w:spacing w:val="-2"/>
        </w:rPr>
        <w:t>Дифференцированная письменнаяработа</w:t>
      </w:r>
    </w:p>
    <w:p w:rsidR="004F227D" w:rsidRDefault="000F05D1">
      <w:pPr>
        <w:pStyle w:val="a3"/>
        <w:spacing w:line="274" w:lineRule="exact"/>
        <w:ind w:left="683" w:right="1039"/>
        <w:jc w:val="center"/>
      </w:pPr>
      <w:r>
        <w:t>Дифференцированнаяписьменнаяработасодержиттриуровнязаданий(см.Приложение1</w:t>
      </w:r>
      <w:r>
        <w:rPr>
          <w:spacing w:val="-10"/>
        </w:rPr>
        <w:t>)</w:t>
      </w:r>
    </w:p>
    <w:p w:rsidR="004F227D" w:rsidRDefault="000F05D1">
      <w:pPr>
        <w:pStyle w:val="a3"/>
        <w:spacing w:before="270"/>
        <w:ind w:left="400"/>
      </w:pPr>
      <w:r>
        <w:t>ЗаданиячастиАвыявляют</w:t>
      </w:r>
      <w:r>
        <w:t>уровеньсоответствияГосударственномуобразовательномустандарту(знание). Часть А. 1 задание =1 баллу. (1/2 от объёма всей работы)</w:t>
      </w:r>
    </w:p>
    <w:p w:rsidR="004F227D" w:rsidRDefault="000F05D1">
      <w:pPr>
        <w:pStyle w:val="a3"/>
        <w:spacing w:before="9" w:line="235" w:lineRule="auto"/>
        <w:ind w:left="400" w:right="443"/>
      </w:pPr>
      <w:r>
        <w:t>ЗаданиячастиВвыявляютуровеньпониманияипримененияпообразцу.ЧастьВ.1задание=2балла(1/3 от объёма)</w:t>
      </w:r>
    </w:p>
    <w:p w:rsidR="004F227D" w:rsidRDefault="000F05D1">
      <w:pPr>
        <w:pStyle w:val="a3"/>
        <w:spacing w:line="242" w:lineRule="auto"/>
        <w:ind w:left="400"/>
      </w:pPr>
      <w:r>
        <w:t>ЗаданиячастиСвыявляютуровеньприме</w:t>
      </w:r>
      <w:r>
        <w:t>нениязнанийвновой,нестандартнойситуации,оценочные, аналитические умения, обобщение и систематизации знаний.</w:t>
      </w:r>
    </w:p>
    <w:p w:rsidR="004F227D" w:rsidRDefault="000F05D1">
      <w:pPr>
        <w:pStyle w:val="a3"/>
        <w:spacing w:before="1" w:line="274" w:lineRule="exact"/>
        <w:ind w:left="400"/>
      </w:pPr>
      <w:r>
        <w:t>ЧастьС.1задание=3балла(1/6от</w:t>
      </w:r>
      <w:r>
        <w:rPr>
          <w:spacing w:val="-2"/>
        </w:rPr>
        <w:t>объёма)</w:t>
      </w:r>
    </w:p>
    <w:p w:rsidR="004F227D" w:rsidRDefault="000F05D1">
      <w:pPr>
        <w:pStyle w:val="a3"/>
        <w:tabs>
          <w:tab w:val="left" w:pos="8677"/>
        </w:tabs>
        <w:ind w:left="400" w:right="471"/>
      </w:pPr>
      <w:r>
        <w:t>Отметказавыполнениедифференцированнойписьменнойработызависит</w:t>
      </w:r>
      <w:r>
        <w:tab/>
        <w:t>отколичестванабранных учащимся баллов.</w:t>
      </w:r>
    </w:p>
    <w:p w:rsidR="004F227D" w:rsidRDefault="000F05D1">
      <w:pPr>
        <w:spacing w:line="274" w:lineRule="exact"/>
        <w:ind w:left="84"/>
        <w:jc w:val="center"/>
        <w:rPr>
          <w:i/>
          <w:sz w:val="24"/>
        </w:rPr>
      </w:pPr>
      <w:r>
        <w:rPr>
          <w:i/>
          <w:spacing w:val="-2"/>
          <w:sz w:val="24"/>
        </w:rPr>
        <w:t>ОБРАЗЕЦ</w:t>
      </w:r>
    </w:p>
    <w:p w:rsidR="004F227D" w:rsidRDefault="000F05D1">
      <w:pPr>
        <w:pStyle w:val="a3"/>
        <w:ind w:left="880"/>
        <w:jc w:val="both"/>
      </w:pPr>
      <w:r>
        <w:t>Если</w:t>
      </w:r>
      <w:r>
        <w:t>учительвыбираетуровневуюконтрольнуюработуивключает</w:t>
      </w:r>
      <w:r>
        <w:rPr>
          <w:b/>
        </w:rPr>
        <w:t>6заданий</w:t>
      </w:r>
      <w:r>
        <w:t>,</w:t>
      </w:r>
      <w:r>
        <w:rPr>
          <w:spacing w:val="-5"/>
        </w:rPr>
        <w:t>то: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665"/>
        </w:tabs>
        <w:spacing w:line="244" w:lineRule="auto"/>
        <w:ind w:right="302" w:firstLine="0"/>
        <w:jc w:val="both"/>
        <w:rPr>
          <w:b/>
          <w:sz w:val="24"/>
        </w:rPr>
      </w:pPr>
      <w:r>
        <w:rPr>
          <w:sz w:val="24"/>
        </w:rPr>
        <w:t xml:space="preserve">первые 3 задания (1/2 от объёма) это – задания репродуктивного уровня, соответствующие Государственному образовательному стандарту. При правильном выполнении этих заданий ставится </w:t>
      </w:r>
      <w:r>
        <w:rPr>
          <w:b/>
          <w:sz w:val="24"/>
        </w:rPr>
        <w:t>отметка "3".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3"/>
        </w:tabs>
        <w:ind w:right="298" w:firstLine="0"/>
        <w:jc w:val="both"/>
        <w:rPr>
          <w:b/>
          <w:sz w:val="24"/>
        </w:rPr>
      </w:pPr>
      <w:r>
        <w:rPr>
          <w:sz w:val="24"/>
        </w:rPr>
        <w:t xml:space="preserve">2задания(1/3отобъёма)это–заданияконструктивного уровня,превышающихГосстандарт(применение знаний в нестандартной ситуации). При правильном выполнении заданий репродуктивного уровня и конструктивного уровня ставится </w:t>
      </w:r>
      <w:r>
        <w:rPr>
          <w:b/>
          <w:sz w:val="24"/>
        </w:rPr>
        <w:t>отметка"4".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79"/>
        </w:tabs>
        <w:ind w:right="315" w:firstLine="0"/>
        <w:jc w:val="both"/>
        <w:rPr>
          <w:b/>
          <w:sz w:val="24"/>
        </w:rPr>
      </w:pPr>
      <w:r>
        <w:rPr>
          <w:sz w:val="24"/>
        </w:rPr>
        <w:t xml:space="preserve">1 задание (1/6 от объёма) это - задание творческого уровня, превышающее Госстандарт (применение знаний в новой ситуации). При правильном выполнении заданий репродуктивного, конструктивного и творческого уровней ставится </w:t>
      </w:r>
      <w:r>
        <w:rPr>
          <w:b/>
          <w:sz w:val="24"/>
        </w:rPr>
        <w:t>отметка "5".</w:t>
      </w:r>
    </w:p>
    <w:p w:rsidR="004F227D" w:rsidRDefault="004F227D">
      <w:pPr>
        <w:jc w:val="both"/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1"/>
        <w:ind w:left="400" w:right="302"/>
        <w:jc w:val="both"/>
      </w:pPr>
      <w:r>
        <w:lastRenderedPageBreak/>
        <w:t>Вслучаеис</w:t>
      </w:r>
      <w:r>
        <w:t>пользованиярейтинговойоценкизаданиерепродуктивногоуровняоцениваютсяв1баллкаждое, второгоконструктивногоуровняв2балла,творческого уровня-в3балла.Итогозаработуученикнабирает 10 баллов, которые переводятся в оценки:</w:t>
      </w:r>
    </w:p>
    <w:p w:rsidR="004F227D" w:rsidRDefault="000F05D1">
      <w:pPr>
        <w:pStyle w:val="a3"/>
        <w:spacing w:before="3"/>
        <w:ind w:left="400"/>
        <w:jc w:val="both"/>
      </w:pPr>
      <w:r>
        <w:rPr>
          <w:u w:val="single"/>
        </w:rPr>
        <w:t>9-10баллов–"5",6-8баллов–"4",4-5баллов –"3"</w:t>
      </w:r>
      <w:r>
        <w:rPr>
          <w:u w:val="single"/>
        </w:rPr>
        <w:t>,0-3балла–</w:t>
      </w:r>
      <w:r>
        <w:rPr>
          <w:spacing w:val="-4"/>
          <w:u w:val="single"/>
        </w:rPr>
        <w:t>"2".</w:t>
      </w:r>
    </w:p>
    <w:p w:rsidR="004F227D" w:rsidRDefault="004F227D">
      <w:pPr>
        <w:pStyle w:val="a3"/>
        <w:spacing w:before="4"/>
      </w:pPr>
    </w:p>
    <w:p w:rsidR="004F227D" w:rsidRDefault="000F05D1">
      <w:pPr>
        <w:pStyle w:val="a3"/>
        <w:spacing w:before="1" w:line="235" w:lineRule="auto"/>
        <w:ind w:left="400" w:right="917" w:firstLine="480"/>
      </w:pPr>
      <w:r>
        <w:t xml:space="preserve">Если учитель выбирает вкачестветематического контролятестированиеи включает внего </w:t>
      </w:r>
      <w:r>
        <w:rPr>
          <w:b/>
        </w:rPr>
        <w:t>30 вопросов</w:t>
      </w:r>
      <w:r>
        <w:t>, то: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45"/>
        </w:tabs>
        <w:spacing w:before="1" w:line="242" w:lineRule="auto"/>
        <w:ind w:right="425" w:firstLine="0"/>
        <w:rPr>
          <w:sz w:val="24"/>
        </w:rPr>
      </w:pPr>
      <w:r>
        <w:rPr>
          <w:sz w:val="24"/>
        </w:rPr>
        <w:t>15(1/2отобъёма)должныбытьзаданиями репродуктивного уровня,каждоеиз которых оцениваетсяв 1 балл (15 баллов);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64"/>
        </w:tabs>
        <w:ind w:right="446" w:firstLine="0"/>
        <w:rPr>
          <w:sz w:val="24"/>
        </w:rPr>
      </w:pPr>
      <w:r>
        <w:rPr>
          <w:sz w:val="24"/>
        </w:rPr>
        <w:t xml:space="preserve">10 заданий (1/3 от объёма) – это </w:t>
      </w:r>
      <w:r>
        <w:rPr>
          <w:sz w:val="24"/>
        </w:rPr>
        <w:t>задания конструктивногоуровня, каждое из которых оценивается в 2</w:t>
      </w:r>
      <w:r>
        <w:rPr>
          <w:spacing w:val="-2"/>
          <w:sz w:val="24"/>
        </w:rPr>
        <w:t>балла;</w:t>
      </w:r>
    </w:p>
    <w:p w:rsidR="004F227D" w:rsidRDefault="000F05D1">
      <w:pPr>
        <w:pStyle w:val="a5"/>
        <w:numPr>
          <w:ilvl w:val="0"/>
          <w:numId w:val="49"/>
        </w:numPr>
        <w:tabs>
          <w:tab w:val="left" w:pos="538"/>
        </w:tabs>
        <w:ind w:right="367" w:firstLine="0"/>
        <w:rPr>
          <w:sz w:val="24"/>
        </w:rPr>
      </w:pPr>
      <w:r>
        <w:rPr>
          <w:sz w:val="24"/>
        </w:rPr>
        <w:t xml:space="preserve">5заданий(1/6отобъёма)–этозаданиятворческогоуровня,каждоеизкоторыхоцениваетсяв3балла(15 </w:t>
      </w:r>
      <w:r>
        <w:rPr>
          <w:spacing w:val="-2"/>
          <w:sz w:val="24"/>
        </w:rPr>
        <w:t>баллов).</w:t>
      </w:r>
    </w:p>
    <w:p w:rsidR="004F227D" w:rsidRDefault="000F05D1">
      <w:pPr>
        <w:pStyle w:val="a3"/>
        <w:spacing w:line="275" w:lineRule="exact"/>
        <w:ind w:left="400"/>
      </w:pPr>
      <w:r>
        <w:t>Всегоученикнабирает50баллов,которыепереводятсяв</w:t>
      </w:r>
      <w:r>
        <w:rPr>
          <w:spacing w:val="-2"/>
        </w:rPr>
        <w:t>оценки:</w:t>
      </w:r>
    </w:p>
    <w:p w:rsidR="004F227D" w:rsidRDefault="000F05D1">
      <w:pPr>
        <w:pStyle w:val="a3"/>
        <w:spacing w:line="275" w:lineRule="exact"/>
        <w:ind w:left="400"/>
      </w:pPr>
      <w:r>
        <w:t>-45-50баллов-</w:t>
      </w:r>
      <w:r>
        <w:rPr>
          <w:spacing w:val="-4"/>
        </w:rPr>
        <w:t>"5";</w:t>
      </w:r>
    </w:p>
    <w:p w:rsidR="004F227D" w:rsidRDefault="000F05D1">
      <w:pPr>
        <w:pStyle w:val="a3"/>
        <w:ind w:left="400"/>
      </w:pPr>
      <w:r>
        <w:t>-30-44 балла-</w:t>
      </w:r>
      <w:r>
        <w:rPr>
          <w:spacing w:val="-4"/>
        </w:rPr>
        <w:t>"4"</w:t>
      </w:r>
      <w:r>
        <w:rPr>
          <w:spacing w:val="-4"/>
        </w:rPr>
        <w:t>;</w:t>
      </w:r>
    </w:p>
    <w:p w:rsidR="004F227D" w:rsidRDefault="000F05D1">
      <w:pPr>
        <w:pStyle w:val="a3"/>
        <w:ind w:left="400"/>
      </w:pPr>
      <w:r>
        <w:t>-15-29баллов-</w:t>
      </w:r>
      <w:r>
        <w:rPr>
          <w:spacing w:val="-4"/>
        </w:rPr>
        <w:t>"3";</w:t>
      </w:r>
    </w:p>
    <w:p w:rsidR="004F227D" w:rsidRDefault="000F05D1">
      <w:pPr>
        <w:pStyle w:val="a3"/>
        <w:ind w:left="400"/>
      </w:pPr>
      <w:r>
        <w:t>-0-14баллов–</w:t>
      </w:r>
      <w:r>
        <w:rPr>
          <w:spacing w:val="-4"/>
        </w:rPr>
        <w:t>«2».</w:t>
      </w:r>
    </w:p>
    <w:p w:rsidR="004F227D" w:rsidRDefault="000F05D1">
      <w:pPr>
        <w:pStyle w:val="a3"/>
        <w:tabs>
          <w:tab w:val="left" w:pos="8833"/>
        </w:tabs>
        <w:ind w:left="400" w:right="369" w:firstLine="120"/>
      </w:pPr>
      <w:r>
        <w:t>Наиболее стандартной, приемлемой для всех предметов,является следующая</w:t>
      </w:r>
      <w:r>
        <w:tab/>
        <w:t>шкалапереводабалловв пятибалльную систему оценивания:</w:t>
      </w:r>
    </w:p>
    <w:p w:rsidR="004F227D" w:rsidRDefault="000F05D1">
      <w:pPr>
        <w:pStyle w:val="a3"/>
        <w:ind w:left="400"/>
      </w:pPr>
      <w:r>
        <w:t>0-36%-отметка</w:t>
      </w:r>
      <w:r>
        <w:rPr>
          <w:spacing w:val="-5"/>
        </w:rPr>
        <w:t>«2»</w:t>
      </w:r>
    </w:p>
    <w:p w:rsidR="004F227D" w:rsidRDefault="000F05D1">
      <w:pPr>
        <w:pStyle w:val="a3"/>
        <w:ind w:left="400"/>
      </w:pPr>
      <w:r>
        <w:t>37-54%-отметка</w:t>
      </w:r>
      <w:r>
        <w:rPr>
          <w:spacing w:val="-5"/>
        </w:rPr>
        <w:t>«3»</w:t>
      </w:r>
    </w:p>
    <w:p w:rsidR="004F227D" w:rsidRDefault="000F05D1">
      <w:pPr>
        <w:pStyle w:val="a3"/>
        <w:ind w:left="400"/>
      </w:pPr>
      <w:r>
        <w:t>55-75%-отметка</w:t>
      </w:r>
      <w:r>
        <w:rPr>
          <w:spacing w:val="-5"/>
        </w:rPr>
        <w:t>«4»</w:t>
      </w:r>
    </w:p>
    <w:p w:rsidR="004F227D" w:rsidRDefault="000F05D1">
      <w:pPr>
        <w:pStyle w:val="a3"/>
        <w:ind w:left="400"/>
      </w:pPr>
      <w:r>
        <w:t>75%и&gt;-отметка</w:t>
      </w:r>
      <w:r>
        <w:rPr>
          <w:spacing w:val="-4"/>
        </w:rPr>
        <w:t>«5».</w:t>
      </w:r>
    </w:p>
    <w:p w:rsidR="004F227D" w:rsidRDefault="000F05D1">
      <w:pPr>
        <w:pStyle w:val="Heading2"/>
        <w:spacing w:before="7"/>
        <w:ind w:left="1898"/>
      </w:pPr>
      <w:r>
        <w:t>Тестпопроверкедат,</w:t>
      </w:r>
      <w:r>
        <w:t>понятий,персоналий,историческихсобытийи</w:t>
      </w:r>
      <w:r>
        <w:rPr>
          <w:spacing w:val="-4"/>
        </w:rPr>
        <w:t>т.д.</w:t>
      </w:r>
    </w:p>
    <w:p w:rsidR="004F227D" w:rsidRDefault="000F05D1">
      <w:pPr>
        <w:pStyle w:val="a3"/>
        <w:spacing w:before="3" w:line="237" w:lineRule="auto"/>
        <w:ind w:left="400" w:right="2897"/>
      </w:pPr>
      <w:r>
        <w:t>Используетсябалльнаясистема,выставлениеоценкивзависимостиот%заданий. 90-100 %– отметка «5»</w:t>
      </w:r>
    </w:p>
    <w:p w:rsidR="004F227D" w:rsidRDefault="000F05D1">
      <w:pPr>
        <w:pStyle w:val="a3"/>
        <w:spacing w:before="1"/>
        <w:ind w:left="400"/>
      </w:pPr>
      <w:r>
        <w:t>70-89 %– отметка</w:t>
      </w:r>
      <w:r>
        <w:rPr>
          <w:spacing w:val="-5"/>
        </w:rPr>
        <w:t>«4»</w:t>
      </w:r>
    </w:p>
    <w:p w:rsidR="004F227D" w:rsidRDefault="000F05D1">
      <w:pPr>
        <w:pStyle w:val="a3"/>
        <w:ind w:left="400"/>
      </w:pPr>
      <w:r>
        <w:t>45-69%– отметка</w:t>
      </w:r>
      <w:r>
        <w:rPr>
          <w:spacing w:val="-5"/>
        </w:rPr>
        <w:t>«3»</w:t>
      </w:r>
    </w:p>
    <w:p w:rsidR="004F227D" w:rsidRDefault="000F05D1">
      <w:pPr>
        <w:pStyle w:val="a3"/>
        <w:ind w:left="400"/>
      </w:pPr>
      <w:r>
        <w:t>0–44%–отметка</w:t>
      </w:r>
      <w:r>
        <w:rPr>
          <w:spacing w:val="-4"/>
        </w:rPr>
        <w:t>«2».</w:t>
      </w:r>
    </w:p>
    <w:p w:rsidR="004F227D" w:rsidRDefault="000F05D1">
      <w:pPr>
        <w:pStyle w:val="Heading2"/>
        <w:spacing w:before="12"/>
        <w:ind w:left="931" w:right="1037"/>
        <w:jc w:val="center"/>
      </w:pPr>
      <w:r>
        <w:t>Проверочные</w:t>
      </w:r>
      <w:r>
        <w:rPr>
          <w:spacing w:val="-4"/>
        </w:rPr>
        <w:t>тесты</w:t>
      </w:r>
    </w:p>
    <w:p w:rsidR="004F227D" w:rsidRDefault="000F05D1">
      <w:pPr>
        <w:pStyle w:val="a3"/>
        <w:spacing w:before="264" w:line="273" w:lineRule="exact"/>
        <w:ind w:left="400"/>
      </w:pPr>
      <w:r>
        <w:t xml:space="preserve">Критериивыставленияоценокзатест,состоящийиз </w:t>
      </w:r>
      <w:r>
        <w:rPr>
          <w:b/>
        </w:rPr>
        <w:t>10в</w:t>
      </w:r>
      <w:r>
        <w:rPr>
          <w:b/>
        </w:rPr>
        <w:t>опросов</w:t>
      </w:r>
      <w:r>
        <w:t>(времявыполненияработы:10-15</w:t>
      </w:r>
      <w:r>
        <w:rPr>
          <w:spacing w:val="-2"/>
        </w:rPr>
        <w:t>мин.):</w:t>
      </w:r>
    </w:p>
    <w:p w:rsidR="004F227D" w:rsidRDefault="000F05D1">
      <w:pPr>
        <w:pStyle w:val="a5"/>
        <w:numPr>
          <w:ilvl w:val="0"/>
          <w:numId w:val="47"/>
        </w:numPr>
        <w:tabs>
          <w:tab w:val="left" w:pos="1108"/>
        </w:tabs>
        <w:spacing w:line="291" w:lineRule="exact"/>
        <w:ind w:left="1108" w:hanging="297"/>
        <w:rPr>
          <w:sz w:val="24"/>
        </w:rPr>
      </w:pPr>
      <w:r>
        <w:rPr>
          <w:sz w:val="24"/>
        </w:rPr>
        <w:t>отметка«5»-10правильных</w:t>
      </w:r>
      <w:r>
        <w:rPr>
          <w:spacing w:val="-2"/>
          <w:sz w:val="24"/>
        </w:rPr>
        <w:t>ответов,</w:t>
      </w:r>
    </w:p>
    <w:p w:rsidR="004F227D" w:rsidRDefault="000F05D1">
      <w:pPr>
        <w:pStyle w:val="a5"/>
        <w:numPr>
          <w:ilvl w:val="0"/>
          <w:numId w:val="47"/>
        </w:numPr>
        <w:tabs>
          <w:tab w:val="left" w:pos="1105"/>
        </w:tabs>
        <w:spacing w:line="293" w:lineRule="exact"/>
        <w:ind w:left="1105" w:hanging="294"/>
        <w:rPr>
          <w:sz w:val="24"/>
        </w:rPr>
      </w:pPr>
      <w:r>
        <w:rPr>
          <w:sz w:val="24"/>
        </w:rPr>
        <w:t>отметка«4»-7-</w:t>
      </w:r>
      <w:r>
        <w:rPr>
          <w:spacing w:val="-5"/>
          <w:sz w:val="24"/>
        </w:rPr>
        <w:t>9,</w:t>
      </w:r>
    </w:p>
    <w:p w:rsidR="004F227D" w:rsidRDefault="000F05D1">
      <w:pPr>
        <w:pStyle w:val="a5"/>
        <w:numPr>
          <w:ilvl w:val="0"/>
          <w:numId w:val="47"/>
        </w:numPr>
        <w:tabs>
          <w:tab w:val="left" w:pos="1105"/>
        </w:tabs>
        <w:spacing w:line="293" w:lineRule="exact"/>
        <w:ind w:left="1105" w:hanging="294"/>
        <w:rPr>
          <w:sz w:val="24"/>
        </w:rPr>
      </w:pPr>
      <w:r>
        <w:rPr>
          <w:sz w:val="24"/>
        </w:rPr>
        <w:t>отметка«3»-5-</w:t>
      </w:r>
      <w:r>
        <w:rPr>
          <w:spacing w:val="-5"/>
          <w:sz w:val="24"/>
        </w:rPr>
        <w:t>6,</w:t>
      </w:r>
    </w:p>
    <w:p w:rsidR="004F227D" w:rsidRDefault="000F05D1">
      <w:pPr>
        <w:pStyle w:val="a5"/>
        <w:numPr>
          <w:ilvl w:val="0"/>
          <w:numId w:val="47"/>
        </w:numPr>
        <w:tabs>
          <w:tab w:val="left" w:pos="1108"/>
        </w:tabs>
        <w:spacing w:before="2"/>
        <w:ind w:left="1108" w:hanging="297"/>
        <w:rPr>
          <w:sz w:val="24"/>
        </w:rPr>
      </w:pPr>
      <w:r>
        <w:rPr>
          <w:sz w:val="24"/>
        </w:rPr>
        <w:t>отметка«2»-менее5правильных</w:t>
      </w:r>
      <w:r>
        <w:rPr>
          <w:spacing w:val="-2"/>
          <w:sz w:val="24"/>
        </w:rPr>
        <w:t>ответов.</w:t>
      </w:r>
    </w:p>
    <w:p w:rsidR="004F227D" w:rsidRDefault="004F227D">
      <w:pPr>
        <w:pStyle w:val="a3"/>
        <w:spacing w:before="1"/>
      </w:pPr>
    </w:p>
    <w:p w:rsidR="004F227D" w:rsidRDefault="000F05D1">
      <w:pPr>
        <w:pStyle w:val="a3"/>
        <w:spacing w:line="273" w:lineRule="exact"/>
        <w:ind w:left="400"/>
      </w:pPr>
      <w:r>
        <w:rPr>
          <w:spacing w:val="-2"/>
        </w:rPr>
        <w:t>Критериивыставленияоценокзатест,состоящийиз</w:t>
      </w:r>
      <w:r>
        <w:rPr>
          <w:b/>
          <w:spacing w:val="-2"/>
        </w:rPr>
        <w:t>20вопросов</w:t>
      </w:r>
      <w:r>
        <w:rPr>
          <w:spacing w:val="-2"/>
        </w:rPr>
        <w:t>(времявыполненияработы:30-40мин.):</w:t>
      </w:r>
    </w:p>
    <w:p w:rsidR="004F227D" w:rsidRDefault="000F05D1">
      <w:pPr>
        <w:pStyle w:val="a5"/>
        <w:numPr>
          <w:ilvl w:val="0"/>
          <w:numId w:val="47"/>
        </w:numPr>
        <w:tabs>
          <w:tab w:val="left" w:pos="1121"/>
        </w:tabs>
        <w:spacing w:line="291" w:lineRule="exact"/>
        <w:ind w:left="1121" w:hanging="365"/>
        <w:rPr>
          <w:sz w:val="24"/>
        </w:rPr>
      </w:pPr>
      <w:r>
        <w:rPr>
          <w:sz w:val="24"/>
        </w:rPr>
        <w:t>отметка«5»-18-20</w:t>
      </w:r>
      <w:r>
        <w:rPr>
          <w:sz w:val="24"/>
        </w:rPr>
        <w:t>правильных</w:t>
      </w:r>
      <w:r>
        <w:rPr>
          <w:spacing w:val="-2"/>
          <w:sz w:val="24"/>
        </w:rPr>
        <w:t>ответов,</w:t>
      </w:r>
    </w:p>
    <w:p w:rsidR="004F227D" w:rsidRDefault="000F05D1">
      <w:pPr>
        <w:pStyle w:val="a5"/>
        <w:numPr>
          <w:ilvl w:val="0"/>
          <w:numId w:val="47"/>
        </w:numPr>
        <w:tabs>
          <w:tab w:val="left" w:pos="1121"/>
        </w:tabs>
        <w:spacing w:before="2" w:line="293" w:lineRule="exact"/>
        <w:ind w:left="1121" w:hanging="361"/>
        <w:rPr>
          <w:sz w:val="24"/>
        </w:rPr>
      </w:pPr>
      <w:r>
        <w:rPr>
          <w:sz w:val="24"/>
        </w:rPr>
        <w:t>отметка«4»-14-</w:t>
      </w:r>
      <w:r>
        <w:rPr>
          <w:spacing w:val="-5"/>
          <w:sz w:val="24"/>
        </w:rPr>
        <w:t>17,</w:t>
      </w:r>
    </w:p>
    <w:p w:rsidR="004F227D" w:rsidRDefault="000F05D1">
      <w:pPr>
        <w:pStyle w:val="a5"/>
        <w:numPr>
          <w:ilvl w:val="0"/>
          <w:numId w:val="47"/>
        </w:numPr>
        <w:tabs>
          <w:tab w:val="left" w:pos="1121"/>
        </w:tabs>
        <w:spacing w:line="293" w:lineRule="exact"/>
        <w:ind w:left="1121" w:hanging="361"/>
        <w:rPr>
          <w:sz w:val="24"/>
        </w:rPr>
      </w:pPr>
      <w:r>
        <w:rPr>
          <w:sz w:val="24"/>
        </w:rPr>
        <w:t>отметка«3»-10-</w:t>
      </w:r>
      <w:r>
        <w:rPr>
          <w:spacing w:val="-5"/>
          <w:sz w:val="24"/>
        </w:rPr>
        <w:t>13,</w:t>
      </w:r>
    </w:p>
    <w:p w:rsidR="004F227D" w:rsidRDefault="000F05D1">
      <w:pPr>
        <w:pStyle w:val="a5"/>
        <w:numPr>
          <w:ilvl w:val="0"/>
          <w:numId w:val="47"/>
        </w:numPr>
        <w:tabs>
          <w:tab w:val="left" w:pos="1121"/>
        </w:tabs>
        <w:spacing w:before="3"/>
        <w:ind w:left="1121" w:hanging="365"/>
        <w:rPr>
          <w:sz w:val="24"/>
        </w:rPr>
      </w:pPr>
      <w:r>
        <w:rPr>
          <w:sz w:val="24"/>
        </w:rPr>
        <w:t>отметка«2»-менее10правильных</w:t>
      </w:r>
      <w:r>
        <w:rPr>
          <w:spacing w:val="-2"/>
          <w:sz w:val="24"/>
        </w:rPr>
        <w:t>ответов.</w:t>
      </w:r>
    </w:p>
    <w:p w:rsidR="004F227D" w:rsidRDefault="004F227D">
      <w:pPr>
        <w:pStyle w:val="a3"/>
        <w:spacing w:before="14"/>
      </w:pPr>
    </w:p>
    <w:p w:rsidR="004F227D" w:rsidRDefault="000F05D1">
      <w:pPr>
        <w:pStyle w:val="Heading2"/>
        <w:ind w:left="87"/>
        <w:jc w:val="center"/>
      </w:pPr>
      <w:r>
        <w:t>Тестдляопределения</w:t>
      </w:r>
      <w:r>
        <w:rPr>
          <w:spacing w:val="-2"/>
        </w:rPr>
        <w:t>обученности</w:t>
      </w:r>
    </w:p>
    <w:p w:rsidR="004F227D" w:rsidRDefault="004F227D">
      <w:pPr>
        <w:pStyle w:val="a3"/>
        <w:spacing w:before="15"/>
        <w:rPr>
          <w:b/>
          <w:sz w:val="20"/>
        </w:rPr>
      </w:pPr>
    </w:p>
    <w:tbl>
      <w:tblPr>
        <w:tblStyle w:val="TableNormal"/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7"/>
        <w:gridCol w:w="2556"/>
        <w:gridCol w:w="3123"/>
      </w:tblGrid>
      <w:tr w:rsidR="004F227D">
        <w:trPr>
          <w:trHeight w:val="275"/>
        </w:trPr>
        <w:tc>
          <w:tcPr>
            <w:tcW w:w="4537" w:type="dxa"/>
          </w:tcPr>
          <w:p w:rsidR="004F227D" w:rsidRDefault="000F05D1">
            <w:pPr>
              <w:pStyle w:val="TableParagraph"/>
              <w:spacing w:line="256" w:lineRule="exact"/>
              <w:ind w:left="967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Диагностическиезадания</w:t>
            </w:r>
          </w:p>
        </w:tc>
        <w:tc>
          <w:tcPr>
            <w:tcW w:w="2556" w:type="dxa"/>
          </w:tcPr>
          <w:p w:rsidR="004F227D" w:rsidRDefault="000F05D1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2"/>
                <w:sz w:val="24"/>
              </w:rPr>
              <w:t>обученности</w:t>
            </w:r>
          </w:p>
        </w:tc>
        <w:tc>
          <w:tcPr>
            <w:tcW w:w="3123" w:type="dxa"/>
          </w:tcPr>
          <w:p w:rsidR="004F227D" w:rsidRDefault="000F05D1">
            <w:pPr>
              <w:pStyle w:val="TableParagraph"/>
              <w:spacing w:line="256" w:lineRule="exact"/>
              <w:ind w:left="632"/>
              <w:rPr>
                <w:sz w:val="24"/>
              </w:rPr>
            </w:pPr>
            <w:r>
              <w:rPr>
                <w:sz w:val="24"/>
              </w:rPr>
              <w:t>Уровень</w:t>
            </w:r>
            <w:r>
              <w:rPr>
                <w:spacing w:val="-2"/>
                <w:sz w:val="24"/>
              </w:rPr>
              <w:t>познания</w:t>
            </w:r>
          </w:p>
        </w:tc>
      </w:tr>
      <w:tr w:rsidR="004F227D">
        <w:trPr>
          <w:trHeight w:val="1655"/>
        </w:trPr>
        <w:tc>
          <w:tcPr>
            <w:tcW w:w="4537" w:type="dxa"/>
          </w:tcPr>
          <w:p w:rsidR="004F227D" w:rsidRDefault="000F05D1">
            <w:pPr>
              <w:pStyle w:val="TableParagraph"/>
              <w:numPr>
                <w:ilvl w:val="0"/>
                <w:numId w:val="46"/>
              </w:numPr>
              <w:tabs>
                <w:tab w:val="left" w:pos="260"/>
              </w:tabs>
              <w:spacing w:line="260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сравните,</w:t>
            </w:r>
          </w:p>
          <w:p w:rsidR="004F227D" w:rsidRDefault="000F05D1">
            <w:pPr>
              <w:pStyle w:val="TableParagraph"/>
              <w:numPr>
                <w:ilvl w:val="0"/>
                <w:numId w:val="46"/>
              </w:numPr>
              <w:tabs>
                <w:tab w:val="left" w:pos="320"/>
              </w:tabs>
              <w:spacing w:line="272" w:lineRule="exact"/>
              <w:ind w:left="320" w:hanging="203"/>
              <w:rPr>
                <w:sz w:val="24"/>
              </w:rPr>
            </w:pPr>
            <w:r>
              <w:rPr>
                <w:spacing w:val="-2"/>
                <w:sz w:val="24"/>
              </w:rPr>
              <w:t>составьте,</w:t>
            </w:r>
          </w:p>
          <w:p w:rsidR="004F227D" w:rsidRDefault="000F05D1">
            <w:pPr>
              <w:pStyle w:val="TableParagraph"/>
              <w:numPr>
                <w:ilvl w:val="0"/>
                <w:numId w:val="46"/>
              </w:numPr>
              <w:tabs>
                <w:tab w:val="left" w:pos="260"/>
              </w:tabs>
              <w:spacing w:line="274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выберитеправильный</w:t>
            </w:r>
            <w:r>
              <w:rPr>
                <w:spacing w:val="-2"/>
                <w:sz w:val="24"/>
              </w:rPr>
              <w:t>ответ,</w:t>
            </w:r>
          </w:p>
          <w:p w:rsidR="004F227D" w:rsidRDefault="000F05D1">
            <w:pPr>
              <w:pStyle w:val="TableParagraph"/>
              <w:numPr>
                <w:ilvl w:val="0"/>
                <w:numId w:val="46"/>
              </w:numPr>
              <w:tabs>
                <w:tab w:val="left" w:pos="260"/>
              </w:tabs>
              <w:spacing w:before="5" w:line="272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объяснитеправильное</w:t>
            </w:r>
            <w:r>
              <w:rPr>
                <w:spacing w:val="-2"/>
                <w:sz w:val="24"/>
              </w:rPr>
              <w:t>написание,</w:t>
            </w:r>
          </w:p>
          <w:p w:rsidR="004F227D" w:rsidRDefault="000F05D1">
            <w:pPr>
              <w:pStyle w:val="TableParagraph"/>
              <w:numPr>
                <w:ilvl w:val="0"/>
                <w:numId w:val="46"/>
              </w:numPr>
              <w:tabs>
                <w:tab w:val="left" w:pos="260"/>
              </w:tabs>
              <w:spacing w:line="272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сопоставьте,</w:t>
            </w:r>
          </w:p>
          <w:p w:rsidR="004F227D" w:rsidRDefault="000F05D1">
            <w:pPr>
              <w:pStyle w:val="TableParagraph"/>
              <w:numPr>
                <w:ilvl w:val="0"/>
                <w:numId w:val="46"/>
              </w:numPr>
              <w:tabs>
                <w:tab w:val="left" w:pos="320"/>
              </w:tabs>
              <w:ind w:left="320" w:hanging="203"/>
              <w:rPr>
                <w:sz w:val="24"/>
              </w:rPr>
            </w:pPr>
            <w:r>
              <w:rPr>
                <w:sz w:val="24"/>
              </w:rPr>
              <w:t>найдите</w:t>
            </w:r>
            <w:r>
              <w:rPr>
                <w:spacing w:val="-2"/>
                <w:sz w:val="24"/>
              </w:rPr>
              <w:t>лишнее…</w:t>
            </w:r>
          </w:p>
        </w:tc>
        <w:tc>
          <w:tcPr>
            <w:tcW w:w="2556" w:type="dxa"/>
          </w:tcPr>
          <w:p w:rsidR="004F227D" w:rsidRDefault="000F05D1">
            <w:pPr>
              <w:pStyle w:val="TableParagraph"/>
              <w:spacing w:line="266" w:lineRule="exact"/>
              <w:ind w:left="33" w:right="8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2"/>
                <w:sz w:val="24"/>
              </w:rPr>
              <w:t>уровень</w:t>
            </w:r>
          </w:p>
          <w:p w:rsidR="004F227D" w:rsidRDefault="000F05D1">
            <w:pPr>
              <w:pStyle w:val="TableParagraph"/>
              <w:spacing w:before="7"/>
              <w:ind w:left="33" w:righ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различение</w:t>
            </w:r>
          </w:p>
        </w:tc>
        <w:tc>
          <w:tcPr>
            <w:tcW w:w="3123" w:type="dxa"/>
            <w:vMerge w:val="restart"/>
          </w:tcPr>
          <w:p w:rsidR="004F227D" w:rsidRDefault="000F05D1">
            <w:pPr>
              <w:pStyle w:val="TableParagraph"/>
              <w:spacing w:before="263" w:line="274" w:lineRule="exact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Репродуктивный</w:t>
            </w:r>
          </w:p>
          <w:p w:rsidR="004F227D" w:rsidRDefault="000F05D1">
            <w:pPr>
              <w:pStyle w:val="TableParagraph"/>
              <w:spacing w:line="274" w:lineRule="exact"/>
              <w:ind w:left="25" w:right="2"/>
              <w:jc w:val="center"/>
              <w:rPr>
                <w:sz w:val="24"/>
              </w:rPr>
            </w:pPr>
            <w:r>
              <w:rPr>
                <w:sz w:val="24"/>
              </w:rPr>
              <w:t>I+</w:t>
            </w:r>
            <w:r>
              <w:rPr>
                <w:spacing w:val="-5"/>
                <w:sz w:val="24"/>
              </w:rPr>
              <w:t>II</w:t>
            </w:r>
          </w:p>
        </w:tc>
      </w:tr>
      <w:tr w:rsidR="004F227D">
        <w:trPr>
          <w:trHeight w:val="827"/>
        </w:trPr>
        <w:tc>
          <w:tcPr>
            <w:tcW w:w="4537" w:type="dxa"/>
          </w:tcPr>
          <w:p w:rsidR="004F227D" w:rsidRDefault="000F05D1">
            <w:pPr>
              <w:pStyle w:val="TableParagraph"/>
              <w:spacing w:line="257" w:lineRule="exact"/>
              <w:ind w:left="122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воспроизведите,</w:t>
            </w:r>
          </w:p>
          <w:p w:rsidR="004F227D" w:rsidRDefault="000F05D1">
            <w:pPr>
              <w:pStyle w:val="TableParagraph"/>
              <w:spacing w:line="271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-нарисуйте,</w:t>
            </w:r>
          </w:p>
          <w:p w:rsidR="004F227D" w:rsidRDefault="000F05D1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-дайте</w:t>
            </w:r>
            <w:r>
              <w:rPr>
                <w:spacing w:val="-2"/>
                <w:sz w:val="24"/>
              </w:rPr>
              <w:t>определение,</w:t>
            </w:r>
          </w:p>
        </w:tc>
        <w:tc>
          <w:tcPr>
            <w:tcW w:w="2556" w:type="dxa"/>
          </w:tcPr>
          <w:p w:rsidR="004F227D" w:rsidRDefault="000F05D1">
            <w:pPr>
              <w:pStyle w:val="TableParagraph"/>
              <w:spacing w:line="265" w:lineRule="exact"/>
              <w:ind w:left="33" w:right="13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2"/>
                <w:sz w:val="24"/>
              </w:rPr>
              <w:t>уровень</w:t>
            </w:r>
          </w:p>
          <w:p w:rsidR="004F227D" w:rsidRDefault="000F05D1">
            <w:pPr>
              <w:pStyle w:val="TableParagraph"/>
              <w:spacing w:before="261"/>
              <w:ind w:left="3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воспроизведение</w:t>
            </w:r>
          </w:p>
        </w:tc>
        <w:tc>
          <w:tcPr>
            <w:tcW w:w="312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</w:tbl>
    <w:p w:rsidR="004F227D" w:rsidRDefault="004F227D">
      <w:pPr>
        <w:rPr>
          <w:sz w:val="2"/>
          <w:szCs w:val="2"/>
        </w:rPr>
        <w:sectPr w:rsidR="004F227D">
          <w:pgSz w:w="11940" w:h="16860"/>
          <w:pgMar w:top="660" w:right="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37"/>
        <w:gridCol w:w="2556"/>
        <w:gridCol w:w="3123"/>
      </w:tblGrid>
      <w:tr w:rsidR="004F227D">
        <w:trPr>
          <w:trHeight w:val="1380"/>
        </w:trPr>
        <w:tc>
          <w:tcPr>
            <w:tcW w:w="4537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line="250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-напишите,</w:t>
            </w:r>
          </w:p>
          <w:p w:rsidR="004F227D" w:rsidRDefault="000F05D1">
            <w:pPr>
              <w:pStyle w:val="TableParagraph"/>
              <w:spacing w:line="270" w:lineRule="exact"/>
              <w:ind w:left="122"/>
              <w:rPr>
                <w:sz w:val="24"/>
              </w:rPr>
            </w:pPr>
            <w:r>
              <w:rPr>
                <w:sz w:val="24"/>
              </w:rPr>
              <w:t>-дополните</w:t>
            </w:r>
            <w:r>
              <w:rPr>
                <w:spacing w:val="-2"/>
                <w:sz w:val="24"/>
              </w:rPr>
              <w:t>таблицу,</w:t>
            </w:r>
          </w:p>
          <w:p w:rsidR="004F227D" w:rsidRDefault="000F05D1">
            <w:pPr>
              <w:pStyle w:val="TableParagraph"/>
              <w:numPr>
                <w:ilvl w:val="0"/>
                <w:numId w:val="45"/>
              </w:numPr>
              <w:tabs>
                <w:tab w:val="left" w:pos="260"/>
              </w:tabs>
              <w:spacing w:line="274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закончите,</w:t>
            </w:r>
          </w:p>
          <w:p w:rsidR="004F227D" w:rsidRDefault="000F05D1">
            <w:pPr>
              <w:pStyle w:val="TableParagraph"/>
              <w:numPr>
                <w:ilvl w:val="0"/>
                <w:numId w:val="45"/>
              </w:numPr>
              <w:tabs>
                <w:tab w:val="left" w:pos="260"/>
              </w:tabs>
              <w:spacing w:before="3" w:line="274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продолжите,</w:t>
            </w:r>
          </w:p>
          <w:p w:rsidR="004F227D" w:rsidRDefault="000F05D1">
            <w:pPr>
              <w:pStyle w:val="TableParagraph"/>
              <w:numPr>
                <w:ilvl w:val="0"/>
                <w:numId w:val="45"/>
              </w:numPr>
              <w:tabs>
                <w:tab w:val="left" w:pos="260"/>
              </w:tabs>
              <w:spacing w:line="274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перескажитеосновное</w:t>
            </w:r>
            <w:r>
              <w:rPr>
                <w:spacing w:val="-2"/>
                <w:sz w:val="24"/>
              </w:rPr>
              <w:t>содержание…</w:t>
            </w:r>
          </w:p>
        </w:tc>
        <w:tc>
          <w:tcPr>
            <w:tcW w:w="2556" w:type="dxa"/>
            <w:tcBorders>
              <w:top w:val="nil"/>
            </w:tcBorders>
          </w:tcPr>
          <w:p w:rsidR="004F227D" w:rsidRDefault="004F227D">
            <w:pPr>
              <w:pStyle w:val="TableParagraph"/>
            </w:pPr>
          </w:p>
        </w:tc>
        <w:tc>
          <w:tcPr>
            <w:tcW w:w="3123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256"/>
              <w:ind w:left="4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Отметка</w:t>
            </w:r>
            <w:r>
              <w:rPr>
                <w:b/>
                <w:i/>
                <w:spacing w:val="-5"/>
                <w:sz w:val="24"/>
              </w:rPr>
              <w:t>«3»</w:t>
            </w:r>
          </w:p>
        </w:tc>
      </w:tr>
      <w:tr w:rsidR="004F227D">
        <w:trPr>
          <w:trHeight w:val="3864"/>
        </w:trPr>
        <w:tc>
          <w:tcPr>
            <w:tcW w:w="4537" w:type="dxa"/>
          </w:tcPr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spacing w:line="249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отчего,</w:t>
            </w:r>
          </w:p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spacing w:line="269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объясните,</w:t>
            </w:r>
            <w:r>
              <w:rPr>
                <w:spacing w:val="-2"/>
                <w:sz w:val="24"/>
              </w:rPr>
              <w:t>почему</w:t>
            </w:r>
          </w:p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spacing w:line="274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почему,</w:t>
            </w:r>
          </w:p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зачем,</w:t>
            </w:r>
          </w:p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ind w:left="260" w:hanging="143"/>
              <w:rPr>
                <w:sz w:val="24"/>
              </w:rPr>
            </w:pPr>
            <w:r>
              <w:rPr>
                <w:sz w:val="24"/>
              </w:rPr>
              <w:t>всвязис</w:t>
            </w:r>
            <w:r>
              <w:rPr>
                <w:spacing w:val="-4"/>
                <w:sz w:val="24"/>
              </w:rPr>
              <w:t>чем,</w:t>
            </w:r>
          </w:p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2"/>
              </w:tabs>
              <w:ind w:right="594" w:firstLine="0"/>
              <w:rPr>
                <w:sz w:val="24"/>
              </w:rPr>
            </w:pPr>
            <w:r>
              <w:rPr>
                <w:spacing w:val="-2"/>
                <w:sz w:val="24"/>
              </w:rPr>
              <w:t>установите причинно-следственные связи,</w:t>
            </w:r>
          </w:p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ind w:left="260" w:hanging="143"/>
              <w:rPr>
                <w:sz w:val="24"/>
              </w:rPr>
            </w:pPr>
            <w:r>
              <w:rPr>
                <w:sz w:val="24"/>
              </w:rPr>
              <w:t>сравните,выделите,</w:t>
            </w:r>
            <w:r>
              <w:rPr>
                <w:spacing w:val="-2"/>
                <w:sz w:val="24"/>
              </w:rPr>
              <w:t>обобщите,</w:t>
            </w:r>
          </w:p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ind w:left="260" w:hanging="143"/>
              <w:rPr>
                <w:sz w:val="24"/>
              </w:rPr>
            </w:pPr>
            <w:r>
              <w:rPr>
                <w:sz w:val="24"/>
              </w:rPr>
              <w:t>найдите</w:t>
            </w:r>
            <w:r>
              <w:rPr>
                <w:spacing w:val="-2"/>
                <w:sz w:val="24"/>
              </w:rPr>
              <w:t>главное,</w:t>
            </w:r>
          </w:p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ind w:left="260" w:hanging="143"/>
              <w:rPr>
                <w:sz w:val="24"/>
              </w:rPr>
            </w:pPr>
            <w:r>
              <w:rPr>
                <w:sz w:val="24"/>
              </w:rPr>
              <w:t>чтоможетбыть</w:t>
            </w:r>
            <w:r>
              <w:rPr>
                <w:spacing w:val="-2"/>
                <w:sz w:val="24"/>
              </w:rPr>
              <w:t>общего,</w:t>
            </w:r>
          </w:p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spacing w:before="5" w:line="275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>произойдет,</w:t>
            </w:r>
          </w:p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spacing w:line="275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каковы</w:t>
            </w:r>
            <w:r>
              <w:rPr>
                <w:spacing w:val="-2"/>
                <w:sz w:val="24"/>
              </w:rPr>
              <w:t>последствия,</w:t>
            </w:r>
          </w:p>
          <w:p w:rsidR="004F227D" w:rsidRDefault="000F05D1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spacing w:before="7" w:line="237" w:lineRule="auto"/>
              <w:ind w:right="2090" w:firstLine="0"/>
              <w:rPr>
                <w:sz w:val="24"/>
              </w:rPr>
            </w:pPr>
            <w:r>
              <w:rPr>
                <w:sz w:val="24"/>
              </w:rPr>
              <w:t xml:space="preserve">выделитеединичное, </w:t>
            </w:r>
            <w:r>
              <w:rPr>
                <w:spacing w:val="-2"/>
                <w:sz w:val="24"/>
              </w:rPr>
              <w:t>обобщите…</w:t>
            </w:r>
          </w:p>
        </w:tc>
        <w:tc>
          <w:tcPr>
            <w:tcW w:w="2556" w:type="dxa"/>
          </w:tcPr>
          <w:p w:rsidR="004F227D" w:rsidRDefault="000F05D1">
            <w:pPr>
              <w:pStyle w:val="TableParagraph"/>
              <w:spacing w:line="256" w:lineRule="exact"/>
              <w:ind w:left="729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2"/>
                <w:sz w:val="24"/>
              </w:rPr>
              <w:t>уровень</w:t>
            </w:r>
          </w:p>
          <w:p w:rsidR="004F227D" w:rsidRDefault="004F227D">
            <w:pPr>
              <w:pStyle w:val="TableParagraph"/>
              <w:spacing w:before="2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68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понимание</w:t>
            </w:r>
          </w:p>
        </w:tc>
        <w:tc>
          <w:tcPr>
            <w:tcW w:w="3123" w:type="dxa"/>
            <w:vMerge w:val="restart"/>
          </w:tcPr>
          <w:p w:rsidR="004F227D" w:rsidRDefault="000F05D1">
            <w:pPr>
              <w:pStyle w:val="TableParagraph"/>
              <w:spacing w:line="255" w:lineRule="exact"/>
              <w:ind w:left="25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Конструктивный</w:t>
            </w:r>
          </w:p>
          <w:p w:rsidR="004F227D" w:rsidRDefault="000F05D1">
            <w:pPr>
              <w:pStyle w:val="TableParagraph"/>
              <w:spacing w:line="275" w:lineRule="exact"/>
              <w:ind w:left="25" w:right="17"/>
              <w:jc w:val="center"/>
              <w:rPr>
                <w:sz w:val="24"/>
              </w:rPr>
            </w:pPr>
            <w:r>
              <w:rPr>
                <w:sz w:val="24"/>
              </w:rPr>
              <w:t>II+III+</w:t>
            </w:r>
            <w:r>
              <w:rPr>
                <w:spacing w:val="-5"/>
                <w:sz w:val="24"/>
              </w:rPr>
              <w:t>IV</w:t>
            </w: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9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Отметка</w:t>
            </w:r>
            <w:r>
              <w:rPr>
                <w:b/>
                <w:i/>
                <w:spacing w:val="-5"/>
                <w:sz w:val="24"/>
              </w:rPr>
              <w:t>«4»</w:t>
            </w:r>
          </w:p>
        </w:tc>
      </w:tr>
      <w:tr w:rsidR="004F227D">
        <w:trPr>
          <w:trHeight w:val="1379"/>
        </w:trPr>
        <w:tc>
          <w:tcPr>
            <w:tcW w:w="4537" w:type="dxa"/>
          </w:tcPr>
          <w:p w:rsidR="004F227D" w:rsidRDefault="000F05D1">
            <w:pPr>
              <w:pStyle w:val="TableParagraph"/>
              <w:numPr>
                <w:ilvl w:val="0"/>
                <w:numId w:val="43"/>
              </w:numPr>
              <w:tabs>
                <w:tab w:val="left" w:pos="260"/>
              </w:tabs>
              <w:spacing w:line="249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выполнитепообразцу,по</w:t>
            </w:r>
            <w:r>
              <w:rPr>
                <w:spacing w:val="-2"/>
                <w:sz w:val="24"/>
              </w:rPr>
              <w:t>правилу,</w:t>
            </w:r>
          </w:p>
          <w:p w:rsidR="004F227D" w:rsidRDefault="000F05D1">
            <w:pPr>
              <w:pStyle w:val="TableParagraph"/>
              <w:numPr>
                <w:ilvl w:val="0"/>
                <w:numId w:val="43"/>
              </w:numPr>
              <w:tabs>
                <w:tab w:val="left" w:pos="339"/>
              </w:tabs>
              <w:ind w:right="117" w:firstLine="0"/>
              <w:rPr>
                <w:sz w:val="24"/>
              </w:rPr>
            </w:pPr>
            <w:r>
              <w:rPr>
                <w:sz w:val="24"/>
              </w:rPr>
              <w:t>перескажите,сопоставляячто-тосчем- то, какие-то свойства,</w:t>
            </w:r>
          </w:p>
          <w:p w:rsidR="004F227D" w:rsidRDefault="000F05D1">
            <w:pPr>
              <w:pStyle w:val="TableParagraph"/>
              <w:numPr>
                <w:ilvl w:val="0"/>
                <w:numId w:val="43"/>
              </w:numPr>
              <w:tabs>
                <w:tab w:val="left" w:pos="260"/>
              </w:tabs>
              <w:spacing w:line="274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определитезакономерность,</w:t>
            </w:r>
            <w:r>
              <w:rPr>
                <w:spacing w:val="-2"/>
                <w:sz w:val="24"/>
              </w:rPr>
              <w:t>свойство,</w:t>
            </w:r>
          </w:p>
          <w:p w:rsidR="004F227D" w:rsidRDefault="000F05D1">
            <w:pPr>
              <w:pStyle w:val="TableParagraph"/>
              <w:numPr>
                <w:ilvl w:val="0"/>
                <w:numId w:val="43"/>
              </w:numPr>
              <w:tabs>
                <w:tab w:val="left" w:pos="260"/>
              </w:tabs>
              <w:spacing w:line="274" w:lineRule="exact"/>
              <w:ind w:left="260" w:hanging="143"/>
              <w:rPr>
                <w:sz w:val="24"/>
              </w:rPr>
            </w:pPr>
            <w:r>
              <w:rPr>
                <w:sz w:val="24"/>
              </w:rPr>
              <w:t>решениетиповых</w:t>
            </w:r>
            <w:r>
              <w:rPr>
                <w:spacing w:val="-4"/>
                <w:sz w:val="24"/>
              </w:rPr>
              <w:t>задач</w:t>
            </w:r>
          </w:p>
        </w:tc>
        <w:tc>
          <w:tcPr>
            <w:tcW w:w="2556" w:type="dxa"/>
          </w:tcPr>
          <w:p w:rsidR="004F227D" w:rsidRDefault="000F05D1">
            <w:pPr>
              <w:pStyle w:val="TableParagraph"/>
              <w:spacing w:line="256" w:lineRule="exact"/>
              <w:ind w:left="33" w:right="8"/>
              <w:jc w:val="center"/>
              <w:rPr>
                <w:sz w:val="24"/>
              </w:rPr>
            </w:pPr>
            <w:r>
              <w:rPr>
                <w:sz w:val="24"/>
              </w:rPr>
              <w:t>IV–</w:t>
            </w:r>
            <w:r>
              <w:rPr>
                <w:spacing w:val="-2"/>
                <w:sz w:val="24"/>
              </w:rPr>
              <w:t>уровень</w:t>
            </w:r>
          </w:p>
          <w:p w:rsidR="004F227D" w:rsidRDefault="000F05D1">
            <w:pPr>
              <w:pStyle w:val="TableParagraph"/>
              <w:spacing w:before="5"/>
              <w:ind w:left="33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уменияи</w:t>
            </w:r>
            <w:r>
              <w:rPr>
                <w:b/>
                <w:spacing w:val="-2"/>
                <w:sz w:val="24"/>
              </w:rPr>
              <w:t>навыки</w:t>
            </w:r>
          </w:p>
        </w:tc>
        <w:tc>
          <w:tcPr>
            <w:tcW w:w="312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1929"/>
        </w:trPr>
        <w:tc>
          <w:tcPr>
            <w:tcW w:w="4537" w:type="dxa"/>
          </w:tcPr>
          <w:p w:rsidR="004F227D" w:rsidRDefault="000F05D1">
            <w:pPr>
              <w:pStyle w:val="TableParagraph"/>
              <w:numPr>
                <w:ilvl w:val="0"/>
                <w:numId w:val="42"/>
              </w:numPr>
              <w:tabs>
                <w:tab w:val="left" w:pos="260"/>
              </w:tabs>
              <w:spacing w:line="249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сочините,</w:t>
            </w:r>
          </w:p>
          <w:p w:rsidR="004F227D" w:rsidRDefault="000F05D1">
            <w:pPr>
              <w:pStyle w:val="TableParagraph"/>
              <w:numPr>
                <w:ilvl w:val="0"/>
                <w:numId w:val="42"/>
              </w:numPr>
              <w:tabs>
                <w:tab w:val="left" w:pos="260"/>
              </w:tabs>
              <w:spacing w:line="270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придумайте,</w:t>
            </w:r>
          </w:p>
          <w:p w:rsidR="004F227D" w:rsidRDefault="000F05D1">
            <w:pPr>
              <w:pStyle w:val="TableParagraph"/>
              <w:numPr>
                <w:ilvl w:val="0"/>
                <w:numId w:val="42"/>
              </w:numPr>
              <w:tabs>
                <w:tab w:val="left" w:pos="260"/>
              </w:tabs>
              <w:spacing w:line="274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спроектируйте,</w:t>
            </w:r>
          </w:p>
          <w:p w:rsidR="004F227D" w:rsidRDefault="000F05D1">
            <w:pPr>
              <w:pStyle w:val="TableParagraph"/>
              <w:numPr>
                <w:ilvl w:val="0"/>
                <w:numId w:val="42"/>
              </w:numPr>
              <w:tabs>
                <w:tab w:val="left" w:pos="260"/>
              </w:tabs>
              <w:spacing w:line="275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смоделируйте,</w:t>
            </w:r>
          </w:p>
          <w:p w:rsidR="004F227D" w:rsidRDefault="000F05D1">
            <w:pPr>
              <w:pStyle w:val="TableParagraph"/>
              <w:numPr>
                <w:ilvl w:val="0"/>
                <w:numId w:val="42"/>
              </w:numPr>
              <w:tabs>
                <w:tab w:val="left" w:pos="260"/>
              </w:tabs>
              <w:spacing w:before="2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докажите,</w:t>
            </w:r>
          </w:p>
          <w:p w:rsidR="004F227D" w:rsidRDefault="000F05D1">
            <w:pPr>
              <w:pStyle w:val="TableParagraph"/>
              <w:numPr>
                <w:ilvl w:val="0"/>
                <w:numId w:val="42"/>
              </w:numPr>
              <w:tabs>
                <w:tab w:val="left" w:pos="260"/>
              </w:tabs>
              <w:spacing w:line="275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разыграйте,</w:t>
            </w:r>
          </w:p>
          <w:p w:rsidR="004F227D" w:rsidRDefault="000F05D1">
            <w:pPr>
              <w:pStyle w:val="TableParagraph"/>
              <w:numPr>
                <w:ilvl w:val="0"/>
                <w:numId w:val="42"/>
              </w:numPr>
              <w:tabs>
                <w:tab w:val="left" w:pos="260"/>
              </w:tabs>
              <w:spacing w:line="275" w:lineRule="exact"/>
              <w:ind w:left="260" w:hanging="143"/>
              <w:rPr>
                <w:sz w:val="24"/>
              </w:rPr>
            </w:pPr>
            <w:r>
              <w:rPr>
                <w:spacing w:val="-2"/>
                <w:sz w:val="24"/>
              </w:rPr>
              <w:t>выведите…</w:t>
            </w:r>
          </w:p>
        </w:tc>
        <w:tc>
          <w:tcPr>
            <w:tcW w:w="2556" w:type="dxa"/>
          </w:tcPr>
          <w:p w:rsidR="004F227D" w:rsidRDefault="000F05D1">
            <w:pPr>
              <w:pStyle w:val="TableParagraph"/>
              <w:spacing w:line="253" w:lineRule="exact"/>
              <w:ind w:left="763"/>
              <w:rPr>
                <w:sz w:val="24"/>
              </w:rPr>
            </w:pPr>
            <w:r>
              <w:rPr>
                <w:sz w:val="24"/>
              </w:rPr>
              <w:t>V</w:t>
            </w:r>
            <w:r>
              <w:rPr>
                <w:spacing w:val="-2"/>
                <w:sz w:val="24"/>
              </w:rPr>
              <w:t>уровень</w:t>
            </w:r>
          </w:p>
          <w:p w:rsidR="004F227D" w:rsidRDefault="000F05D1">
            <w:pPr>
              <w:pStyle w:val="TableParagraph"/>
              <w:spacing w:before="5"/>
              <w:ind w:left="165" w:firstLine="69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перенос </w:t>
            </w:r>
            <w:r>
              <w:rPr>
                <w:b/>
                <w:spacing w:val="-4"/>
                <w:sz w:val="24"/>
              </w:rPr>
              <w:t>(творческиеумения)</w:t>
            </w:r>
          </w:p>
        </w:tc>
        <w:tc>
          <w:tcPr>
            <w:tcW w:w="3123" w:type="dxa"/>
          </w:tcPr>
          <w:p w:rsidR="004F227D" w:rsidRDefault="000F05D1">
            <w:pPr>
              <w:pStyle w:val="TableParagraph"/>
              <w:spacing w:line="253" w:lineRule="exact"/>
              <w:ind w:left="91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Творческий</w:t>
            </w:r>
          </w:p>
          <w:p w:rsidR="004F227D" w:rsidRDefault="000F05D1">
            <w:pPr>
              <w:pStyle w:val="TableParagraph"/>
              <w:spacing w:line="274" w:lineRule="exact"/>
              <w:ind w:left="1174"/>
              <w:rPr>
                <w:sz w:val="24"/>
              </w:rPr>
            </w:pPr>
            <w:r>
              <w:rPr>
                <w:sz w:val="24"/>
              </w:rPr>
              <w:t>IV+</w:t>
            </w:r>
            <w:r>
              <w:rPr>
                <w:spacing w:val="-10"/>
                <w:sz w:val="24"/>
              </w:rPr>
              <w:t>V</w:t>
            </w:r>
          </w:p>
          <w:p w:rsidR="004F227D" w:rsidRDefault="004F227D">
            <w:pPr>
              <w:pStyle w:val="TableParagraph"/>
              <w:spacing w:before="5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left="4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Отметка</w:t>
            </w:r>
            <w:r>
              <w:rPr>
                <w:b/>
                <w:i/>
                <w:spacing w:val="-5"/>
                <w:sz w:val="24"/>
              </w:rPr>
              <w:t>«5»</w:t>
            </w:r>
          </w:p>
        </w:tc>
      </w:tr>
    </w:tbl>
    <w:p w:rsidR="004F227D" w:rsidRDefault="000F05D1">
      <w:pPr>
        <w:pStyle w:val="a3"/>
        <w:spacing w:before="7"/>
        <w:ind w:left="460"/>
      </w:pPr>
      <w:r>
        <w:rPr>
          <w:b/>
          <w:i/>
        </w:rPr>
        <w:t>Ключ.</w:t>
      </w:r>
      <w:r>
        <w:t>Учительзнакомитучениковсвариантамиработыикритериями</w:t>
      </w:r>
      <w:r>
        <w:rPr>
          <w:spacing w:val="-2"/>
        </w:rPr>
        <w:t>оценки.</w:t>
      </w:r>
    </w:p>
    <w:p w:rsidR="004F227D" w:rsidRDefault="004F227D">
      <w:pPr>
        <w:pStyle w:val="a3"/>
        <w:spacing w:before="25"/>
        <w:rPr>
          <w:sz w:val="20"/>
        </w:rPr>
      </w:pPr>
    </w:p>
    <w:tbl>
      <w:tblPr>
        <w:tblStyle w:val="TableNormal"/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31"/>
        <w:gridCol w:w="2266"/>
        <w:gridCol w:w="1082"/>
      </w:tblGrid>
      <w:tr w:rsidR="004F227D">
        <w:trPr>
          <w:trHeight w:val="549"/>
        </w:trPr>
        <w:tc>
          <w:tcPr>
            <w:tcW w:w="1431" w:type="dxa"/>
          </w:tcPr>
          <w:p w:rsidR="004F227D" w:rsidRDefault="000F05D1">
            <w:pPr>
              <w:pStyle w:val="TableParagraph"/>
              <w:spacing w:line="230" w:lineRule="auto"/>
              <w:ind w:left="302" w:right="376" w:hanging="120"/>
              <w:rPr>
                <w:sz w:val="24"/>
              </w:rPr>
            </w:pPr>
            <w:r>
              <w:rPr>
                <w:spacing w:val="-2"/>
                <w:sz w:val="24"/>
              </w:rPr>
              <w:t>Вариант работы</w:t>
            </w:r>
          </w:p>
        </w:tc>
        <w:tc>
          <w:tcPr>
            <w:tcW w:w="2266" w:type="dxa"/>
          </w:tcPr>
          <w:p w:rsidR="004F227D" w:rsidRDefault="000F05D1">
            <w:pPr>
              <w:pStyle w:val="TableParagraph"/>
              <w:spacing w:line="263" w:lineRule="exact"/>
              <w:ind w:left="31"/>
              <w:jc w:val="center"/>
              <w:rPr>
                <w:sz w:val="24"/>
              </w:rPr>
            </w:pPr>
            <w:r>
              <w:rPr>
                <w:sz w:val="24"/>
              </w:rPr>
              <w:t>Выполнено</w:t>
            </w:r>
            <w:r>
              <w:rPr>
                <w:spacing w:val="-2"/>
                <w:sz w:val="24"/>
              </w:rPr>
              <w:t>заданий</w:t>
            </w:r>
          </w:p>
        </w:tc>
        <w:tc>
          <w:tcPr>
            <w:tcW w:w="1082" w:type="dxa"/>
          </w:tcPr>
          <w:p w:rsidR="004F227D" w:rsidRDefault="000F05D1">
            <w:pPr>
              <w:pStyle w:val="TableParagraph"/>
              <w:spacing w:line="263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Отметка</w:t>
            </w:r>
          </w:p>
        </w:tc>
      </w:tr>
      <w:tr w:rsidR="004F227D">
        <w:trPr>
          <w:trHeight w:val="277"/>
        </w:trPr>
        <w:tc>
          <w:tcPr>
            <w:tcW w:w="1431" w:type="dxa"/>
          </w:tcPr>
          <w:p w:rsidR="004F227D" w:rsidRDefault="000F05D1">
            <w:pPr>
              <w:pStyle w:val="TableParagraph"/>
              <w:spacing w:line="258" w:lineRule="exact"/>
              <w:ind w:right="170"/>
              <w:jc w:val="center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10"/>
                <w:sz w:val="24"/>
              </w:rPr>
              <w:t>I</w:t>
            </w:r>
          </w:p>
        </w:tc>
        <w:tc>
          <w:tcPr>
            <w:tcW w:w="2266" w:type="dxa"/>
          </w:tcPr>
          <w:p w:rsidR="004F227D" w:rsidRDefault="000F05D1">
            <w:pPr>
              <w:pStyle w:val="TableParagraph"/>
              <w:spacing w:line="258" w:lineRule="exact"/>
              <w:ind w:left="31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1, 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082" w:type="dxa"/>
          </w:tcPr>
          <w:p w:rsidR="004F227D" w:rsidRDefault="000F05D1"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pacing w:val="-5"/>
                <w:sz w:val="24"/>
              </w:rPr>
              <w:t>«3»</w:t>
            </w:r>
          </w:p>
        </w:tc>
      </w:tr>
      <w:tr w:rsidR="004F227D">
        <w:trPr>
          <w:trHeight w:val="275"/>
        </w:trPr>
        <w:tc>
          <w:tcPr>
            <w:tcW w:w="1431" w:type="dxa"/>
          </w:tcPr>
          <w:p w:rsidR="004F227D" w:rsidRDefault="000F05D1">
            <w:pPr>
              <w:pStyle w:val="TableParagraph"/>
              <w:spacing w:line="256" w:lineRule="exact"/>
              <w:ind w:left="72" w:right="170"/>
              <w:jc w:val="center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5"/>
                <w:sz w:val="24"/>
              </w:rPr>
              <w:t>II</w:t>
            </w:r>
          </w:p>
        </w:tc>
        <w:tc>
          <w:tcPr>
            <w:tcW w:w="2266" w:type="dxa"/>
          </w:tcPr>
          <w:p w:rsidR="004F227D" w:rsidRDefault="000F05D1">
            <w:pPr>
              <w:pStyle w:val="TableParagraph"/>
              <w:spacing w:line="256" w:lineRule="exact"/>
              <w:ind w:left="31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2, 3, 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082" w:type="dxa"/>
          </w:tcPr>
          <w:p w:rsidR="004F227D" w:rsidRDefault="000F05D1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pacing w:val="-5"/>
                <w:sz w:val="24"/>
              </w:rPr>
              <w:t>«4»</w:t>
            </w:r>
          </w:p>
        </w:tc>
      </w:tr>
      <w:tr w:rsidR="004F227D">
        <w:trPr>
          <w:trHeight w:val="283"/>
        </w:trPr>
        <w:tc>
          <w:tcPr>
            <w:tcW w:w="1431" w:type="dxa"/>
          </w:tcPr>
          <w:p w:rsidR="004F227D" w:rsidRDefault="000F05D1">
            <w:pPr>
              <w:pStyle w:val="TableParagraph"/>
              <w:spacing w:line="263" w:lineRule="exact"/>
              <w:ind w:right="20"/>
              <w:jc w:val="center"/>
              <w:rPr>
                <w:sz w:val="24"/>
              </w:rPr>
            </w:pPr>
            <w:r>
              <w:rPr>
                <w:sz w:val="24"/>
              </w:rPr>
              <w:t>Вариант</w:t>
            </w:r>
            <w:r>
              <w:rPr>
                <w:spacing w:val="-5"/>
                <w:sz w:val="24"/>
              </w:rPr>
              <w:t>III</w:t>
            </w:r>
          </w:p>
        </w:tc>
        <w:tc>
          <w:tcPr>
            <w:tcW w:w="2266" w:type="dxa"/>
          </w:tcPr>
          <w:p w:rsidR="004F227D" w:rsidRDefault="000F05D1">
            <w:pPr>
              <w:pStyle w:val="TableParagraph"/>
              <w:spacing w:line="263" w:lineRule="exact"/>
              <w:ind w:left="31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4,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082" w:type="dxa"/>
          </w:tcPr>
          <w:p w:rsidR="004F227D" w:rsidRDefault="000F05D1">
            <w:pPr>
              <w:pStyle w:val="TableParagraph"/>
              <w:spacing w:line="263" w:lineRule="exact"/>
              <w:ind w:left="122"/>
              <w:rPr>
                <w:sz w:val="24"/>
              </w:rPr>
            </w:pPr>
            <w:r>
              <w:rPr>
                <w:spacing w:val="-5"/>
                <w:sz w:val="24"/>
              </w:rPr>
              <w:t>«5»</w:t>
            </w:r>
          </w:p>
        </w:tc>
      </w:tr>
    </w:tbl>
    <w:p w:rsidR="004F227D" w:rsidRDefault="004F227D">
      <w:pPr>
        <w:pStyle w:val="a3"/>
        <w:spacing w:before="221"/>
      </w:pPr>
    </w:p>
    <w:p w:rsidR="004F227D" w:rsidRDefault="000F05D1">
      <w:pPr>
        <w:pStyle w:val="a3"/>
        <w:spacing w:line="280" w:lineRule="auto"/>
        <w:ind w:left="400" w:right="917" w:firstLine="60"/>
      </w:pPr>
      <w:r>
        <w:t>Ученик выбирает для себя вариант выполнения работы. По результатам работы учитель заполняет аналитическую таблицу.</w:t>
      </w:r>
    </w:p>
    <w:p w:rsidR="004F227D" w:rsidRDefault="004F227D">
      <w:pPr>
        <w:pStyle w:val="a3"/>
        <w:spacing w:before="9" w:after="1"/>
        <w:rPr>
          <w:sz w:val="17"/>
        </w:rPr>
      </w:pPr>
    </w:p>
    <w:tbl>
      <w:tblPr>
        <w:tblStyle w:val="TableNormal"/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03"/>
        <w:gridCol w:w="1493"/>
        <w:gridCol w:w="1558"/>
        <w:gridCol w:w="1560"/>
        <w:gridCol w:w="1418"/>
        <w:gridCol w:w="1416"/>
        <w:gridCol w:w="1560"/>
      </w:tblGrid>
      <w:tr w:rsidR="004F227D">
        <w:trPr>
          <w:trHeight w:val="328"/>
        </w:trPr>
        <w:tc>
          <w:tcPr>
            <w:tcW w:w="1203" w:type="dxa"/>
            <w:vMerge w:val="restart"/>
          </w:tcPr>
          <w:p w:rsidR="004F227D" w:rsidRDefault="004F227D">
            <w:pPr>
              <w:pStyle w:val="TableParagraph"/>
              <w:spacing w:before="224"/>
              <w:rPr>
                <w:sz w:val="24"/>
              </w:rPr>
            </w:pPr>
          </w:p>
          <w:p w:rsidR="004F227D" w:rsidRDefault="000F05D1">
            <w:pPr>
              <w:pStyle w:val="TableParagraph"/>
              <w:ind w:left="122"/>
              <w:rPr>
                <w:sz w:val="24"/>
              </w:rPr>
            </w:pPr>
            <w:r>
              <w:rPr>
                <w:spacing w:val="-4"/>
                <w:sz w:val="24"/>
              </w:rPr>
              <w:t>Ф.И.</w:t>
            </w:r>
          </w:p>
        </w:tc>
        <w:tc>
          <w:tcPr>
            <w:tcW w:w="7445" w:type="dxa"/>
            <w:gridSpan w:val="5"/>
          </w:tcPr>
          <w:p w:rsidR="004F227D" w:rsidRDefault="000F05D1">
            <w:pPr>
              <w:pStyle w:val="TableParagraph"/>
              <w:spacing w:line="268" w:lineRule="exact"/>
              <w:ind w:left="33"/>
              <w:jc w:val="center"/>
              <w:rPr>
                <w:sz w:val="24"/>
              </w:rPr>
            </w:pPr>
            <w:r>
              <w:rPr>
                <w:sz w:val="24"/>
              </w:rPr>
              <w:t>Полностьюиправильновыполнены</w:t>
            </w:r>
            <w:r>
              <w:rPr>
                <w:spacing w:val="-2"/>
                <w:sz w:val="24"/>
              </w:rPr>
              <w:t>задания</w:t>
            </w:r>
          </w:p>
        </w:tc>
        <w:tc>
          <w:tcPr>
            <w:tcW w:w="1560" w:type="dxa"/>
            <w:vMerge w:val="restart"/>
          </w:tcPr>
          <w:p w:rsidR="004F227D" w:rsidRDefault="004F227D">
            <w:pPr>
              <w:pStyle w:val="TableParagraph"/>
              <w:spacing w:before="222"/>
              <w:rPr>
                <w:sz w:val="24"/>
              </w:rPr>
            </w:pPr>
          </w:p>
          <w:p w:rsidR="004F227D" w:rsidRDefault="000F05D1">
            <w:pPr>
              <w:pStyle w:val="TableParagraph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Выводы</w:t>
            </w:r>
          </w:p>
        </w:tc>
      </w:tr>
      <w:tr w:rsidR="004F227D">
        <w:trPr>
          <w:trHeight w:val="275"/>
        </w:trPr>
        <w:tc>
          <w:tcPr>
            <w:tcW w:w="120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7445" w:type="dxa"/>
            <w:gridSpan w:val="5"/>
          </w:tcPr>
          <w:p w:rsidR="004F227D" w:rsidRDefault="000F05D1">
            <w:pPr>
              <w:pStyle w:val="TableParagraph"/>
              <w:spacing w:line="256" w:lineRule="exact"/>
              <w:ind w:left="33" w:right="9"/>
              <w:jc w:val="center"/>
              <w:rPr>
                <w:sz w:val="24"/>
              </w:rPr>
            </w:pPr>
            <w:r>
              <w:rPr>
                <w:sz w:val="24"/>
              </w:rPr>
              <w:t>Уровни</w:t>
            </w:r>
            <w:r>
              <w:rPr>
                <w:spacing w:val="-2"/>
                <w:sz w:val="24"/>
              </w:rPr>
              <w:t>обученности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410"/>
        </w:trPr>
        <w:tc>
          <w:tcPr>
            <w:tcW w:w="120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93" w:type="dxa"/>
          </w:tcPr>
          <w:p w:rsidR="004F227D" w:rsidRDefault="000F05D1">
            <w:pPr>
              <w:pStyle w:val="TableParagraph"/>
              <w:spacing w:line="265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различение</w:t>
            </w:r>
          </w:p>
        </w:tc>
        <w:tc>
          <w:tcPr>
            <w:tcW w:w="1558" w:type="dxa"/>
          </w:tcPr>
          <w:p w:rsidR="004F227D" w:rsidRDefault="000F05D1">
            <w:pPr>
              <w:pStyle w:val="TableParagraph"/>
              <w:spacing w:line="265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запоминание</w:t>
            </w:r>
          </w:p>
        </w:tc>
        <w:tc>
          <w:tcPr>
            <w:tcW w:w="1560" w:type="dxa"/>
          </w:tcPr>
          <w:p w:rsidR="004F227D" w:rsidRDefault="000F05D1">
            <w:pPr>
              <w:pStyle w:val="TableParagraph"/>
              <w:spacing w:line="265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понимание</w:t>
            </w:r>
          </w:p>
        </w:tc>
        <w:tc>
          <w:tcPr>
            <w:tcW w:w="1418" w:type="dxa"/>
          </w:tcPr>
          <w:p w:rsidR="004F227D" w:rsidRDefault="000F05D1">
            <w:pPr>
              <w:pStyle w:val="TableParagraph"/>
              <w:spacing w:line="265" w:lineRule="exact"/>
              <w:ind w:left="124"/>
              <w:rPr>
                <w:sz w:val="24"/>
              </w:rPr>
            </w:pPr>
            <w:r>
              <w:rPr>
                <w:spacing w:val="-2"/>
                <w:sz w:val="24"/>
              </w:rPr>
              <w:t>умение</w:t>
            </w:r>
          </w:p>
        </w:tc>
        <w:tc>
          <w:tcPr>
            <w:tcW w:w="1416" w:type="dxa"/>
          </w:tcPr>
          <w:p w:rsidR="004F227D" w:rsidRDefault="000F05D1">
            <w:pPr>
              <w:pStyle w:val="TableParagraph"/>
              <w:spacing w:line="265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перенос</w:t>
            </w:r>
          </w:p>
        </w:tc>
        <w:tc>
          <w:tcPr>
            <w:tcW w:w="1560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347"/>
        </w:trPr>
        <w:tc>
          <w:tcPr>
            <w:tcW w:w="120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149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155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156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141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1416" w:type="dxa"/>
          </w:tcPr>
          <w:p w:rsidR="004F227D" w:rsidRDefault="004F227D">
            <w:pPr>
              <w:pStyle w:val="TableParagraph"/>
            </w:pPr>
          </w:p>
        </w:tc>
        <w:tc>
          <w:tcPr>
            <w:tcW w:w="1560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pStyle w:val="a3"/>
        <w:spacing w:before="238"/>
      </w:pPr>
    </w:p>
    <w:p w:rsidR="004F227D" w:rsidRDefault="000F05D1">
      <w:pPr>
        <w:pStyle w:val="Heading2"/>
        <w:ind w:left="87"/>
        <w:jc w:val="center"/>
      </w:pPr>
      <w:r>
        <w:t>Тестдляопределенияуровняусвоениясистемы</w:t>
      </w:r>
      <w:r>
        <w:rPr>
          <w:spacing w:val="-2"/>
        </w:rPr>
        <w:t>знаний</w:t>
      </w:r>
    </w:p>
    <w:p w:rsidR="004F227D" w:rsidRDefault="000F05D1">
      <w:pPr>
        <w:pStyle w:val="Heading3"/>
        <w:spacing w:before="235"/>
      </w:pPr>
      <w:r>
        <w:rPr>
          <w:spacing w:val="-2"/>
        </w:rPr>
        <w:t>Эмпирическиезнания</w:t>
      </w:r>
    </w:p>
    <w:p w:rsidR="004F227D" w:rsidRDefault="000F05D1">
      <w:pPr>
        <w:pStyle w:val="a5"/>
        <w:numPr>
          <w:ilvl w:val="0"/>
          <w:numId w:val="41"/>
        </w:numPr>
        <w:tabs>
          <w:tab w:val="left" w:pos="640"/>
        </w:tabs>
        <w:spacing w:line="268" w:lineRule="exact"/>
        <w:ind w:hanging="244"/>
        <w:rPr>
          <w:sz w:val="24"/>
        </w:rPr>
      </w:pPr>
      <w:r>
        <w:rPr>
          <w:sz w:val="24"/>
        </w:rPr>
        <w:t>Усвоениетерминологии:назвать,перечислить,выбратьправильныйответ,найти</w:t>
      </w:r>
      <w:r>
        <w:rPr>
          <w:spacing w:val="-2"/>
          <w:sz w:val="24"/>
        </w:rPr>
        <w:t>лишнее…</w:t>
      </w:r>
    </w:p>
    <w:p w:rsidR="004F227D" w:rsidRDefault="000F05D1">
      <w:pPr>
        <w:pStyle w:val="a5"/>
        <w:numPr>
          <w:ilvl w:val="0"/>
          <w:numId w:val="41"/>
        </w:numPr>
        <w:tabs>
          <w:tab w:val="left" w:pos="640"/>
        </w:tabs>
        <w:spacing w:line="275" w:lineRule="exact"/>
        <w:ind w:hanging="244"/>
        <w:rPr>
          <w:sz w:val="24"/>
        </w:rPr>
      </w:pPr>
      <w:r>
        <w:rPr>
          <w:sz w:val="24"/>
        </w:rPr>
        <w:t>Усвоениецифровогоматериала:сколько,когда,перечислитьцифры,</w:t>
      </w:r>
      <w:r>
        <w:rPr>
          <w:spacing w:val="-2"/>
          <w:sz w:val="24"/>
        </w:rPr>
        <w:t>подтверждающие…</w:t>
      </w:r>
    </w:p>
    <w:p w:rsidR="004F227D" w:rsidRDefault="000F05D1">
      <w:pPr>
        <w:pStyle w:val="a5"/>
        <w:numPr>
          <w:ilvl w:val="0"/>
          <w:numId w:val="41"/>
        </w:numPr>
        <w:tabs>
          <w:tab w:val="left" w:pos="640"/>
        </w:tabs>
        <w:spacing w:before="2" w:line="237" w:lineRule="auto"/>
        <w:ind w:left="400" w:right="998" w:firstLine="0"/>
        <w:rPr>
          <w:sz w:val="24"/>
        </w:rPr>
      </w:pPr>
      <w:r>
        <w:rPr>
          <w:sz w:val="24"/>
        </w:rPr>
        <w:t>Усвоениефактов:какие</w:t>
      </w:r>
      <w:r>
        <w:rPr>
          <w:sz w:val="24"/>
        </w:rPr>
        <w:t>фактыподтверждают …,гдерасположены…,какэтопроизошло,каковы основные черты …</w:t>
      </w:r>
    </w:p>
    <w:p w:rsidR="004F227D" w:rsidRDefault="000F05D1">
      <w:pPr>
        <w:pStyle w:val="a5"/>
        <w:numPr>
          <w:ilvl w:val="0"/>
          <w:numId w:val="41"/>
        </w:numPr>
        <w:tabs>
          <w:tab w:val="left" w:pos="580"/>
        </w:tabs>
        <w:spacing w:before="1"/>
        <w:ind w:left="580" w:hanging="184"/>
        <w:rPr>
          <w:sz w:val="24"/>
        </w:rPr>
      </w:pPr>
      <w:r>
        <w:rPr>
          <w:sz w:val="24"/>
        </w:rPr>
        <w:t>Усвоениепредставлений:рассказатьо…,описатьвнешниепризнаки…,датьописание</w:t>
      </w:r>
      <w:r>
        <w:rPr>
          <w:spacing w:val="-10"/>
          <w:sz w:val="24"/>
        </w:rPr>
        <w:t>…</w:t>
      </w:r>
    </w:p>
    <w:p w:rsidR="004F227D" w:rsidRDefault="004F227D">
      <w:pPr>
        <w:rPr>
          <w:sz w:val="24"/>
        </w:rPr>
        <w:sectPr w:rsidR="004F227D">
          <w:type w:val="continuous"/>
          <w:pgSz w:w="11940" w:h="16860"/>
          <w:pgMar w:top="440" w:right="0" w:bottom="280" w:left="180" w:header="720" w:footer="720" w:gutter="0"/>
          <w:cols w:space="720"/>
        </w:sectPr>
      </w:pPr>
    </w:p>
    <w:p w:rsidR="004F227D" w:rsidRDefault="000F05D1">
      <w:pPr>
        <w:pStyle w:val="Heading3"/>
        <w:spacing w:before="75" w:line="275" w:lineRule="exact"/>
      </w:pPr>
      <w:r>
        <w:lastRenderedPageBreak/>
        <w:t>Теоретические</w:t>
      </w:r>
      <w:r>
        <w:rPr>
          <w:spacing w:val="-2"/>
        </w:rPr>
        <w:t>знания</w:t>
      </w:r>
    </w:p>
    <w:p w:rsidR="004F227D" w:rsidRDefault="000F05D1">
      <w:pPr>
        <w:pStyle w:val="a5"/>
        <w:numPr>
          <w:ilvl w:val="0"/>
          <w:numId w:val="41"/>
        </w:numPr>
        <w:tabs>
          <w:tab w:val="left" w:pos="640"/>
        </w:tabs>
        <w:ind w:left="400" w:right="442" w:firstLine="0"/>
        <w:rPr>
          <w:sz w:val="24"/>
        </w:rPr>
      </w:pPr>
      <w:r>
        <w:rPr>
          <w:sz w:val="24"/>
        </w:rPr>
        <w:t>Усвоениепонятий: дать определениепонятия.Чтотакое…? Признаки характерны</w:t>
      </w:r>
      <w:r>
        <w:rPr>
          <w:sz w:val="24"/>
        </w:rPr>
        <w:t>для…Перечислить существенные признаки понятия.</w:t>
      </w:r>
    </w:p>
    <w:p w:rsidR="004F227D" w:rsidRDefault="000F05D1">
      <w:pPr>
        <w:pStyle w:val="a5"/>
        <w:numPr>
          <w:ilvl w:val="0"/>
          <w:numId w:val="41"/>
        </w:numPr>
        <w:tabs>
          <w:tab w:val="left" w:pos="640"/>
        </w:tabs>
        <w:ind w:hanging="244"/>
        <w:rPr>
          <w:sz w:val="24"/>
        </w:rPr>
      </w:pPr>
      <w:r>
        <w:rPr>
          <w:sz w:val="24"/>
        </w:rPr>
        <w:t>Усвоениепричинно-следственныхсвязей(прямых):Чтопроизойдёт,если…?Каковы</w:t>
      </w:r>
      <w:r>
        <w:rPr>
          <w:spacing w:val="-2"/>
          <w:sz w:val="24"/>
        </w:rPr>
        <w:t>последствия…?</w:t>
      </w:r>
    </w:p>
    <w:p w:rsidR="004F227D" w:rsidRDefault="000F05D1">
      <w:pPr>
        <w:pStyle w:val="a5"/>
        <w:numPr>
          <w:ilvl w:val="0"/>
          <w:numId w:val="41"/>
        </w:numPr>
        <w:tabs>
          <w:tab w:val="left" w:pos="640"/>
        </w:tabs>
        <w:ind w:hanging="244"/>
        <w:rPr>
          <w:sz w:val="24"/>
        </w:rPr>
      </w:pPr>
      <w:r>
        <w:rPr>
          <w:spacing w:val="-2"/>
          <w:sz w:val="24"/>
        </w:rPr>
        <w:t>Усвоениепричинно-следственныхсвязей(обратных):Почему?Каковыпричины?</w:t>
      </w:r>
    </w:p>
    <w:p w:rsidR="004F227D" w:rsidRDefault="000F05D1">
      <w:pPr>
        <w:pStyle w:val="a5"/>
        <w:numPr>
          <w:ilvl w:val="0"/>
          <w:numId w:val="41"/>
        </w:numPr>
        <w:tabs>
          <w:tab w:val="left" w:pos="640"/>
        </w:tabs>
        <w:ind w:hanging="244"/>
        <w:rPr>
          <w:sz w:val="24"/>
        </w:rPr>
      </w:pPr>
      <w:r>
        <w:rPr>
          <w:sz w:val="24"/>
        </w:rPr>
        <w:t>Усвоениезакономерностей:Каковывзаимосвязи…?Каковазависимо</w:t>
      </w:r>
      <w:r>
        <w:rPr>
          <w:sz w:val="24"/>
        </w:rPr>
        <w:t>сть…?Как</w:t>
      </w:r>
      <w:r>
        <w:rPr>
          <w:spacing w:val="-2"/>
          <w:sz w:val="24"/>
        </w:rPr>
        <w:t>зависят…?</w:t>
      </w:r>
    </w:p>
    <w:p w:rsidR="004F227D" w:rsidRDefault="000F05D1">
      <w:pPr>
        <w:pStyle w:val="a5"/>
        <w:numPr>
          <w:ilvl w:val="0"/>
          <w:numId w:val="41"/>
        </w:numPr>
        <w:tabs>
          <w:tab w:val="left" w:pos="640"/>
        </w:tabs>
        <w:ind w:hanging="244"/>
        <w:rPr>
          <w:sz w:val="24"/>
        </w:rPr>
      </w:pPr>
      <w:r>
        <w:rPr>
          <w:sz w:val="24"/>
        </w:rPr>
        <w:t>Усвоениезакона:Прочитатьзакон…Доказать,что…(Подтвердитьдействиезаконанапримере</w:t>
      </w:r>
      <w:r>
        <w:rPr>
          <w:spacing w:val="-5"/>
          <w:sz w:val="24"/>
        </w:rPr>
        <w:t>…)</w:t>
      </w:r>
    </w:p>
    <w:p w:rsidR="004F227D" w:rsidRDefault="000F05D1">
      <w:pPr>
        <w:pStyle w:val="a5"/>
        <w:numPr>
          <w:ilvl w:val="0"/>
          <w:numId w:val="41"/>
        </w:numPr>
        <w:tabs>
          <w:tab w:val="left" w:pos="820"/>
        </w:tabs>
        <w:ind w:left="820" w:hanging="424"/>
        <w:rPr>
          <w:sz w:val="24"/>
        </w:rPr>
      </w:pPr>
      <w:r>
        <w:rPr>
          <w:sz w:val="24"/>
        </w:rPr>
        <w:t>Усвоениетеории:Рассказатьотеории.Объяснить…спозиции</w:t>
      </w:r>
      <w:r>
        <w:rPr>
          <w:spacing w:val="-2"/>
          <w:sz w:val="24"/>
        </w:rPr>
        <w:t>теории…</w:t>
      </w:r>
    </w:p>
    <w:p w:rsidR="004F227D" w:rsidRDefault="000F05D1">
      <w:pPr>
        <w:pStyle w:val="a3"/>
        <w:ind w:left="400"/>
      </w:pPr>
      <w:r>
        <w:rPr>
          <w:i/>
        </w:rPr>
        <w:t>Ключ.</w:t>
      </w:r>
      <w:r>
        <w:t>Припроверкерезультатовпроверочнойработыучительзаполняетаналитическую</w:t>
      </w:r>
      <w:r>
        <w:rPr>
          <w:spacing w:val="-2"/>
        </w:rPr>
        <w:t>таблицу.</w:t>
      </w:r>
    </w:p>
    <w:p w:rsidR="004F227D" w:rsidRDefault="004F227D">
      <w:pPr>
        <w:pStyle w:val="a3"/>
        <w:spacing w:before="63"/>
        <w:rPr>
          <w:sz w:val="20"/>
        </w:rPr>
      </w:pPr>
    </w:p>
    <w:tbl>
      <w:tblPr>
        <w:tblStyle w:val="TableNormal"/>
        <w:tblW w:w="0" w:type="auto"/>
        <w:tblInd w:w="2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84"/>
        <w:gridCol w:w="684"/>
        <w:gridCol w:w="684"/>
        <w:gridCol w:w="686"/>
        <w:gridCol w:w="684"/>
        <w:gridCol w:w="686"/>
        <w:gridCol w:w="686"/>
        <w:gridCol w:w="684"/>
        <w:gridCol w:w="686"/>
        <w:gridCol w:w="686"/>
        <w:gridCol w:w="701"/>
        <w:gridCol w:w="914"/>
        <w:gridCol w:w="691"/>
        <w:gridCol w:w="1049"/>
      </w:tblGrid>
      <w:tr w:rsidR="004F227D">
        <w:trPr>
          <w:trHeight w:val="273"/>
        </w:trPr>
        <w:tc>
          <w:tcPr>
            <w:tcW w:w="884" w:type="dxa"/>
            <w:vMerge w:val="restart"/>
          </w:tcPr>
          <w:p w:rsidR="004F227D" w:rsidRDefault="000F05D1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4"/>
                <w:sz w:val="24"/>
              </w:rPr>
              <w:t>Ф.И.</w:t>
            </w:r>
          </w:p>
        </w:tc>
        <w:tc>
          <w:tcPr>
            <w:tcW w:w="6867" w:type="dxa"/>
            <w:gridSpan w:val="10"/>
          </w:tcPr>
          <w:p w:rsidR="004F227D" w:rsidRDefault="000F05D1">
            <w:pPr>
              <w:pStyle w:val="TableParagraph"/>
              <w:spacing w:line="253" w:lineRule="exact"/>
              <w:ind w:left="121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z w:val="24"/>
              </w:rPr>
              <w:t>компонентовсистемы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914" w:type="dxa"/>
            <w:vMerge w:val="restart"/>
          </w:tcPr>
          <w:p w:rsidR="004F227D" w:rsidRDefault="000F05D1">
            <w:pPr>
              <w:pStyle w:val="TableParagraph"/>
              <w:spacing w:line="232" w:lineRule="auto"/>
              <w:ind w:left="132" w:right="68"/>
              <w:rPr>
                <w:sz w:val="24"/>
              </w:rPr>
            </w:pPr>
            <w:r>
              <w:rPr>
                <w:spacing w:val="-4"/>
                <w:sz w:val="24"/>
              </w:rPr>
              <w:t>Кол-</w:t>
            </w:r>
            <w:r>
              <w:rPr>
                <w:spacing w:val="-6"/>
                <w:sz w:val="24"/>
              </w:rPr>
              <w:t xml:space="preserve">во </w:t>
            </w:r>
            <w:r>
              <w:rPr>
                <w:spacing w:val="-2"/>
                <w:sz w:val="24"/>
              </w:rPr>
              <w:t>баллов</w:t>
            </w:r>
          </w:p>
        </w:tc>
        <w:tc>
          <w:tcPr>
            <w:tcW w:w="691" w:type="dxa"/>
            <w:vMerge w:val="restart"/>
          </w:tcPr>
          <w:p w:rsidR="004F227D" w:rsidRDefault="000F05D1">
            <w:pPr>
              <w:pStyle w:val="TableParagraph"/>
              <w:spacing w:line="265" w:lineRule="exact"/>
              <w:ind w:left="130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049" w:type="dxa"/>
            <w:vMerge w:val="restart"/>
          </w:tcPr>
          <w:p w:rsidR="004F227D" w:rsidRDefault="000F05D1">
            <w:pPr>
              <w:pStyle w:val="TableParagraph"/>
              <w:spacing w:line="265" w:lineRule="exact"/>
              <w:ind w:left="140"/>
              <w:rPr>
                <w:sz w:val="24"/>
              </w:rPr>
            </w:pPr>
            <w:r>
              <w:rPr>
                <w:spacing w:val="-2"/>
                <w:sz w:val="24"/>
              </w:rPr>
              <w:t>Выводы</w:t>
            </w:r>
          </w:p>
        </w:tc>
      </w:tr>
      <w:tr w:rsidR="004F227D">
        <w:trPr>
          <w:trHeight w:val="542"/>
        </w:trPr>
        <w:tc>
          <w:tcPr>
            <w:tcW w:w="88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684" w:type="dxa"/>
          </w:tcPr>
          <w:p w:rsidR="004F227D" w:rsidRDefault="000F05D1">
            <w:pPr>
              <w:pStyle w:val="TableParagraph"/>
              <w:spacing w:line="265" w:lineRule="exact"/>
              <w:ind w:left="121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84" w:type="dxa"/>
          </w:tcPr>
          <w:p w:rsidR="004F227D" w:rsidRDefault="000F05D1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86" w:type="dxa"/>
          </w:tcPr>
          <w:p w:rsidR="004F227D" w:rsidRDefault="000F05D1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684" w:type="dxa"/>
          </w:tcPr>
          <w:p w:rsidR="004F227D" w:rsidRDefault="000F05D1">
            <w:pPr>
              <w:pStyle w:val="TableParagraph"/>
              <w:spacing w:line="265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686" w:type="dxa"/>
          </w:tcPr>
          <w:p w:rsidR="004F227D" w:rsidRDefault="000F05D1">
            <w:pPr>
              <w:pStyle w:val="TableParagraph"/>
              <w:spacing w:line="265" w:lineRule="exact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686" w:type="dxa"/>
          </w:tcPr>
          <w:p w:rsidR="004F227D" w:rsidRDefault="000F05D1">
            <w:pPr>
              <w:pStyle w:val="TableParagraph"/>
              <w:spacing w:line="265" w:lineRule="exact"/>
              <w:ind w:left="12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84" w:type="dxa"/>
          </w:tcPr>
          <w:p w:rsidR="004F227D" w:rsidRDefault="000F05D1">
            <w:pPr>
              <w:pStyle w:val="TableParagraph"/>
              <w:spacing w:line="265" w:lineRule="exact"/>
              <w:ind w:left="121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686" w:type="dxa"/>
          </w:tcPr>
          <w:p w:rsidR="004F227D" w:rsidRDefault="000F05D1">
            <w:pPr>
              <w:pStyle w:val="TableParagraph"/>
              <w:spacing w:line="265" w:lineRule="exact"/>
              <w:ind w:left="126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686" w:type="dxa"/>
          </w:tcPr>
          <w:p w:rsidR="004F227D" w:rsidRDefault="000F05D1">
            <w:pPr>
              <w:pStyle w:val="TableParagraph"/>
              <w:spacing w:line="265" w:lineRule="exact"/>
              <w:ind w:left="126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01" w:type="dxa"/>
          </w:tcPr>
          <w:p w:rsidR="004F227D" w:rsidRDefault="000F05D1">
            <w:pPr>
              <w:pStyle w:val="TableParagraph"/>
              <w:spacing w:line="265" w:lineRule="exact"/>
              <w:ind w:left="129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1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691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049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5"/>
        </w:trPr>
        <w:tc>
          <w:tcPr>
            <w:tcW w:w="884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684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684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684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684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686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914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691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049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</w:tr>
    </w:tbl>
    <w:p w:rsidR="004F227D" w:rsidRDefault="000F05D1">
      <w:pPr>
        <w:pStyle w:val="a3"/>
        <w:spacing w:before="257"/>
        <w:ind w:left="400" w:right="304"/>
        <w:jc w:val="both"/>
      </w:pPr>
      <w:r>
        <w:t>Если ученик дал правильный ответ на вопрос, учитель ставит 1 балл, если ошибся – 0. По сумме баллов выявляется уровень усвоения системы знаний. Сумма баллов соотносится с пятибалльной оценкой результатов деятельности школьников.</w:t>
      </w:r>
    </w:p>
    <w:p w:rsidR="004F227D" w:rsidRDefault="000F05D1">
      <w:pPr>
        <w:pStyle w:val="a3"/>
        <w:spacing w:before="4" w:line="237" w:lineRule="auto"/>
        <w:ind w:left="400" w:right="6212"/>
        <w:jc w:val="both"/>
      </w:pPr>
      <w:r>
        <w:t>10-8баллов–оптимальныйурове</w:t>
      </w:r>
      <w:r>
        <w:t>нь,отметка«5»; 7-6 баллов – допустимый, отметка «4»;</w:t>
      </w:r>
    </w:p>
    <w:p w:rsidR="004F227D" w:rsidRDefault="000F05D1">
      <w:pPr>
        <w:pStyle w:val="a3"/>
        <w:spacing w:before="1"/>
        <w:ind w:left="400"/>
        <w:jc w:val="both"/>
      </w:pPr>
      <w:r>
        <w:t>5-4балла–критический,отметка</w:t>
      </w:r>
      <w:r>
        <w:rPr>
          <w:spacing w:val="-4"/>
        </w:rPr>
        <w:t>«3».</w:t>
      </w:r>
    </w:p>
    <w:p w:rsidR="004F227D" w:rsidRDefault="004F227D">
      <w:pPr>
        <w:pStyle w:val="a3"/>
      </w:pPr>
    </w:p>
    <w:p w:rsidR="004F227D" w:rsidRDefault="004F227D">
      <w:pPr>
        <w:pStyle w:val="a3"/>
      </w:pPr>
    </w:p>
    <w:p w:rsidR="004F227D" w:rsidRDefault="004F227D">
      <w:pPr>
        <w:pStyle w:val="a3"/>
      </w:pPr>
    </w:p>
    <w:p w:rsidR="004F227D" w:rsidRDefault="004F227D">
      <w:pPr>
        <w:pStyle w:val="a3"/>
      </w:pPr>
    </w:p>
    <w:p w:rsidR="004F227D" w:rsidRDefault="004F227D">
      <w:pPr>
        <w:pStyle w:val="a3"/>
      </w:pPr>
    </w:p>
    <w:p w:rsidR="004F227D" w:rsidRDefault="004F227D">
      <w:pPr>
        <w:pStyle w:val="a3"/>
        <w:spacing w:before="17"/>
      </w:pPr>
    </w:p>
    <w:p w:rsidR="004F227D" w:rsidRDefault="000F05D1">
      <w:pPr>
        <w:pStyle w:val="Heading2"/>
        <w:spacing w:before="1"/>
        <w:ind w:left="789"/>
      </w:pPr>
      <w:r>
        <w:t>Отметкауровняготовностишкольниковксамостоятельнойработестекстомучебной</w:t>
      </w:r>
      <w:r>
        <w:rPr>
          <w:spacing w:val="-2"/>
        </w:rPr>
        <w:t>статьи</w:t>
      </w:r>
    </w:p>
    <w:p w:rsidR="004F227D" w:rsidRDefault="000F05D1">
      <w:pPr>
        <w:pStyle w:val="a3"/>
        <w:spacing w:before="256"/>
        <w:ind w:left="400" w:right="296"/>
        <w:jc w:val="both"/>
      </w:pPr>
      <w:r>
        <w:rPr>
          <w:b/>
          <w:i/>
        </w:rPr>
        <w:t xml:space="preserve">Цель </w:t>
      </w:r>
      <w:r>
        <w:rPr>
          <w:i/>
        </w:rPr>
        <w:t xml:space="preserve">– </w:t>
      </w:r>
      <w:r>
        <w:t>определить уровень владениями умениями самостоятельно работать с основным источником информации(текстомучебнойстатьи),спроектироватьпрограммукоррекциипознавательнойдеятельности каждого ученика.</w:t>
      </w:r>
    </w:p>
    <w:p w:rsidR="004F227D" w:rsidRDefault="000F05D1">
      <w:pPr>
        <w:tabs>
          <w:tab w:val="left" w:pos="2381"/>
          <w:tab w:val="left" w:pos="3017"/>
          <w:tab w:val="left" w:pos="4078"/>
          <w:tab w:val="left" w:pos="4664"/>
          <w:tab w:val="left" w:pos="5792"/>
          <w:tab w:val="left" w:pos="6692"/>
          <w:tab w:val="left" w:pos="8058"/>
          <w:tab w:val="left" w:pos="8809"/>
          <w:tab w:val="left" w:pos="10045"/>
          <w:tab w:val="left" w:pos="11075"/>
        </w:tabs>
        <w:spacing w:before="1"/>
        <w:ind w:left="400" w:right="341"/>
        <w:rPr>
          <w:i/>
          <w:sz w:val="24"/>
        </w:rPr>
      </w:pPr>
      <w:r>
        <w:rPr>
          <w:i/>
          <w:spacing w:val="-2"/>
          <w:sz w:val="24"/>
          <w:u w:val="single"/>
        </w:rPr>
        <w:t>Предполагается,</w:t>
      </w:r>
      <w:r>
        <w:rPr>
          <w:i/>
          <w:sz w:val="24"/>
          <w:u w:val="single"/>
        </w:rPr>
        <w:tab/>
      </w:r>
      <w:r>
        <w:rPr>
          <w:i/>
          <w:spacing w:val="-4"/>
          <w:sz w:val="24"/>
          <w:u w:val="single"/>
        </w:rPr>
        <w:t>что</w:t>
      </w:r>
      <w:r>
        <w:rPr>
          <w:i/>
          <w:sz w:val="24"/>
          <w:u w:val="single"/>
        </w:rPr>
        <w:tab/>
      </w:r>
      <w:r>
        <w:rPr>
          <w:i/>
          <w:spacing w:val="-2"/>
          <w:sz w:val="24"/>
          <w:u w:val="single"/>
        </w:rPr>
        <w:t>учитель</w:t>
      </w:r>
      <w:r>
        <w:rPr>
          <w:i/>
          <w:sz w:val="24"/>
          <w:u w:val="single"/>
        </w:rPr>
        <w:tab/>
      </w:r>
      <w:r>
        <w:rPr>
          <w:i/>
          <w:spacing w:val="-4"/>
          <w:sz w:val="24"/>
          <w:u w:val="single"/>
        </w:rPr>
        <w:t>при</w:t>
      </w:r>
      <w:r>
        <w:rPr>
          <w:i/>
          <w:sz w:val="24"/>
          <w:u w:val="single"/>
        </w:rPr>
        <w:tab/>
      </w:r>
      <w:r>
        <w:rPr>
          <w:i/>
          <w:spacing w:val="-2"/>
          <w:sz w:val="24"/>
          <w:u w:val="single"/>
        </w:rPr>
        <w:t>изучении</w:t>
      </w:r>
      <w:r>
        <w:rPr>
          <w:i/>
          <w:sz w:val="24"/>
          <w:u w:val="single"/>
        </w:rPr>
        <w:tab/>
      </w:r>
      <w:r>
        <w:rPr>
          <w:i/>
          <w:spacing w:val="-2"/>
          <w:sz w:val="24"/>
          <w:u w:val="single"/>
        </w:rPr>
        <w:t>нового</w:t>
      </w:r>
      <w:r>
        <w:rPr>
          <w:i/>
          <w:sz w:val="24"/>
          <w:u w:val="single"/>
        </w:rPr>
        <w:tab/>
      </w:r>
      <w:r>
        <w:rPr>
          <w:i/>
          <w:spacing w:val="-2"/>
          <w:sz w:val="24"/>
          <w:u w:val="single"/>
        </w:rPr>
        <w:t>материала</w:t>
      </w:r>
      <w:r>
        <w:rPr>
          <w:i/>
          <w:sz w:val="24"/>
          <w:u w:val="single"/>
        </w:rPr>
        <w:tab/>
      </w:r>
      <w:r>
        <w:rPr>
          <w:i/>
          <w:spacing w:val="-4"/>
          <w:sz w:val="24"/>
          <w:u w:val="single"/>
        </w:rPr>
        <w:t>даёт</w:t>
      </w:r>
      <w:r>
        <w:rPr>
          <w:i/>
          <w:sz w:val="24"/>
          <w:u w:val="single"/>
        </w:rPr>
        <w:tab/>
      </w:r>
      <w:r>
        <w:rPr>
          <w:i/>
          <w:spacing w:val="-2"/>
          <w:sz w:val="24"/>
          <w:u w:val="single"/>
        </w:rPr>
        <w:t>учащимся</w:t>
      </w:r>
      <w:r>
        <w:rPr>
          <w:i/>
          <w:sz w:val="24"/>
          <w:u w:val="single"/>
        </w:rPr>
        <w:tab/>
      </w:r>
      <w:r>
        <w:rPr>
          <w:i/>
          <w:spacing w:val="-2"/>
          <w:sz w:val="24"/>
          <w:u w:val="single"/>
        </w:rPr>
        <w:t>задание</w:t>
      </w:r>
      <w:r>
        <w:rPr>
          <w:i/>
          <w:sz w:val="24"/>
          <w:u w:val="single"/>
        </w:rPr>
        <w:tab/>
      </w:r>
      <w:r>
        <w:rPr>
          <w:i/>
          <w:spacing w:val="-4"/>
          <w:sz w:val="24"/>
          <w:u w:val="single"/>
        </w:rPr>
        <w:t>для</w:t>
      </w:r>
      <w:r>
        <w:rPr>
          <w:i/>
          <w:sz w:val="24"/>
          <w:u w:val="single"/>
        </w:rPr>
        <w:t>самостоятельной работы следующего содержания:</w:t>
      </w:r>
    </w:p>
    <w:p w:rsidR="004F227D" w:rsidRDefault="000F05D1">
      <w:pPr>
        <w:pStyle w:val="a5"/>
        <w:numPr>
          <w:ilvl w:val="0"/>
          <w:numId w:val="40"/>
        </w:numPr>
        <w:tabs>
          <w:tab w:val="left" w:pos="658"/>
        </w:tabs>
        <w:ind w:left="658" w:hanging="260"/>
        <w:rPr>
          <w:sz w:val="24"/>
        </w:rPr>
      </w:pPr>
      <w:r>
        <w:rPr>
          <w:sz w:val="24"/>
        </w:rPr>
        <w:t>прочитатьтекст учебниканас.…(объёмучебногоматериала9-11-хклассов–3</w:t>
      </w:r>
      <w:r>
        <w:rPr>
          <w:spacing w:val="-4"/>
          <w:sz w:val="24"/>
        </w:rPr>
        <w:t>с.);</w:t>
      </w:r>
    </w:p>
    <w:p w:rsidR="004F227D" w:rsidRDefault="000F05D1">
      <w:pPr>
        <w:pStyle w:val="a5"/>
        <w:numPr>
          <w:ilvl w:val="0"/>
          <w:numId w:val="40"/>
        </w:numPr>
        <w:tabs>
          <w:tab w:val="left" w:pos="658"/>
        </w:tabs>
        <w:spacing w:before="2"/>
        <w:ind w:left="658" w:hanging="260"/>
        <w:rPr>
          <w:sz w:val="24"/>
        </w:rPr>
      </w:pPr>
      <w:r>
        <w:rPr>
          <w:sz w:val="24"/>
        </w:rPr>
        <w:t>разработатькраткийконспектсодержанияучебной</w:t>
      </w:r>
      <w:r>
        <w:rPr>
          <w:spacing w:val="-2"/>
          <w:sz w:val="24"/>
        </w:rPr>
        <w:t>статьи;</w:t>
      </w:r>
    </w:p>
    <w:p w:rsidR="004F227D" w:rsidRDefault="000F05D1">
      <w:pPr>
        <w:pStyle w:val="a5"/>
        <w:numPr>
          <w:ilvl w:val="0"/>
          <w:numId w:val="40"/>
        </w:numPr>
        <w:tabs>
          <w:tab w:val="left" w:pos="658"/>
        </w:tabs>
        <w:ind w:left="658" w:hanging="260"/>
        <w:rPr>
          <w:sz w:val="24"/>
        </w:rPr>
      </w:pPr>
      <w:r>
        <w:rPr>
          <w:sz w:val="24"/>
        </w:rPr>
        <w:t>сконструировать3вопросаразногоуровнясложностипосодержаниюучебной</w:t>
      </w:r>
      <w:r>
        <w:rPr>
          <w:spacing w:val="-2"/>
          <w:sz w:val="24"/>
        </w:rPr>
        <w:t>ста</w:t>
      </w:r>
      <w:r>
        <w:rPr>
          <w:spacing w:val="-2"/>
          <w:sz w:val="24"/>
        </w:rPr>
        <w:t>тьи;</w:t>
      </w:r>
    </w:p>
    <w:p w:rsidR="004F227D" w:rsidRDefault="000F05D1">
      <w:pPr>
        <w:pStyle w:val="a5"/>
        <w:numPr>
          <w:ilvl w:val="0"/>
          <w:numId w:val="40"/>
        </w:numPr>
        <w:tabs>
          <w:tab w:val="left" w:pos="658"/>
        </w:tabs>
        <w:spacing w:before="1"/>
        <w:ind w:left="658" w:hanging="260"/>
        <w:rPr>
          <w:sz w:val="24"/>
        </w:rPr>
      </w:pPr>
      <w:r>
        <w:rPr>
          <w:sz w:val="24"/>
        </w:rPr>
        <w:t>датькраткийответнасвои</w:t>
      </w:r>
      <w:r>
        <w:rPr>
          <w:spacing w:val="-2"/>
          <w:sz w:val="24"/>
        </w:rPr>
        <w:t>вопросы;</w:t>
      </w:r>
    </w:p>
    <w:p w:rsidR="004F227D" w:rsidRDefault="000F05D1">
      <w:pPr>
        <w:pStyle w:val="a5"/>
        <w:numPr>
          <w:ilvl w:val="0"/>
          <w:numId w:val="40"/>
        </w:numPr>
        <w:tabs>
          <w:tab w:val="left" w:pos="658"/>
        </w:tabs>
        <w:spacing w:before="2" w:line="275" w:lineRule="exact"/>
        <w:ind w:left="658" w:hanging="260"/>
        <w:rPr>
          <w:sz w:val="24"/>
        </w:rPr>
      </w:pPr>
      <w:r>
        <w:rPr>
          <w:sz w:val="24"/>
        </w:rPr>
        <w:t>записатьвопросына</w:t>
      </w:r>
      <w:r>
        <w:rPr>
          <w:spacing w:val="-2"/>
          <w:sz w:val="24"/>
        </w:rPr>
        <w:t>карточку;</w:t>
      </w:r>
    </w:p>
    <w:p w:rsidR="004F227D" w:rsidRDefault="000F05D1">
      <w:pPr>
        <w:pStyle w:val="a5"/>
        <w:numPr>
          <w:ilvl w:val="0"/>
          <w:numId w:val="40"/>
        </w:numPr>
        <w:tabs>
          <w:tab w:val="left" w:pos="658"/>
        </w:tabs>
        <w:spacing w:line="275" w:lineRule="exact"/>
        <w:ind w:left="658" w:hanging="260"/>
        <w:rPr>
          <w:sz w:val="24"/>
        </w:rPr>
      </w:pPr>
      <w:r>
        <w:rPr>
          <w:sz w:val="24"/>
        </w:rPr>
        <w:t>обменятсякарточкамис</w:t>
      </w:r>
      <w:r>
        <w:rPr>
          <w:spacing w:val="-2"/>
          <w:sz w:val="24"/>
        </w:rPr>
        <w:t>партнёром;</w:t>
      </w:r>
    </w:p>
    <w:p w:rsidR="004F227D" w:rsidRDefault="000F05D1">
      <w:pPr>
        <w:pStyle w:val="a5"/>
        <w:numPr>
          <w:ilvl w:val="0"/>
          <w:numId w:val="40"/>
        </w:numPr>
        <w:tabs>
          <w:tab w:val="left" w:pos="658"/>
        </w:tabs>
        <w:ind w:left="658" w:hanging="260"/>
        <w:rPr>
          <w:sz w:val="24"/>
        </w:rPr>
      </w:pPr>
      <w:r>
        <w:rPr>
          <w:sz w:val="24"/>
        </w:rPr>
        <w:t>ответитьнавопросыпартнёра</w:t>
      </w:r>
      <w:r>
        <w:rPr>
          <w:spacing w:val="-2"/>
          <w:sz w:val="24"/>
        </w:rPr>
        <w:t>(письменно);</w:t>
      </w:r>
    </w:p>
    <w:p w:rsidR="004F227D" w:rsidRDefault="000F05D1">
      <w:pPr>
        <w:pStyle w:val="a5"/>
        <w:numPr>
          <w:ilvl w:val="0"/>
          <w:numId w:val="40"/>
        </w:numPr>
        <w:tabs>
          <w:tab w:val="left" w:pos="658"/>
        </w:tabs>
        <w:ind w:left="658" w:hanging="260"/>
        <w:rPr>
          <w:sz w:val="24"/>
        </w:rPr>
      </w:pPr>
      <w:r>
        <w:rPr>
          <w:sz w:val="24"/>
        </w:rPr>
        <w:t>оценитьработу</w:t>
      </w:r>
      <w:r>
        <w:rPr>
          <w:spacing w:val="-2"/>
          <w:sz w:val="24"/>
        </w:rPr>
        <w:t>партнёра.</w:t>
      </w:r>
    </w:p>
    <w:p w:rsidR="004F227D" w:rsidRDefault="000F05D1">
      <w:pPr>
        <w:pStyle w:val="a3"/>
        <w:ind w:left="400"/>
      </w:pPr>
      <w:r>
        <w:t>Впроцессеанализарезультатовдеятельностиучащихсяучительвыявляетуровеньвладения</w:t>
      </w:r>
      <w:r>
        <w:rPr>
          <w:spacing w:val="-2"/>
        </w:rPr>
        <w:t>следующими</w:t>
      </w:r>
    </w:p>
    <w:p w:rsidR="004F227D" w:rsidRDefault="000F05D1">
      <w:pPr>
        <w:pStyle w:val="Heading2"/>
        <w:rPr>
          <w:b w:val="0"/>
        </w:rPr>
      </w:pPr>
      <w:r>
        <w:rPr>
          <w:spacing w:val="-2"/>
        </w:rPr>
        <w:t>умениями</w:t>
      </w:r>
      <w:r>
        <w:rPr>
          <w:b w:val="0"/>
          <w:spacing w:val="-2"/>
        </w:rPr>
        <w:t>.</w:t>
      </w:r>
    </w:p>
    <w:p w:rsidR="004F227D" w:rsidRDefault="000F05D1">
      <w:pPr>
        <w:pStyle w:val="Heading3"/>
        <w:numPr>
          <w:ilvl w:val="0"/>
          <w:numId w:val="39"/>
        </w:numPr>
        <w:tabs>
          <w:tab w:val="left" w:pos="553"/>
        </w:tabs>
        <w:spacing w:before="12" w:line="274" w:lineRule="exact"/>
        <w:ind w:left="553" w:hanging="157"/>
      </w:pPr>
      <w:r>
        <w:rPr>
          <w:spacing w:val="-2"/>
        </w:rPr>
        <w:t>часть</w:t>
      </w:r>
    </w:p>
    <w:p w:rsidR="004F227D" w:rsidRDefault="000F05D1">
      <w:pPr>
        <w:pStyle w:val="a5"/>
        <w:numPr>
          <w:ilvl w:val="1"/>
          <w:numId w:val="39"/>
        </w:numPr>
        <w:tabs>
          <w:tab w:val="left" w:pos="640"/>
        </w:tabs>
        <w:spacing w:line="272" w:lineRule="exact"/>
        <w:ind w:hanging="244"/>
        <w:rPr>
          <w:sz w:val="24"/>
        </w:rPr>
      </w:pPr>
      <w:r>
        <w:rPr>
          <w:sz w:val="24"/>
        </w:rPr>
        <w:t>Отбиратьосновноесодержаниеучебного</w:t>
      </w:r>
      <w:r>
        <w:rPr>
          <w:spacing w:val="-2"/>
          <w:sz w:val="24"/>
        </w:rPr>
        <w:t>материала.</w:t>
      </w:r>
    </w:p>
    <w:p w:rsidR="004F227D" w:rsidRDefault="000F05D1">
      <w:pPr>
        <w:pStyle w:val="a5"/>
        <w:numPr>
          <w:ilvl w:val="1"/>
          <w:numId w:val="39"/>
        </w:numPr>
        <w:tabs>
          <w:tab w:val="left" w:pos="640"/>
        </w:tabs>
        <w:spacing w:line="272" w:lineRule="exact"/>
        <w:ind w:hanging="244"/>
        <w:rPr>
          <w:sz w:val="24"/>
        </w:rPr>
      </w:pPr>
      <w:r>
        <w:rPr>
          <w:sz w:val="24"/>
        </w:rPr>
        <w:t>Кодироватьучебнуюинформациювформе</w:t>
      </w:r>
      <w:r>
        <w:rPr>
          <w:spacing w:val="-2"/>
          <w:sz w:val="24"/>
        </w:rPr>
        <w:t>конспекта.</w:t>
      </w:r>
    </w:p>
    <w:p w:rsidR="004F227D" w:rsidRDefault="000F05D1">
      <w:pPr>
        <w:pStyle w:val="a5"/>
        <w:numPr>
          <w:ilvl w:val="1"/>
          <w:numId w:val="39"/>
        </w:numPr>
        <w:tabs>
          <w:tab w:val="left" w:pos="640"/>
        </w:tabs>
        <w:spacing w:line="274" w:lineRule="exact"/>
        <w:ind w:hanging="244"/>
        <w:rPr>
          <w:sz w:val="24"/>
        </w:rPr>
      </w:pPr>
      <w:r>
        <w:rPr>
          <w:sz w:val="24"/>
        </w:rPr>
        <w:t>Отбиратьматериалдляконструирования</w:t>
      </w:r>
      <w:r>
        <w:rPr>
          <w:spacing w:val="-2"/>
          <w:sz w:val="24"/>
        </w:rPr>
        <w:t>вопросов.</w:t>
      </w:r>
    </w:p>
    <w:p w:rsidR="004F227D" w:rsidRDefault="000F05D1">
      <w:pPr>
        <w:pStyle w:val="a5"/>
        <w:numPr>
          <w:ilvl w:val="1"/>
          <w:numId w:val="39"/>
        </w:numPr>
        <w:tabs>
          <w:tab w:val="left" w:pos="640"/>
        </w:tabs>
        <w:ind w:hanging="244"/>
        <w:rPr>
          <w:sz w:val="24"/>
        </w:rPr>
      </w:pPr>
      <w:r>
        <w:rPr>
          <w:spacing w:val="-2"/>
          <w:sz w:val="24"/>
        </w:rPr>
        <w:t>Конструироватьрепродуктивныевопросы.</w:t>
      </w:r>
    </w:p>
    <w:p w:rsidR="004F227D" w:rsidRDefault="000F05D1">
      <w:pPr>
        <w:pStyle w:val="a5"/>
        <w:numPr>
          <w:ilvl w:val="1"/>
          <w:numId w:val="39"/>
        </w:numPr>
        <w:tabs>
          <w:tab w:val="left" w:pos="640"/>
        </w:tabs>
        <w:spacing w:before="3"/>
        <w:ind w:hanging="244"/>
        <w:rPr>
          <w:sz w:val="24"/>
        </w:rPr>
      </w:pPr>
      <w:r>
        <w:rPr>
          <w:sz w:val="24"/>
        </w:rPr>
        <w:t>Отвечатьнарепродуктивныевопросы(своии</w:t>
      </w:r>
      <w:r>
        <w:rPr>
          <w:spacing w:val="-2"/>
          <w:sz w:val="24"/>
        </w:rPr>
        <w:t>партнёра).</w:t>
      </w:r>
    </w:p>
    <w:p w:rsidR="004F227D" w:rsidRDefault="000F05D1">
      <w:pPr>
        <w:pStyle w:val="Heading3"/>
        <w:numPr>
          <w:ilvl w:val="0"/>
          <w:numId w:val="39"/>
        </w:numPr>
        <w:tabs>
          <w:tab w:val="left" w:pos="646"/>
        </w:tabs>
        <w:spacing w:before="12" w:line="274" w:lineRule="exact"/>
        <w:ind w:left="646" w:hanging="246"/>
      </w:pPr>
      <w:r>
        <w:rPr>
          <w:spacing w:val="-2"/>
        </w:rPr>
        <w:t>часть</w:t>
      </w:r>
    </w:p>
    <w:p w:rsidR="004F227D" w:rsidRDefault="000F05D1">
      <w:pPr>
        <w:pStyle w:val="a5"/>
        <w:numPr>
          <w:ilvl w:val="0"/>
          <w:numId w:val="60"/>
        </w:numPr>
        <w:tabs>
          <w:tab w:val="left" w:pos="640"/>
        </w:tabs>
        <w:spacing w:line="271" w:lineRule="exact"/>
        <w:ind w:left="640" w:hanging="244"/>
        <w:jc w:val="left"/>
        <w:rPr>
          <w:sz w:val="24"/>
        </w:rPr>
      </w:pPr>
      <w:r>
        <w:rPr>
          <w:spacing w:val="-2"/>
          <w:sz w:val="24"/>
        </w:rPr>
        <w:t>Конструироватьпроблемные</w:t>
      </w:r>
      <w:r>
        <w:rPr>
          <w:spacing w:val="-2"/>
          <w:sz w:val="24"/>
        </w:rPr>
        <w:t>вопросы.</w:t>
      </w:r>
    </w:p>
    <w:p w:rsidR="004F227D" w:rsidRDefault="000F05D1">
      <w:pPr>
        <w:pStyle w:val="a5"/>
        <w:numPr>
          <w:ilvl w:val="0"/>
          <w:numId w:val="60"/>
        </w:numPr>
        <w:tabs>
          <w:tab w:val="left" w:pos="640"/>
        </w:tabs>
        <w:spacing w:line="272" w:lineRule="exact"/>
        <w:ind w:left="640" w:hanging="244"/>
        <w:jc w:val="left"/>
        <w:rPr>
          <w:sz w:val="24"/>
        </w:rPr>
      </w:pPr>
      <w:r>
        <w:rPr>
          <w:sz w:val="24"/>
        </w:rPr>
        <w:t>Отвечатьнапроблемныевопросы(своии</w:t>
      </w:r>
      <w:r>
        <w:rPr>
          <w:spacing w:val="-2"/>
          <w:sz w:val="24"/>
        </w:rPr>
        <w:t>партнёра).</w:t>
      </w:r>
    </w:p>
    <w:p w:rsidR="004F227D" w:rsidRDefault="000F05D1">
      <w:pPr>
        <w:pStyle w:val="a5"/>
        <w:numPr>
          <w:ilvl w:val="0"/>
          <w:numId w:val="60"/>
        </w:numPr>
        <w:tabs>
          <w:tab w:val="left" w:pos="640"/>
        </w:tabs>
        <w:spacing w:line="275" w:lineRule="exact"/>
        <w:ind w:left="640" w:hanging="244"/>
        <w:jc w:val="left"/>
        <w:rPr>
          <w:sz w:val="24"/>
        </w:rPr>
      </w:pPr>
      <w:r>
        <w:rPr>
          <w:spacing w:val="-2"/>
          <w:sz w:val="24"/>
        </w:rPr>
        <w:t>Оцениватьработупартнёра.</w:t>
      </w:r>
    </w:p>
    <w:p w:rsidR="004F227D" w:rsidRDefault="000F05D1">
      <w:pPr>
        <w:pStyle w:val="a5"/>
        <w:numPr>
          <w:ilvl w:val="0"/>
          <w:numId w:val="60"/>
        </w:numPr>
        <w:tabs>
          <w:tab w:val="left" w:pos="640"/>
        </w:tabs>
        <w:spacing w:before="2" w:line="275" w:lineRule="exact"/>
        <w:ind w:left="640" w:hanging="244"/>
        <w:jc w:val="left"/>
        <w:rPr>
          <w:sz w:val="24"/>
        </w:rPr>
      </w:pPr>
      <w:r>
        <w:rPr>
          <w:sz w:val="24"/>
        </w:rPr>
        <w:t>Корректироватьработу</w:t>
      </w:r>
      <w:r>
        <w:rPr>
          <w:spacing w:val="-2"/>
          <w:sz w:val="24"/>
        </w:rPr>
        <w:t>партнёра.</w:t>
      </w:r>
    </w:p>
    <w:p w:rsidR="004F227D" w:rsidRDefault="000F05D1">
      <w:pPr>
        <w:pStyle w:val="a5"/>
        <w:numPr>
          <w:ilvl w:val="0"/>
          <w:numId w:val="60"/>
        </w:numPr>
        <w:tabs>
          <w:tab w:val="left" w:pos="760"/>
        </w:tabs>
        <w:spacing w:line="275" w:lineRule="exact"/>
        <w:ind w:left="760" w:hanging="364"/>
        <w:jc w:val="left"/>
        <w:rPr>
          <w:sz w:val="24"/>
        </w:rPr>
      </w:pPr>
      <w:r>
        <w:rPr>
          <w:sz w:val="24"/>
        </w:rPr>
        <w:t>Рациональноразделятьвремявпроцессесамостоятельной</w:t>
      </w:r>
      <w:r>
        <w:rPr>
          <w:spacing w:val="-2"/>
          <w:sz w:val="24"/>
        </w:rPr>
        <w:t>работы.</w:t>
      </w:r>
    </w:p>
    <w:p w:rsidR="004F227D" w:rsidRDefault="004F227D">
      <w:pPr>
        <w:spacing w:line="275" w:lineRule="exact"/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8"/>
        <w:ind w:left="400" w:right="331"/>
        <w:jc w:val="both"/>
      </w:pPr>
      <w:r>
        <w:lastRenderedPageBreak/>
        <w:t>При проверке результатов самостоятельной работы учащихся учитель заполняет аналитическую таблицу, определяет уровень достижения каждого ученика и выявляет уровень познавательной самостоятельности каждого учащегося.</w:t>
      </w:r>
    </w:p>
    <w:p w:rsidR="004F227D" w:rsidRDefault="004F227D">
      <w:pPr>
        <w:pStyle w:val="a3"/>
        <w:spacing w:before="14"/>
      </w:pPr>
    </w:p>
    <w:p w:rsidR="004F227D" w:rsidRDefault="000F05D1">
      <w:pPr>
        <w:pStyle w:val="Heading2"/>
        <w:spacing w:before="1"/>
        <w:jc w:val="both"/>
      </w:pPr>
      <w:r>
        <w:rPr>
          <w:spacing w:val="-2"/>
        </w:rPr>
        <w:t>Аналитическаятаблица</w:t>
      </w:r>
    </w:p>
    <w:p w:rsidR="004F227D" w:rsidRDefault="004F227D">
      <w:pPr>
        <w:pStyle w:val="a3"/>
        <w:spacing w:before="53" w:after="1"/>
        <w:rPr>
          <w:b/>
          <w:sz w:val="20"/>
        </w:rPr>
      </w:pPr>
    </w:p>
    <w:tbl>
      <w:tblPr>
        <w:tblStyle w:val="TableNormal"/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6"/>
        <w:gridCol w:w="744"/>
        <w:gridCol w:w="629"/>
        <w:gridCol w:w="699"/>
        <w:gridCol w:w="552"/>
        <w:gridCol w:w="564"/>
        <w:gridCol w:w="552"/>
        <w:gridCol w:w="610"/>
        <w:gridCol w:w="569"/>
        <w:gridCol w:w="567"/>
        <w:gridCol w:w="716"/>
        <w:gridCol w:w="995"/>
        <w:gridCol w:w="711"/>
        <w:gridCol w:w="1136"/>
      </w:tblGrid>
      <w:tr w:rsidR="004F227D">
        <w:trPr>
          <w:trHeight w:val="549"/>
        </w:trPr>
        <w:tc>
          <w:tcPr>
            <w:tcW w:w="1186" w:type="dxa"/>
            <w:vMerge w:val="restart"/>
          </w:tcPr>
          <w:p w:rsidR="004F227D" w:rsidRDefault="000F05D1">
            <w:pPr>
              <w:pStyle w:val="TableParagraph"/>
              <w:spacing w:line="265" w:lineRule="exact"/>
              <w:ind w:left="19"/>
              <w:rPr>
                <w:sz w:val="24"/>
              </w:rPr>
            </w:pPr>
            <w:r>
              <w:rPr>
                <w:spacing w:val="-4"/>
                <w:sz w:val="24"/>
              </w:rPr>
              <w:t>Ф.И.</w:t>
            </w:r>
          </w:p>
        </w:tc>
        <w:tc>
          <w:tcPr>
            <w:tcW w:w="6202" w:type="dxa"/>
            <w:gridSpan w:val="10"/>
          </w:tcPr>
          <w:p w:rsidR="004F227D" w:rsidRDefault="000F05D1">
            <w:pPr>
              <w:pStyle w:val="TableParagraph"/>
              <w:spacing w:line="265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Умения</w:t>
            </w:r>
          </w:p>
        </w:tc>
        <w:tc>
          <w:tcPr>
            <w:tcW w:w="995" w:type="dxa"/>
          </w:tcPr>
          <w:p w:rsidR="004F227D" w:rsidRDefault="000F05D1">
            <w:pPr>
              <w:pStyle w:val="TableParagraph"/>
              <w:spacing w:line="232" w:lineRule="auto"/>
              <w:ind w:left="5" w:right="264"/>
              <w:rPr>
                <w:sz w:val="24"/>
              </w:rPr>
            </w:pPr>
            <w:r>
              <w:rPr>
                <w:spacing w:val="-2"/>
                <w:sz w:val="24"/>
              </w:rPr>
              <w:t>Кол-во баллов</w:t>
            </w:r>
          </w:p>
        </w:tc>
        <w:tc>
          <w:tcPr>
            <w:tcW w:w="711" w:type="dxa"/>
            <w:vMerge w:val="restart"/>
          </w:tcPr>
          <w:p w:rsidR="004F227D" w:rsidRDefault="000F05D1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%</w:t>
            </w:r>
          </w:p>
        </w:tc>
        <w:tc>
          <w:tcPr>
            <w:tcW w:w="1136" w:type="dxa"/>
            <w:vMerge w:val="restart"/>
          </w:tcPr>
          <w:p w:rsidR="004F227D" w:rsidRDefault="000F05D1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pacing w:val="-2"/>
                <w:sz w:val="24"/>
              </w:rPr>
              <w:t>Выводы</w:t>
            </w:r>
          </w:p>
        </w:tc>
      </w:tr>
      <w:tr w:rsidR="004F227D">
        <w:trPr>
          <w:trHeight w:val="273"/>
        </w:trPr>
        <w:tc>
          <w:tcPr>
            <w:tcW w:w="1186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744" w:type="dxa"/>
          </w:tcPr>
          <w:p w:rsidR="004F227D" w:rsidRDefault="000F05D1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629" w:type="dxa"/>
          </w:tcPr>
          <w:p w:rsidR="004F227D" w:rsidRDefault="000F05D1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699" w:type="dxa"/>
          </w:tcPr>
          <w:p w:rsidR="004F227D" w:rsidRDefault="000F05D1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52" w:type="dxa"/>
          </w:tcPr>
          <w:p w:rsidR="004F227D" w:rsidRDefault="000F05D1">
            <w:pPr>
              <w:pStyle w:val="TableParagraph"/>
              <w:spacing w:line="253" w:lineRule="exact"/>
              <w:ind w:left="124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64" w:type="dxa"/>
          </w:tcPr>
          <w:p w:rsidR="004F227D" w:rsidRDefault="000F05D1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52" w:type="dxa"/>
          </w:tcPr>
          <w:p w:rsidR="004F227D" w:rsidRDefault="000F05D1">
            <w:pPr>
              <w:pStyle w:val="TableParagraph"/>
              <w:spacing w:line="253" w:lineRule="exact"/>
              <w:ind w:left="119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610" w:type="dxa"/>
          </w:tcPr>
          <w:p w:rsidR="004F227D" w:rsidRDefault="000F05D1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69" w:type="dxa"/>
          </w:tcPr>
          <w:p w:rsidR="004F227D" w:rsidRDefault="000F05D1">
            <w:pPr>
              <w:pStyle w:val="TableParagraph"/>
              <w:spacing w:line="253" w:lineRule="exact"/>
              <w:ind w:left="117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67" w:type="dxa"/>
          </w:tcPr>
          <w:p w:rsidR="004F227D" w:rsidRDefault="000F05D1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716" w:type="dxa"/>
          </w:tcPr>
          <w:p w:rsidR="004F227D" w:rsidRDefault="000F05D1">
            <w:pPr>
              <w:pStyle w:val="TableParagraph"/>
              <w:spacing w:line="253" w:lineRule="exact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95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390"/>
        </w:trPr>
        <w:tc>
          <w:tcPr>
            <w:tcW w:w="1186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744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629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699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64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52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610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69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567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716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711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36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</w:tbl>
    <w:p w:rsidR="004F227D" w:rsidRDefault="000F05D1">
      <w:pPr>
        <w:pStyle w:val="Heading3"/>
        <w:spacing w:line="271" w:lineRule="exact"/>
        <w:ind w:left="520"/>
      </w:pPr>
      <w:r>
        <w:rPr>
          <w:spacing w:val="-4"/>
        </w:rPr>
        <w:t>Ключ</w:t>
      </w:r>
    </w:p>
    <w:p w:rsidR="004F227D" w:rsidRDefault="000F05D1">
      <w:pPr>
        <w:pStyle w:val="a3"/>
        <w:ind w:left="400"/>
      </w:pPr>
      <w:r>
        <w:t>Еслиучениквладеетумением,тоонполучает3балла;еслииспытываетзатруднения–2балла;если допускает ошибки, нознает, как выполнить действие –1 балл; если умениенесформировано – 0 баллов.</w:t>
      </w:r>
    </w:p>
    <w:p w:rsidR="004F227D" w:rsidRDefault="000F05D1">
      <w:pPr>
        <w:pStyle w:val="a3"/>
        <w:ind w:left="400" w:right="3348"/>
      </w:pPr>
      <w:r>
        <w:t>Посумме</w:t>
      </w:r>
      <w:r>
        <w:t>балловвыявляетсяуровеньготовностиксамостоятельнойработе: 30 баллов – идеальный уровень, отметка «5»;</w:t>
      </w:r>
    </w:p>
    <w:p w:rsidR="004F227D" w:rsidRDefault="000F05D1">
      <w:pPr>
        <w:pStyle w:val="a3"/>
        <w:ind w:left="400" w:right="5804"/>
      </w:pPr>
      <w:r>
        <w:t>27–29баллов–оптимальныйуровень,отметка«5»; 25–26 баллов – допустимый уровень, отметка «4»; 20–24 балла – критический уровень, отметка «3».</w:t>
      </w:r>
    </w:p>
    <w:p w:rsidR="004F227D" w:rsidRDefault="000F05D1">
      <w:pPr>
        <w:pStyle w:val="a3"/>
        <w:ind w:left="400"/>
      </w:pPr>
      <w:r>
        <w:t>Суммабалловсоотн</w:t>
      </w:r>
      <w:r>
        <w:t>оситсяспятибалльнойоценкойрезультатовдеятельности</w:t>
      </w:r>
      <w:r>
        <w:rPr>
          <w:spacing w:val="-2"/>
        </w:rPr>
        <w:t xml:space="preserve"> учащихся.</w:t>
      </w:r>
    </w:p>
    <w:p w:rsidR="004F227D" w:rsidRDefault="000F05D1">
      <w:pPr>
        <w:pStyle w:val="a3"/>
        <w:ind w:left="400" w:right="300"/>
        <w:jc w:val="both"/>
      </w:pPr>
      <w:r>
        <w:t>Если у ученика сформированы умения первой части диагностики, он владеет репродуктивными умениями и, следовательно, может без помощи учителя выполнять задания для самостоятельной работы репродуктив</w:t>
      </w:r>
      <w:r>
        <w:t>ного характера.</w:t>
      </w:r>
    </w:p>
    <w:p w:rsidR="004F227D" w:rsidRDefault="000F05D1">
      <w:pPr>
        <w:pStyle w:val="a3"/>
        <w:ind w:left="400" w:right="304"/>
        <w:jc w:val="both"/>
      </w:pPr>
      <w:r>
        <w:t>Если сформированы умения и первой, и второй частей диагностики, то ученик владеет творческими умениями и может самостоятельно выполнять задания разного уровня сложности.</w:t>
      </w:r>
    </w:p>
    <w:p w:rsidR="004F227D" w:rsidRDefault="004F227D">
      <w:pPr>
        <w:pStyle w:val="a3"/>
        <w:spacing w:before="12"/>
      </w:pPr>
    </w:p>
    <w:p w:rsidR="004F227D" w:rsidRDefault="000F05D1">
      <w:pPr>
        <w:spacing w:line="228" w:lineRule="auto"/>
        <w:ind w:left="400" w:right="917"/>
        <w:rPr>
          <w:sz w:val="24"/>
        </w:rPr>
      </w:pPr>
      <w:r>
        <w:rPr>
          <w:b/>
          <w:sz w:val="24"/>
        </w:rPr>
        <w:t>Приоценкевыполнениядополнительныхзаданийоценкивыставляютсяследующимоб</w:t>
      </w:r>
      <w:r>
        <w:rPr>
          <w:b/>
          <w:sz w:val="24"/>
        </w:rPr>
        <w:t>разом: Отметка «5»</w:t>
      </w:r>
      <w:r>
        <w:rPr>
          <w:sz w:val="24"/>
        </w:rPr>
        <w:t>– если все задания выполнены;</w:t>
      </w:r>
    </w:p>
    <w:p w:rsidR="004F227D" w:rsidRDefault="000F05D1">
      <w:pPr>
        <w:spacing w:line="274" w:lineRule="exact"/>
        <w:ind w:left="400"/>
        <w:rPr>
          <w:sz w:val="24"/>
        </w:rPr>
      </w:pPr>
      <w:r>
        <w:rPr>
          <w:b/>
          <w:sz w:val="24"/>
        </w:rPr>
        <w:t>Отметка«4»</w:t>
      </w:r>
      <w:r>
        <w:rPr>
          <w:sz w:val="24"/>
        </w:rPr>
        <w:t>–выполненоправильнонеменее¾</w:t>
      </w:r>
      <w:r>
        <w:rPr>
          <w:spacing w:val="-2"/>
          <w:sz w:val="24"/>
        </w:rPr>
        <w:t>заданий;</w:t>
      </w:r>
    </w:p>
    <w:p w:rsidR="004F227D" w:rsidRDefault="000F05D1">
      <w:pPr>
        <w:pStyle w:val="a3"/>
        <w:spacing w:line="275" w:lineRule="exact"/>
        <w:ind w:left="400"/>
      </w:pPr>
      <w:r>
        <w:rPr>
          <w:b/>
        </w:rPr>
        <w:t>Отметка«3»</w:t>
      </w:r>
      <w:r>
        <w:t>–заработувкоторойправильновыполненонеменееполовины</w:t>
      </w:r>
      <w:r>
        <w:rPr>
          <w:spacing w:val="-2"/>
        </w:rPr>
        <w:t>работы;</w:t>
      </w:r>
    </w:p>
    <w:p w:rsidR="004F227D" w:rsidRDefault="000F05D1">
      <w:pPr>
        <w:pStyle w:val="a3"/>
        <w:spacing w:before="3"/>
        <w:ind w:left="400"/>
      </w:pPr>
      <w:r>
        <w:rPr>
          <w:b/>
        </w:rPr>
        <w:t>Отметка«2»</w:t>
      </w:r>
      <w:r>
        <w:t>–выставляетсязаработувкоторойневыполненоболееполовины</w:t>
      </w:r>
      <w:r>
        <w:rPr>
          <w:spacing w:val="-2"/>
        </w:rPr>
        <w:t>заданий.</w:t>
      </w:r>
    </w:p>
    <w:p w:rsidR="004F227D" w:rsidRDefault="004F227D">
      <w:pPr>
        <w:pStyle w:val="a3"/>
        <w:spacing w:before="4"/>
      </w:pPr>
    </w:p>
    <w:p w:rsidR="004F227D" w:rsidRDefault="000F05D1">
      <w:pPr>
        <w:tabs>
          <w:tab w:val="left" w:pos="9265"/>
        </w:tabs>
        <w:spacing w:line="235" w:lineRule="auto"/>
        <w:ind w:left="400" w:right="396"/>
        <w:rPr>
          <w:sz w:val="24"/>
        </w:rPr>
      </w:pPr>
      <w:r>
        <w:rPr>
          <w:b/>
          <w:sz w:val="24"/>
        </w:rPr>
        <w:t>Приоценивании</w:t>
      </w:r>
      <w:r>
        <w:rPr>
          <w:b/>
          <w:sz w:val="24"/>
        </w:rPr>
        <w:t>предметногодиктанта,</w:t>
      </w:r>
      <w:r>
        <w:rPr>
          <w:sz w:val="24"/>
        </w:rPr>
        <w:t>включающего12илиболеепонятий,</w:t>
      </w:r>
      <w:r>
        <w:rPr>
          <w:sz w:val="24"/>
        </w:rPr>
        <w:tab/>
        <w:t xml:space="preserve">ставятсяследующие </w:t>
      </w:r>
      <w:r>
        <w:rPr>
          <w:spacing w:val="-2"/>
          <w:sz w:val="24"/>
        </w:rPr>
        <w:t>оценки:</w:t>
      </w:r>
    </w:p>
    <w:p w:rsidR="004F227D" w:rsidRDefault="000F05D1">
      <w:pPr>
        <w:pStyle w:val="a3"/>
        <w:spacing w:before="4" w:line="275" w:lineRule="exact"/>
        <w:ind w:left="400"/>
      </w:pPr>
      <w:r>
        <w:rPr>
          <w:b/>
        </w:rPr>
        <w:t>Отметка«5»</w:t>
      </w:r>
      <w:r>
        <w:t>ставится,есливсяработавыполнена</w:t>
      </w:r>
      <w:r>
        <w:rPr>
          <w:spacing w:val="-2"/>
        </w:rPr>
        <w:t>безошибочно.</w:t>
      </w:r>
    </w:p>
    <w:p w:rsidR="004F227D" w:rsidRDefault="000F05D1">
      <w:pPr>
        <w:pStyle w:val="a3"/>
        <w:ind w:left="400" w:right="2479"/>
      </w:pPr>
      <w:r>
        <w:rPr>
          <w:b/>
        </w:rPr>
        <w:t xml:space="preserve">Отметка «4» </w:t>
      </w:r>
      <w:r>
        <w:t xml:space="preserve">ставится, если выполнена неверно 1/5 часть понятий от общего числа. </w:t>
      </w:r>
      <w:r>
        <w:rPr>
          <w:b/>
        </w:rPr>
        <w:t>Отметка«3»</w:t>
      </w:r>
      <w:r>
        <w:t>ставится,есливыполненаневерно¼часть</w:t>
      </w:r>
      <w:r>
        <w:t xml:space="preserve">понятийотихобщегочисла. </w:t>
      </w:r>
      <w:r>
        <w:rPr>
          <w:b/>
        </w:rPr>
        <w:t>Отметка«2»</w:t>
      </w:r>
      <w:r>
        <w:t>ставится,если выполненаневерно½часть понятийотихобщегочисла.</w:t>
      </w:r>
    </w:p>
    <w:p w:rsidR="004F227D" w:rsidRDefault="004F227D">
      <w:pPr>
        <w:pStyle w:val="a3"/>
        <w:spacing w:before="17"/>
      </w:pPr>
    </w:p>
    <w:p w:rsidR="004F227D" w:rsidRDefault="000F05D1">
      <w:pPr>
        <w:pStyle w:val="Heading2"/>
        <w:spacing w:line="242" w:lineRule="auto"/>
        <w:ind w:right="5399" w:firstLine="5057"/>
      </w:pPr>
      <w:r>
        <w:rPr>
          <w:spacing w:val="-2"/>
        </w:rPr>
        <w:t>Реферат</w:t>
      </w:r>
      <w:r>
        <w:t>Критерии оценки реферата (по 5 балльной системе)</w:t>
      </w:r>
    </w:p>
    <w:p w:rsidR="004F227D" w:rsidRDefault="000F05D1">
      <w:pPr>
        <w:spacing w:before="97" w:line="275" w:lineRule="exact"/>
        <w:ind w:left="400"/>
        <w:rPr>
          <w:b/>
          <w:sz w:val="24"/>
        </w:rPr>
      </w:pPr>
      <w:r>
        <w:rPr>
          <w:b/>
          <w:sz w:val="24"/>
        </w:rPr>
        <w:t>Критерииоценки</w:t>
      </w:r>
      <w:r>
        <w:rPr>
          <w:b/>
          <w:spacing w:val="-2"/>
          <w:sz w:val="24"/>
        </w:rPr>
        <w:t>реферата: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98"/>
        </w:tabs>
        <w:spacing w:line="272" w:lineRule="exact"/>
        <w:ind w:left="598" w:hanging="138"/>
        <w:rPr>
          <w:sz w:val="24"/>
        </w:rPr>
      </w:pPr>
      <w:r>
        <w:rPr>
          <w:sz w:val="24"/>
        </w:rPr>
        <w:t>глубинаиполнотараскрытия</w:t>
      </w:r>
      <w:r>
        <w:rPr>
          <w:spacing w:val="-4"/>
          <w:sz w:val="24"/>
        </w:rPr>
        <w:t>темы;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2" w:lineRule="exact"/>
        <w:ind w:left="538" w:hanging="138"/>
        <w:rPr>
          <w:sz w:val="24"/>
        </w:rPr>
      </w:pPr>
      <w:r>
        <w:rPr>
          <w:spacing w:val="-2"/>
          <w:sz w:val="24"/>
        </w:rPr>
        <w:t>адекватностьпередачисодержанияпервоисточнику;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pacing w:val="-2"/>
          <w:sz w:val="24"/>
        </w:rPr>
        <w:t>логи</w:t>
      </w:r>
      <w:r>
        <w:rPr>
          <w:spacing w:val="-2"/>
          <w:sz w:val="24"/>
        </w:rPr>
        <w:t>чность,аргументированностьизложенияивыводов;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структурнаяупорядоченность(наличиевведения,основнойчасти,</w:t>
      </w:r>
      <w:r>
        <w:rPr>
          <w:spacing w:val="-2"/>
          <w:sz w:val="24"/>
        </w:rPr>
        <w:t>заключения);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610"/>
        </w:tabs>
        <w:ind w:right="1033" w:firstLine="0"/>
        <w:rPr>
          <w:sz w:val="24"/>
        </w:rPr>
      </w:pPr>
      <w:r>
        <w:rPr>
          <w:sz w:val="24"/>
        </w:rPr>
        <w:t>оформление(наличиеплана, спискалитературы, правильноецитирование, сноски ит.д),качество сопроводительных материалов;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21"/>
        </w:tabs>
        <w:spacing w:before="25" w:line="286" w:lineRule="exact"/>
        <w:ind w:left="521" w:hanging="121"/>
        <w:rPr>
          <w:rFonts w:ascii="Calibri" w:hAnsi="Calibri"/>
          <w:sz w:val="24"/>
        </w:rPr>
      </w:pPr>
      <w:r>
        <w:rPr>
          <w:sz w:val="24"/>
        </w:rPr>
        <w:t>личнаяпозицияавторарефер</w:t>
      </w:r>
      <w:r>
        <w:rPr>
          <w:sz w:val="24"/>
        </w:rPr>
        <w:t>ата,самостоятельность,оригинальность,обоснованностьего</w:t>
      </w:r>
      <w:r>
        <w:rPr>
          <w:spacing w:val="-2"/>
          <w:sz w:val="24"/>
        </w:rPr>
        <w:t>суждений;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26"/>
        </w:tabs>
        <w:spacing w:line="269" w:lineRule="exact"/>
        <w:ind w:left="526" w:hanging="126"/>
        <w:rPr>
          <w:sz w:val="24"/>
        </w:rPr>
      </w:pPr>
      <w:r>
        <w:rPr>
          <w:sz w:val="24"/>
        </w:rPr>
        <w:t>стилистическая,языковая</w:t>
      </w:r>
      <w:r>
        <w:rPr>
          <w:spacing w:val="-2"/>
          <w:sz w:val="24"/>
        </w:rPr>
        <w:t>грамотность.</w:t>
      </w:r>
    </w:p>
    <w:p w:rsidR="004F227D" w:rsidRDefault="000F05D1">
      <w:pPr>
        <w:pStyle w:val="a3"/>
        <w:spacing w:before="269"/>
        <w:ind w:left="400" w:right="301"/>
        <w:jc w:val="both"/>
      </w:pPr>
      <w:r>
        <w:rPr>
          <w:b/>
        </w:rPr>
        <w:t xml:space="preserve">«5» </w:t>
      </w:r>
      <w:r>
        <w:t>— ставится, если ученик глубоко и полно рассмотрел поднятую проблему, показал умение выделять главное, анализировать, сумел правильно отобрать фактический материал для аргументации, показал умение сравнивать реферируемые источники, разные точки зрения, тем</w:t>
      </w:r>
      <w:r>
        <w:t>а научно обоснована. Реферат написан правильным литературным языком, грамотно оформлен.</w:t>
      </w:r>
    </w:p>
    <w:p w:rsidR="004F227D" w:rsidRDefault="000F05D1">
      <w:pPr>
        <w:pStyle w:val="a3"/>
        <w:spacing w:before="7" w:line="235" w:lineRule="auto"/>
        <w:ind w:left="400" w:right="298"/>
        <w:jc w:val="both"/>
      </w:pPr>
      <w:r>
        <w:rPr>
          <w:b/>
        </w:rPr>
        <w:t xml:space="preserve">«4» </w:t>
      </w:r>
      <w:r>
        <w:t>— ставиться, если поднятая проблема раскрыта полно, показано умение выделять главное, анализировать,нонедостаточенфактическийматериалдляаргументации.Теманаучнообосн</w:t>
      </w:r>
      <w:r>
        <w:t>ована,но</w:t>
      </w:r>
    </w:p>
    <w:p w:rsidR="004F227D" w:rsidRDefault="004F227D">
      <w:pPr>
        <w:spacing w:line="235" w:lineRule="auto"/>
        <w:jc w:val="both"/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7" w:line="237" w:lineRule="auto"/>
        <w:ind w:left="400" w:right="314"/>
        <w:jc w:val="both"/>
      </w:pPr>
      <w:r>
        <w:lastRenderedPageBreak/>
        <w:t>сравнительного материала недостаточно. Реферат написан правильным литературным языком, есть значительные нарушения последовательности. Оформлен грамотно.</w:t>
      </w:r>
    </w:p>
    <w:p w:rsidR="004F227D" w:rsidRDefault="000F05D1">
      <w:pPr>
        <w:pStyle w:val="a3"/>
        <w:spacing w:before="1" w:line="242" w:lineRule="auto"/>
        <w:ind w:left="400" w:right="322"/>
        <w:jc w:val="both"/>
      </w:pPr>
      <w:r>
        <w:rPr>
          <w:b/>
        </w:rPr>
        <w:t xml:space="preserve">«3» </w:t>
      </w:r>
      <w:r>
        <w:t>— поднятая проблема раскрыта недостаточно полно, не всегда правильно выделя</w:t>
      </w:r>
      <w:r>
        <w:t>ется главное, беден фактический материал, мало использовано дополнительной литературы. Реферат оформлен правильно, но имеются незначительные нарушения логики. Написан грамотно.</w:t>
      </w:r>
    </w:p>
    <w:p w:rsidR="004F227D" w:rsidRDefault="004F227D">
      <w:pPr>
        <w:pStyle w:val="a3"/>
        <w:spacing w:before="2"/>
      </w:pPr>
    </w:p>
    <w:p w:rsidR="004F227D" w:rsidRDefault="000F05D1">
      <w:pPr>
        <w:pStyle w:val="Heading2"/>
        <w:spacing w:line="275" w:lineRule="exact"/>
        <w:ind w:left="3963"/>
      </w:pPr>
      <w:r>
        <w:rPr>
          <w:spacing w:val="-2"/>
        </w:rPr>
        <w:t>Компьютерныйпродуктучащегося</w:t>
      </w:r>
    </w:p>
    <w:p w:rsidR="004F227D" w:rsidRDefault="000F05D1">
      <w:pPr>
        <w:pStyle w:val="a3"/>
        <w:tabs>
          <w:tab w:val="left" w:pos="10449"/>
        </w:tabs>
        <w:ind w:left="400" w:right="346"/>
      </w:pPr>
      <w:r>
        <w:t>Отметкакомпьютерныхпродуктовучащихсяосуществляетс</w:t>
      </w:r>
      <w:r>
        <w:t>япопятибалльнойсистеме,</w:t>
      </w:r>
      <w:r>
        <w:tab/>
      </w:r>
      <w:r>
        <w:rPr>
          <w:spacing w:val="-2"/>
        </w:rPr>
        <w:t xml:space="preserve">включает </w:t>
      </w:r>
      <w:r>
        <w:t>следующие критерии: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степень</w:t>
      </w:r>
      <w:r>
        <w:rPr>
          <w:spacing w:val="-2"/>
          <w:sz w:val="24"/>
        </w:rPr>
        <w:t>самостоятельности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актуальностьпредставленной</w:t>
      </w:r>
      <w:r>
        <w:rPr>
          <w:spacing w:val="-2"/>
          <w:sz w:val="24"/>
        </w:rPr>
        <w:t>работы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творческийподходксозданию</w:t>
      </w:r>
      <w:r>
        <w:rPr>
          <w:spacing w:val="-2"/>
          <w:sz w:val="24"/>
        </w:rPr>
        <w:t>презентации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оригинальностьпредставленияинформациииоформления</w:t>
      </w:r>
      <w:r>
        <w:rPr>
          <w:spacing w:val="-2"/>
          <w:sz w:val="24"/>
        </w:rPr>
        <w:t>материалов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достоверностьиценностьпредставленнойинформациидля</w:t>
      </w:r>
      <w:r>
        <w:rPr>
          <w:spacing w:val="-2"/>
          <w:sz w:val="24"/>
        </w:rPr>
        <w:t>окружающих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эстетичностьиоправданностьразличных</w:t>
      </w:r>
      <w:r>
        <w:rPr>
          <w:spacing w:val="-2"/>
          <w:sz w:val="24"/>
        </w:rPr>
        <w:t>эффектов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41"/>
        </w:tabs>
        <w:spacing w:before="2"/>
        <w:ind w:left="541" w:hanging="145"/>
        <w:rPr>
          <w:sz w:val="24"/>
        </w:rPr>
      </w:pPr>
      <w:r>
        <w:rPr>
          <w:sz w:val="24"/>
        </w:rPr>
        <w:t>уровеньосвоенияииспользованияновыхинформационныхтехнологий(графика,анимация,видеоидр.</w:t>
      </w:r>
      <w:r>
        <w:rPr>
          <w:spacing w:val="-10"/>
          <w:sz w:val="24"/>
        </w:rPr>
        <w:t>)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качествовыступления,глубинаиширотавладениятемойпредставленной</w:t>
      </w:r>
      <w:r>
        <w:rPr>
          <w:spacing w:val="-2"/>
          <w:sz w:val="24"/>
        </w:rPr>
        <w:t>работы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аргументированностьвыводов,умениеотвечатьна</w:t>
      </w:r>
      <w:r>
        <w:rPr>
          <w:sz w:val="24"/>
        </w:rPr>
        <w:t>вопросы</w:t>
      </w:r>
      <w:r>
        <w:rPr>
          <w:spacing w:val="-2"/>
          <w:sz w:val="24"/>
        </w:rPr>
        <w:t>оппонентов.</w:t>
      </w:r>
    </w:p>
    <w:p w:rsidR="004F227D" w:rsidRDefault="004F227D">
      <w:pPr>
        <w:pStyle w:val="a3"/>
        <w:spacing w:before="5"/>
      </w:pPr>
    </w:p>
    <w:p w:rsidR="004F227D" w:rsidRDefault="000F05D1">
      <w:pPr>
        <w:pStyle w:val="Heading2"/>
        <w:spacing w:line="274" w:lineRule="exact"/>
      </w:pPr>
      <w:r>
        <w:rPr>
          <w:spacing w:val="-2"/>
        </w:rPr>
        <w:t>Критерииоцениванияпрезентации.</w:t>
      </w:r>
    </w:p>
    <w:p w:rsidR="004F227D" w:rsidRDefault="000F05D1">
      <w:pPr>
        <w:pStyle w:val="a3"/>
        <w:ind w:left="400" w:right="5804"/>
      </w:pPr>
      <w:r>
        <w:t>Титульный слайд с заголовком - 5 баллов Минимальноеколичество–10слайдов,-10баллов</w:t>
      </w:r>
    </w:p>
    <w:p w:rsidR="004F227D" w:rsidRDefault="000F05D1">
      <w:pPr>
        <w:pStyle w:val="a3"/>
        <w:ind w:left="400" w:right="917"/>
      </w:pPr>
      <w:r>
        <w:t>ИспользованиедополнительныхэффектовPowerPoint(сменаслайдов,звук,графики) -5баллов Библиография -10 баллов</w:t>
      </w:r>
    </w:p>
    <w:p w:rsidR="004F227D" w:rsidRDefault="000F05D1">
      <w:pPr>
        <w:pStyle w:val="a3"/>
        <w:ind w:left="400"/>
      </w:pPr>
      <w:r>
        <w:rPr>
          <w:spacing w:val="-2"/>
          <w:u w:val="single"/>
        </w:rPr>
        <w:t>СОДЕРЖАНИЕ</w:t>
      </w:r>
    </w:p>
    <w:p w:rsidR="004F227D" w:rsidRDefault="000F05D1">
      <w:pPr>
        <w:pStyle w:val="a3"/>
        <w:ind w:left="400" w:right="5804"/>
      </w:pPr>
      <w:r>
        <w:t>Исполь</w:t>
      </w:r>
      <w:r>
        <w:t>зованиеэффектованимации-10баллов Вставка графиков и таблиц -15 баллов</w:t>
      </w:r>
    </w:p>
    <w:p w:rsidR="004F227D" w:rsidRDefault="000F05D1">
      <w:pPr>
        <w:pStyle w:val="a3"/>
        <w:ind w:left="400" w:right="1224"/>
      </w:pPr>
      <w:r>
        <w:t xml:space="preserve">Грамотноесозданиеисохранениедокументоввпапкерабочихматериалов-5баллов </w:t>
      </w:r>
      <w:r>
        <w:rPr>
          <w:spacing w:val="-2"/>
          <w:u w:val="single"/>
        </w:rPr>
        <w:t>ОРГАНИЗАЦИЯ</w:t>
      </w:r>
    </w:p>
    <w:p w:rsidR="004F227D" w:rsidRDefault="000F05D1">
      <w:pPr>
        <w:pStyle w:val="a3"/>
        <w:ind w:left="400" w:right="917"/>
      </w:pPr>
      <w:r>
        <w:t>Текстхорошонаписан,исформированныеидеиясноизложеныиструктурированы -15баллов Слайды представлены в логич</w:t>
      </w:r>
      <w:r>
        <w:t>еской последовательности - 15 баллов</w:t>
      </w:r>
    </w:p>
    <w:p w:rsidR="004F227D" w:rsidRDefault="000F05D1">
      <w:pPr>
        <w:pStyle w:val="a3"/>
        <w:spacing w:before="3" w:line="275" w:lineRule="exact"/>
        <w:ind w:left="400"/>
      </w:pPr>
      <w:r>
        <w:t>Красивоеоформлениепрезентации-10</w:t>
      </w:r>
      <w:r>
        <w:rPr>
          <w:spacing w:val="-2"/>
        </w:rPr>
        <w:t>баллов</w:t>
      </w:r>
    </w:p>
    <w:p w:rsidR="004F227D" w:rsidRDefault="000F05D1">
      <w:pPr>
        <w:pStyle w:val="Heading2"/>
        <w:spacing w:line="275" w:lineRule="exact"/>
      </w:pPr>
      <w:r>
        <w:t>Форма</w:t>
      </w:r>
      <w:r>
        <w:rPr>
          <w:spacing w:val="-2"/>
        </w:rPr>
        <w:t>оценивания:</w:t>
      </w:r>
    </w:p>
    <w:p w:rsidR="004F227D" w:rsidRDefault="000F05D1">
      <w:pPr>
        <w:pStyle w:val="a3"/>
        <w:ind w:left="400" w:right="7162"/>
      </w:pPr>
      <w:r>
        <w:t>отличнаяработа=100-90баллов хорошая работа = 89-80 баллов</w:t>
      </w:r>
    </w:p>
    <w:p w:rsidR="004F227D" w:rsidRDefault="000F05D1">
      <w:pPr>
        <w:pStyle w:val="a3"/>
        <w:ind w:left="400" w:right="5804"/>
      </w:pPr>
      <w:r>
        <w:t>удовлетворительная работа = 79-70 баллов презентациянуждаетсявдоработке=69-60</w:t>
      </w:r>
      <w:r>
        <w:t>баллов слабая работа = 59 баллов.</w:t>
      </w:r>
    </w:p>
    <w:p w:rsidR="004F227D" w:rsidRDefault="004F227D">
      <w:pPr>
        <w:pStyle w:val="a3"/>
        <w:spacing w:before="13"/>
      </w:pPr>
    </w:p>
    <w:p w:rsidR="004F227D" w:rsidRDefault="000F05D1">
      <w:pPr>
        <w:pStyle w:val="Heading2"/>
        <w:spacing w:line="237" w:lineRule="auto"/>
        <w:ind w:left="4345" w:right="2479" w:hanging="1345"/>
      </w:pPr>
      <w:r>
        <w:t>Нормыоценкизнанийучащихсяпообществознанию (устный, письменный ответ)</w:t>
      </w:r>
    </w:p>
    <w:p w:rsidR="004F227D" w:rsidRDefault="000F05D1">
      <w:pPr>
        <w:pStyle w:val="a3"/>
        <w:spacing w:before="262"/>
        <w:ind w:left="400"/>
      </w:pPr>
      <w:r>
        <w:rPr>
          <w:b/>
          <w:i/>
        </w:rPr>
        <w:t>Отметка«5»</w:t>
      </w:r>
      <w:r>
        <w:t>выставляетсявтомслучае,еслиучащийсявполномобъемевыполняетпредъявленные задания и демонстрирует следующие знания и умения: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3"/>
        </w:tabs>
        <w:spacing w:line="242" w:lineRule="auto"/>
        <w:ind w:right="426" w:firstLine="0"/>
        <w:rPr>
          <w:sz w:val="24"/>
        </w:rPr>
      </w:pPr>
      <w:r>
        <w:rPr>
          <w:sz w:val="24"/>
        </w:rPr>
        <w:t>логично,развернутона</w:t>
      </w:r>
      <w:r>
        <w:rPr>
          <w:sz w:val="24"/>
        </w:rPr>
        <w:t>лагатьсодержаниевопроса,вкоторомпродемонстрированоумениеописатьтоили иное общественное явление или процесс;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634"/>
        </w:tabs>
        <w:ind w:right="973" w:firstLine="0"/>
        <w:rPr>
          <w:sz w:val="24"/>
        </w:rPr>
      </w:pPr>
      <w:r>
        <w:rPr>
          <w:sz w:val="24"/>
        </w:rPr>
        <w:t>сравнивать несколько социальныхобъектов, процессов (илинесколько источников), выделяя их существенные признаки, закономерности развития;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делатьвывод</w:t>
      </w:r>
      <w:r>
        <w:rPr>
          <w:sz w:val="24"/>
        </w:rPr>
        <w:t>повопросуиаргументироватьегостеоретическихпозицийсоциальных</w:t>
      </w:r>
      <w:r>
        <w:rPr>
          <w:spacing w:val="-2"/>
          <w:sz w:val="24"/>
        </w:rPr>
        <w:t>наук;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98"/>
        </w:tabs>
        <w:spacing w:before="3" w:line="235" w:lineRule="auto"/>
        <w:ind w:right="943" w:firstLine="0"/>
        <w:rPr>
          <w:sz w:val="24"/>
        </w:rPr>
      </w:pPr>
      <w:r>
        <w:rPr>
          <w:sz w:val="24"/>
        </w:rPr>
        <w:t>сопоставлятьразличныеточкизрения,выдвигатьаргументывобоснованиесобственнойпозициии контраргументы по отношению к иным взглядам;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4" w:line="275" w:lineRule="exact"/>
        <w:ind w:left="538" w:hanging="138"/>
        <w:rPr>
          <w:sz w:val="24"/>
        </w:rPr>
      </w:pPr>
      <w:r>
        <w:rPr>
          <w:sz w:val="24"/>
        </w:rPr>
        <w:t>применятьполученныезнанияприанализеконкретныхситуацийипланирова</w:t>
      </w:r>
      <w:r>
        <w:rPr>
          <w:sz w:val="24"/>
        </w:rPr>
        <w:t>тьпрактические</w:t>
      </w:r>
      <w:r>
        <w:rPr>
          <w:spacing w:val="-2"/>
          <w:sz w:val="24"/>
        </w:rPr>
        <w:t>действия;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1"/>
        </w:tabs>
        <w:ind w:right="443" w:firstLine="0"/>
        <w:rPr>
          <w:sz w:val="24"/>
        </w:rPr>
      </w:pPr>
      <w:r>
        <w:rPr>
          <w:spacing w:val="-2"/>
          <w:sz w:val="24"/>
        </w:rPr>
        <w:t>оцениватьдействиясубъектовсоциальной жизни сточкизрениясоциальных норм,экономической рацио- нальности;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2" w:line="275" w:lineRule="exact"/>
        <w:ind w:left="538" w:hanging="138"/>
        <w:rPr>
          <w:sz w:val="24"/>
        </w:rPr>
      </w:pPr>
      <w:r>
        <w:rPr>
          <w:sz w:val="24"/>
        </w:rPr>
        <w:t>раскрыватьсодержаниеосновныхобществоведческихтерминоввконтексте</w:t>
      </w:r>
      <w:r>
        <w:rPr>
          <w:spacing w:val="-2"/>
          <w:sz w:val="24"/>
        </w:rPr>
        <w:t>вопроса.</w:t>
      </w:r>
    </w:p>
    <w:p w:rsidR="004F227D" w:rsidRDefault="000F05D1">
      <w:pPr>
        <w:pStyle w:val="a3"/>
        <w:spacing w:line="274" w:lineRule="exact"/>
        <w:ind w:left="400"/>
      </w:pPr>
      <w:r>
        <w:rPr>
          <w:b/>
          <w:i/>
        </w:rPr>
        <w:t>Отметка«4»</w:t>
      </w:r>
      <w:r>
        <w:t>выставляетсявтомслучае,еслиучащийся</w:t>
      </w:r>
      <w:r>
        <w:rPr>
          <w:spacing w:val="-2"/>
        </w:rPr>
        <w:t>продемонстрировал: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right="358" w:firstLine="0"/>
        <w:rPr>
          <w:sz w:val="24"/>
        </w:rPr>
      </w:pPr>
      <w:r>
        <w:rPr>
          <w:sz w:val="24"/>
        </w:rPr>
        <w:t>предъявляемыетребованиятакиеже,какикответуна «отлично»,ноприответедопустилнеточности,не искажающие обшего правильного смысла;</w:t>
      </w:r>
    </w:p>
    <w:p w:rsidR="004F227D" w:rsidRDefault="004F227D">
      <w:pPr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63"/>
        <w:ind w:left="538" w:hanging="138"/>
        <w:rPr>
          <w:sz w:val="24"/>
        </w:rPr>
      </w:pPr>
      <w:r>
        <w:rPr>
          <w:sz w:val="24"/>
        </w:rPr>
        <w:lastRenderedPageBreak/>
        <w:t>верноосвятилтемувопроса,нонедостаточнополноее</w:t>
      </w:r>
      <w:r>
        <w:rPr>
          <w:spacing w:val="-2"/>
          <w:sz w:val="24"/>
        </w:rPr>
        <w:t>раскрыл;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607"/>
        </w:tabs>
        <w:spacing w:before="5"/>
        <w:ind w:right="828" w:firstLine="0"/>
        <w:rPr>
          <w:sz w:val="24"/>
        </w:rPr>
      </w:pPr>
      <w:r>
        <w:rPr>
          <w:sz w:val="24"/>
        </w:rPr>
        <w:t>продемонстрировалзнаниепричинно-следственны</w:t>
      </w:r>
      <w:r>
        <w:rPr>
          <w:sz w:val="24"/>
        </w:rPr>
        <w:t>хсвязей,основныхтеоретическихположений,но отдельные положения ответа не подтвердил фактами, не обосновал аргументами;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3" w:line="275" w:lineRule="exact"/>
        <w:ind w:left="538" w:hanging="138"/>
        <w:rPr>
          <w:sz w:val="24"/>
        </w:rPr>
      </w:pPr>
      <w:r>
        <w:rPr>
          <w:sz w:val="24"/>
        </w:rPr>
        <w:t>несмогсамостоятельнодатьнеобходимыепоправкии</w:t>
      </w:r>
      <w:r>
        <w:rPr>
          <w:spacing w:val="-2"/>
          <w:sz w:val="24"/>
        </w:rPr>
        <w:t>дополнения;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4" w:lineRule="exact"/>
        <w:ind w:left="538" w:hanging="138"/>
        <w:rPr>
          <w:sz w:val="24"/>
        </w:rPr>
      </w:pPr>
      <w:r>
        <w:rPr>
          <w:sz w:val="24"/>
        </w:rPr>
        <w:t>далопределенияпрозвучавшимприответе</w:t>
      </w:r>
      <w:r>
        <w:rPr>
          <w:spacing w:val="-2"/>
          <w:sz w:val="24"/>
        </w:rPr>
        <w:t>понятиям;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далответына уточняющие</w:t>
      </w:r>
      <w:r>
        <w:rPr>
          <w:spacing w:val="-2"/>
          <w:sz w:val="24"/>
        </w:rPr>
        <w:t>вопросы.</w:t>
      </w:r>
    </w:p>
    <w:p w:rsidR="004F227D" w:rsidRDefault="000F05D1">
      <w:pPr>
        <w:spacing w:before="2"/>
        <w:ind w:left="400"/>
        <w:rPr>
          <w:sz w:val="24"/>
        </w:rPr>
      </w:pPr>
      <w:r>
        <w:rPr>
          <w:b/>
          <w:i/>
          <w:sz w:val="24"/>
        </w:rPr>
        <w:t>Отметка«3»</w:t>
      </w:r>
      <w:r>
        <w:rPr>
          <w:sz w:val="24"/>
        </w:rPr>
        <w:t>выставляетсявтомслучае,если</w:t>
      </w:r>
      <w:r>
        <w:rPr>
          <w:spacing w:val="-2"/>
          <w:sz w:val="24"/>
        </w:rPr>
        <w:t>учащийся: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619"/>
        </w:tabs>
        <w:ind w:right="1084" w:firstLine="0"/>
        <w:rPr>
          <w:sz w:val="24"/>
        </w:rPr>
      </w:pPr>
      <w:r>
        <w:rPr>
          <w:sz w:val="24"/>
        </w:rPr>
        <w:t>демонстрируетумение описывать то или иное общественное явление, объяснять его с помощью конкретных примеров;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делаетэлементарные</w:t>
      </w:r>
      <w:r>
        <w:rPr>
          <w:spacing w:val="-2"/>
          <w:sz w:val="24"/>
        </w:rPr>
        <w:t>выводы;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2" w:line="275" w:lineRule="exact"/>
        <w:ind w:left="538" w:hanging="138"/>
        <w:rPr>
          <w:sz w:val="24"/>
        </w:rPr>
      </w:pPr>
      <w:r>
        <w:rPr>
          <w:sz w:val="24"/>
        </w:rPr>
        <w:t>путаетсяв</w:t>
      </w:r>
      <w:r>
        <w:rPr>
          <w:spacing w:val="-2"/>
          <w:sz w:val="24"/>
        </w:rPr>
        <w:t>терминах;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4" w:lineRule="exact"/>
        <w:ind w:left="538" w:hanging="138"/>
        <w:rPr>
          <w:sz w:val="24"/>
        </w:rPr>
      </w:pPr>
      <w:r>
        <w:rPr>
          <w:sz w:val="24"/>
        </w:rPr>
        <w:t>неможетсравнитьнесколькосоциальныхобъектовилиточек</w:t>
      </w:r>
      <w:r>
        <w:rPr>
          <w:spacing w:val="-2"/>
          <w:sz w:val="24"/>
        </w:rPr>
        <w:t>зрения;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неможетаргументироватьсобственную</w:t>
      </w:r>
      <w:r>
        <w:rPr>
          <w:spacing w:val="-2"/>
          <w:sz w:val="24"/>
        </w:rPr>
        <w:t>позицию;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затрудняетсявприменениизнанийнапрактикеприрешенииконкретных</w:t>
      </w:r>
      <w:r>
        <w:rPr>
          <w:spacing w:val="-2"/>
          <w:sz w:val="24"/>
        </w:rPr>
        <w:t xml:space="preserve"> ситуаций;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3" w:line="275" w:lineRule="exact"/>
        <w:ind w:left="538" w:hanging="138"/>
        <w:rPr>
          <w:sz w:val="24"/>
        </w:rPr>
      </w:pPr>
      <w:r>
        <w:rPr>
          <w:sz w:val="24"/>
        </w:rPr>
        <w:t>справляетсясзаданиемлишьпосленаводящих</w:t>
      </w:r>
      <w:r>
        <w:rPr>
          <w:spacing w:val="-2"/>
          <w:sz w:val="24"/>
        </w:rPr>
        <w:t>вопросов.</w:t>
      </w:r>
    </w:p>
    <w:p w:rsidR="004F227D" w:rsidRDefault="000F05D1">
      <w:pPr>
        <w:spacing w:line="275" w:lineRule="exact"/>
        <w:ind w:left="400"/>
        <w:rPr>
          <w:sz w:val="24"/>
        </w:rPr>
      </w:pPr>
      <w:r>
        <w:rPr>
          <w:b/>
          <w:i/>
          <w:sz w:val="24"/>
        </w:rPr>
        <w:t>Отметка«2»</w:t>
      </w:r>
      <w:r>
        <w:rPr>
          <w:sz w:val="24"/>
        </w:rPr>
        <w:t>выставляетсявтомслучае,если</w:t>
      </w:r>
      <w:r>
        <w:rPr>
          <w:spacing w:val="-2"/>
          <w:sz w:val="24"/>
        </w:rPr>
        <w:t>учащийся: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5" w:line="275" w:lineRule="exact"/>
        <w:ind w:left="538" w:hanging="138"/>
        <w:rPr>
          <w:sz w:val="24"/>
        </w:rPr>
      </w:pPr>
      <w:r>
        <w:rPr>
          <w:sz w:val="24"/>
        </w:rPr>
        <w:t>неувиделпроблему,инесмогее</w:t>
      </w:r>
      <w:r>
        <w:rPr>
          <w:spacing w:val="-2"/>
          <w:sz w:val="24"/>
        </w:rPr>
        <w:t>сформулировать;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нераскрыл</w:t>
      </w:r>
      <w:r>
        <w:rPr>
          <w:spacing w:val="-2"/>
          <w:sz w:val="24"/>
        </w:rPr>
        <w:t>проблему;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собственнуюточкузренияпредставилформально(высказалсогласиеилинесогласиес</w:t>
      </w:r>
      <w:r>
        <w:rPr>
          <w:spacing w:val="-2"/>
          <w:sz w:val="24"/>
        </w:rPr>
        <w:t>автором);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2"/>
        <w:ind w:left="538" w:hanging="138"/>
        <w:rPr>
          <w:sz w:val="24"/>
        </w:rPr>
      </w:pPr>
      <w:r>
        <w:rPr>
          <w:sz w:val="24"/>
        </w:rPr>
        <w:t>илиинформациюпредставилневконтексте</w:t>
      </w:r>
      <w:r>
        <w:rPr>
          <w:spacing w:val="-2"/>
          <w:sz w:val="24"/>
        </w:rPr>
        <w:t>задания.</w:t>
      </w:r>
    </w:p>
    <w:p w:rsidR="004F227D" w:rsidRDefault="004F227D">
      <w:pPr>
        <w:pStyle w:val="a3"/>
        <w:spacing w:before="7"/>
      </w:pPr>
    </w:p>
    <w:p w:rsidR="004F227D" w:rsidRDefault="000F05D1">
      <w:pPr>
        <w:pStyle w:val="Heading2"/>
        <w:ind w:left="88"/>
        <w:jc w:val="center"/>
      </w:pPr>
      <w:r>
        <w:t>Нормыоценкиписьменной</w:t>
      </w:r>
      <w:r>
        <w:rPr>
          <w:spacing w:val="-2"/>
        </w:rPr>
        <w:t>работы</w:t>
      </w:r>
    </w:p>
    <w:p w:rsidR="004F227D" w:rsidRDefault="000F05D1">
      <w:pPr>
        <w:spacing w:before="3" w:line="237" w:lineRule="auto"/>
        <w:ind w:left="1267" w:right="1183"/>
        <w:jc w:val="center"/>
        <w:rPr>
          <w:sz w:val="24"/>
        </w:rPr>
      </w:pPr>
      <w:r>
        <w:rPr>
          <w:sz w:val="24"/>
        </w:rPr>
        <w:t xml:space="preserve">(источниксоциальнойинформации,оригинальныйилиисторическийтекст) </w:t>
      </w:r>
      <w:r>
        <w:rPr>
          <w:b/>
          <w:sz w:val="24"/>
        </w:rPr>
        <w:t xml:space="preserve">поисториии </w:t>
      </w:r>
      <w:r>
        <w:rPr>
          <w:b/>
          <w:spacing w:val="-2"/>
          <w:sz w:val="24"/>
        </w:rPr>
        <w:t>обществознанию</w:t>
      </w:r>
      <w:r>
        <w:rPr>
          <w:spacing w:val="-2"/>
          <w:sz w:val="24"/>
        </w:rPr>
        <w:t>.</w:t>
      </w:r>
    </w:p>
    <w:p w:rsidR="004F227D" w:rsidRDefault="000F05D1">
      <w:pPr>
        <w:pStyle w:val="a3"/>
        <w:spacing w:before="1"/>
        <w:ind w:left="400"/>
      </w:pPr>
      <w:r>
        <w:rPr>
          <w:b/>
          <w:i/>
        </w:rPr>
        <w:t xml:space="preserve">Отметка «5» </w:t>
      </w:r>
      <w:r>
        <w:t>(соответствует3баллам по критериям проверкиЕГЭ) и выставляется в томслучае, если учащийся в полном объеме выполнил предъявляемые задания: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осуществилпоисксоциальнойиинойинформациииизвлекзнанияизисточникапозаданной</w:t>
      </w:r>
      <w:r>
        <w:rPr>
          <w:spacing w:val="-2"/>
          <w:sz w:val="24"/>
        </w:rPr>
        <w:t>теме;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сумелинтер</w:t>
      </w:r>
      <w:r>
        <w:rPr>
          <w:sz w:val="24"/>
        </w:rPr>
        <w:t>претироватьполученнуюинформациюипредставитьеевразличныхзнаковых</w:t>
      </w:r>
      <w:r>
        <w:rPr>
          <w:spacing w:val="-2"/>
          <w:sz w:val="24"/>
        </w:rPr>
        <w:t>системах;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41"/>
        </w:tabs>
        <w:ind w:left="541" w:hanging="145"/>
        <w:rPr>
          <w:sz w:val="24"/>
        </w:rPr>
      </w:pPr>
      <w:r>
        <w:rPr>
          <w:sz w:val="24"/>
        </w:rPr>
        <w:t>увиделисформулировалглавнуюмысль,идею</w:t>
      </w:r>
      <w:r>
        <w:rPr>
          <w:spacing w:val="-2"/>
          <w:sz w:val="24"/>
        </w:rPr>
        <w:t>текста;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сумелсравнитьразныеавторскиепозициииназватькритерий</w:t>
      </w:r>
      <w:r>
        <w:rPr>
          <w:spacing w:val="-2"/>
          <w:sz w:val="24"/>
        </w:rPr>
        <w:t>сравнения;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представилсобственнуюточкузрения(позицию,отношение)приответахнавопросы</w:t>
      </w:r>
      <w:r>
        <w:rPr>
          <w:spacing w:val="-2"/>
          <w:sz w:val="24"/>
        </w:rPr>
        <w:t>текста</w:t>
      </w:r>
      <w:r>
        <w:rPr>
          <w:spacing w:val="-2"/>
          <w:sz w:val="24"/>
        </w:rPr>
        <w:t>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3" w:line="275" w:lineRule="exact"/>
        <w:ind w:left="538" w:hanging="138"/>
        <w:rPr>
          <w:sz w:val="24"/>
        </w:rPr>
      </w:pPr>
      <w:r>
        <w:rPr>
          <w:sz w:val="24"/>
        </w:rPr>
        <w:t>аргументировалсвоюпозициюсопоройнатеоретическийматериалбазового</w:t>
      </w:r>
      <w:r>
        <w:rPr>
          <w:spacing w:val="-2"/>
          <w:sz w:val="24"/>
        </w:rPr>
        <w:t>курса;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603"/>
        </w:tabs>
        <w:ind w:right="988" w:firstLine="0"/>
        <w:rPr>
          <w:sz w:val="24"/>
        </w:rPr>
      </w:pPr>
      <w:r>
        <w:rPr>
          <w:sz w:val="24"/>
        </w:rPr>
        <w:t>продемонстрировалбазовыезнаниясмежныхпредметныхобластейприответахнавопросытекста (естествознание, искусство и т.д.);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40"/>
        </w:tabs>
        <w:ind w:right="374" w:firstLine="0"/>
        <w:rPr>
          <w:sz w:val="24"/>
        </w:rPr>
      </w:pPr>
      <w:r>
        <w:rPr>
          <w:sz w:val="24"/>
        </w:rPr>
        <w:t>предъявилписьменнуюработувсоответствиистребованиямиоформления</w:t>
      </w:r>
      <w:r>
        <w:rPr>
          <w:sz w:val="24"/>
        </w:rPr>
        <w:t>(реферат,доклад,сообщение, конспект и т.д.).</w:t>
      </w:r>
    </w:p>
    <w:p w:rsidR="004F227D" w:rsidRDefault="000F05D1">
      <w:pPr>
        <w:pStyle w:val="a3"/>
        <w:spacing w:before="270"/>
        <w:ind w:left="400"/>
      </w:pPr>
      <w:r>
        <w:rPr>
          <w:b/>
          <w:i/>
        </w:rPr>
        <w:t xml:space="preserve">Отметка «4» </w:t>
      </w:r>
      <w:r>
        <w:t xml:space="preserve">(соответствует2баллам по критериям проверкиЕГЭ) и выставляется в томслучае, если </w:t>
      </w:r>
      <w:r>
        <w:rPr>
          <w:spacing w:val="-2"/>
        </w:rPr>
        <w:t>учащийся: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5" w:line="275" w:lineRule="exact"/>
        <w:ind w:left="538" w:hanging="138"/>
        <w:rPr>
          <w:sz w:val="24"/>
        </w:rPr>
      </w:pPr>
      <w:r>
        <w:rPr>
          <w:sz w:val="24"/>
        </w:rPr>
        <w:t>осуществилпоисксоциальнойилиинойинформациииизвлекзнанияизисточникапозаданной</w:t>
      </w:r>
      <w:r>
        <w:rPr>
          <w:spacing w:val="-2"/>
          <w:sz w:val="24"/>
        </w:rPr>
        <w:t>теме;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41"/>
        </w:tabs>
        <w:spacing w:line="274" w:lineRule="exact"/>
        <w:ind w:left="541" w:hanging="145"/>
        <w:rPr>
          <w:sz w:val="24"/>
        </w:rPr>
      </w:pPr>
      <w:r>
        <w:rPr>
          <w:sz w:val="24"/>
        </w:rPr>
        <w:t>увиделисформулировалидею,г</w:t>
      </w:r>
      <w:r>
        <w:rPr>
          <w:sz w:val="24"/>
        </w:rPr>
        <w:t>лавнуюмысль</w:t>
      </w:r>
      <w:r>
        <w:rPr>
          <w:spacing w:val="-2"/>
          <w:sz w:val="24"/>
        </w:rPr>
        <w:t>текста;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присравненииразныхавторскихпозицийненазвалкритерий</w:t>
      </w:r>
      <w:r>
        <w:rPr>
          <w:spacing w:val="-2"/>
          <w:sz w:val="24"/>
        </w:rPr>
        <w:t>сравнения;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3"/>
        <w:ind w:left="538" w:hanging="138"/>
        <w:rPr>
          <w:sz w:val="24"/>
        </w:rPr>
      </w:pPr>
      <w:r>
        <w:rPr>
          <w:sz w:val="24"/>
        </w:rPr>
        <w:t>представилсобственнуюточкузрения(позицию,отношение)приответенавопросы</w:t>
      </w:r>
      <w:r>
        <w:rPr>
          <w:spacing w:val="-2"/>
          <w:sz w:val="24"/>
        </w:rPr>
        <w:t>текста;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аргументировалсвоюпозициюсопоройнатеоретическиезнаниябазового</w:t>
      </w:r>
      <w:r>
        <w:rPr>
          <w:spacing w:val="-2"/>
          <w:sz w:val="24"/>
        </w:rPr>
        <w:t>курса;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610"/>
        </w:tabs>
        <w:spacing w:before="2" w:line="237" w:lineRule="auto"/>
        <w:ind w:right="956" w:firstLine="0"/>
        <w:rPr>
          <w:sz w:val="24"/>
        </w:rPr>
      </w:pPr>
      <w:r>
        <w:rPr>
          <w:sz w:val="24"/>
        </w:rPr>
        <w:t>обнаружилзатруднениявприменении</w:t>
      </w:r>
      <w:r>
        <w:rPr>
          <w:sz w:val="24"/>
        </w:rPr>
        <w:t xml:space="preserve"> базовых знаний смежныхпредметных областей (география, биология, искусство и т.д.);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3"/>
        <w:ind w:left="538" w:hanging="138"/>
        <w:rPr>
          <w:sz w:val="24"/>
        </w:rPr>
      </w:pPr>
      <w:r>
        <w:rPr>
          <w:sz w:val="24"/>
        </w:rPr>
        <w:t>несумелинтерпретироватьполученнуюинформациюипредставитьеевразличныхзнаковых</w:t>
      </w:r>
      <w:r>
        <w:rPr>
          <w:spacing w:val="-2"/>
          <w:sz w:val="24"/>
        </w:rPr>
        <w:t>системах;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воформленииработыдопустил</w:t>
      </w:r>
      <w:r>
        <w:rPr>
          <w:spacing w:val="-2"/>
          <w:sz w:val="24"/>
        </w:rPr>
        <w:t>неточности.</w:t>
      </w:r>
    </w:p>
    <w:p w:rsidR="004F227D" w:rsidRDefault="004F227D">
      <w:pPr>
        <w:pStyle w:val="a3"/>
      </w:pPr>
    </w:p>
    <w:p w:rsidR="004F227D" w:rsidRDefault="000F05D1">
      <w:pPr>
        <w:pStyle w:val="a3"/>
        <w:spacing w:before="1"/>
        <w:ind w:left="400"/>
      </w:pPr>
      <w:r>
        <w:rPr>
          <w:b/>
          <w:i/>
        </w:rPr>
        <w:t>Отметка«3»</w:t>
      </w:r>
      <w:r>
        <w:t>(соответствует1баллу покритериям</w:t>
      </w:r>
      <w:r>
        <w:t xml:space="preserve">проверкиЕГЭ)ивыставляетсявтомслучае,если </w:t>
      </w:r>
      <w:r>
        <w:rPr>
          <w:spacing w:val="-2"/>
        </w:rPr>
        <w:t>учащийся: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52"/>
        </w:tabs>
        <w:ind w:right="451" w:firstLine="0"/>
        <w:rPr>
          <w:sz w:val="24"/>
        </w:rPr>
      </w:pPr>
      <w:r>
        <w:rPr>
          <w:sz w:val="24"/>
        </w:rPr>
        <w:t xml:space="preserve">несмог осуществить поиск социальной информации иизвлечь необходимый объемзнаний позаданной </w:t>
      </w:r>
      <w:r>
        <w:rPr>
          <w:spacing w:val="-2"/>
          <w:sz w:val="24"/>
        </w:rPr>
        <w:t>теме;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почувствовалосновную идею,темутекста,нонесмог ее</w:t>
      </w:r>
      <w:r>
        <w:rPr>
          <w:spacing w:val="-2"/>
          <w:sz w:val="24"/>
        </w:rPr>
        <w:t>сформулировать;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попыталсясравнитьисточникиинформации,нонесум</w:t>
      </w:r>
      <w:r>
        <w:rPr>
          <w:sz w:val="24"/>
        </w:rPr>
        <w:t>елих</w:t>
      </w:r>
      <w:r>
        <w:rPr>
          <w:spacing w:val="-2"/>
          <w:sz w:val="24"/>
        </w:rPr>
        <w:t>классифицировать;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представилсобственнуюточкузрения(позицию,отношение)приответенавопросыизадания</w:t>
      </w:r>
      <w:r>
        <w:rPr>
          <w:spacing w:val="-2"/>
          <w:sz w:val="24"/>
        </w:rPr>
        <w:t>текста;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невыполнилболеетретитребованийк оформлениюработывполном</w:t>
      </w:r>
      <w:r>
        <w:rPr>
          <w:spacing w:val="-2"/>
          <w:sz w:val="24"/>
        </w:rPr>
        <w:t>объеме.</w:t>
      </w:r>
    </w:p>
    <w:p w:rsidR="004F227D" w:rsidRDefault="004F227D">
      <w:pPr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3" w:line="237" w:lineRule="auto"/>
        <w:ind w:left="400"/>
      </w:pPr>
      <w:r>
        <w:rPr>
          <w:b/>
          <w:i/>
        </w:rPr>
        <w:lastRenderedPageBreak/>
        <w:t>Отметка«2»</w:t>
      </w:r>
      <w:r>
        <w:t>(соответствует0баллам,выставляемымпокритериямпроверкиЕГЭ)ивыст</w:t>
      </w:r>
      <w:r>
        <w:t>авляетсявтом случае, если учащийся: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2"/>
        <w:ind w:left="538" w:hanging="138"/>
        <w:rPr>
          <w:sz w:val="24"/>
        </w:rPr>
      </w:pPr>
      <w:r>
        <w:rPr>
          <w:sz w:val="24"/>
        </w:rPr>
        <w:t>выполнилменееоднойчетвертойчастипредлагаемых</w:t>
      </w:r>
      <w:r>
        <w:rPr>
          <w:spacing w:val="-2"/>
          <w:sz w:val="24"/>
        </w:rPr>
        <w:t>заданий;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2"/>
        <w:ind w:left="538" w:hanging="138"/>
        <w:rPr>
          <w:sz w:val="24"/>
        </w:rPr>
      </w:pPr>
      <w:r>
        <w:rPr>
          <w:sz w:val="24"/>
        </w:rPr>
        <w:t>несмогопределитьосновнуюидею,мысль</w:t>
      </w:r>
      <w:r>
        <w:rPr>
          <w:spacing w:val="-2"/>
          <w:sz w:val="24"/>
        </w:rPr>
        <w:t>текста;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нераскрыл</w:t>
      </w:r>
      <w:r>
        <w:rPr>
          <w:spacing w:val="-2"/>
          <w:sz w:val="24"/>
        </w:rPr>
        <w:t>проблему;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3"/>
        <w:ind w:left="538" w:hanging="138"/>
        <w:rPr>
          <w:sz w:val="24"/>
        </w:rPr>
      </w:pPr>
      <w:r>
        <w:rPr>
          <w:sz w:val="24"/>
        </w:rPr>
        <w:t>собственнуюточкузренияпредставилформально(высказалсогласиеилинесогласиесмнением</w:t>
      </w:r>
      <w:r>
        <w:rPr>
          <w:spacing w:val="-2"/>
          <w:sz w:val="24"/>
        </w:rPr>
        <w:t>автора)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pacing w:val="-2"/>
          <w:sz w:val="24"/>
        </w:rPr>
        <w:t>аргументацияотсутст</w:t>
      </w:r>
      <w:r>
        <w:rPr>
          <w:spacing w:val="-2"/>
          <w:sz w:val="24"/>
        </w:rPr>
        <w:t>вует;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илиинформациядананевконтексте</w:t>
      </w:r>
      <w:r>
        <w:rPr>
          <w:spacing w:val="-2"/>
          <w:sz w:val="24"/>
        </w:rPr>
        <w:t>задания.</w:t>
      </w:r>
    </w:p>
    <w:p w:rsidR="004F227D" w:rsidRDefault="004F227D">
      <w:pPr>
        <w:pStyle w:val="a3"/>
      </w:pPr>
    </w:p>
    <w:p w:rsidR="004F227D" w:rsidRDefault="004F227D">
      <w:pPr>
        <w:pStyle w:val="a3"/>
        <w:spacing w:before="14"/>
      </w:pPr>
    </w:p>
    <w:p w:rsidR="004F227D" w:rsidRDefault="000F05D1">
      <w:pPr>
        <w:pStyle w:val="Heading2"/>
        <w:ind w:left="32"/>
        <w:jc w:val="center"/>
      </w:pPr>
      <w:r>
        <w:t>Требованиякнаписаниюэссепо</w:t>
      </w:r>
      <w:r>
        <w:rPr>
          <w:spacing w:val="-2"/>
        </w:rPr>
        <w:t>обществознанию:</w:t>
      </w:r>
    </w:p>
    <w:p w:rsidR="004F227D" w:rsidRDefault="004F227D">
      <w:pPr>
        <w:pStyle w:val="a3"/>
        <w:spacing w:before="29"/>
        <w:rPr>
          <w:b/>
        </w:rPr>
      </w:pPr>
    </w:p>
    <w:p w:rsidR="004F227D" w:rsidRDefault="000F05D1">
      <w:pPr>
        <w:pStyle w:val="a5"/>
        <w:numPr>
          <w:ilvl w:val="1"/>
          <w:numId w:val="38"/>
        </w:numPr>
        <w:tabs>
          <w:tab w:val="left" w:pos="1122"/>
          <w:tab w:val="left" w:pos="1166"/>
        </w:tabs>
        <w:ind w:right="2448" w:hanging="363"/>
        <w:rPr>
          <w:sz w:val="24"/>
        </w:rPr>
      </w:pPr>
      <w:r>
        <w:rPr>
          <w:sz w:val="24"/>
        </w:rPr>
        <w:t>Эсседолжнодемонстрироватьсодержательно-теоретическийуровеньвладения обществоведческой тематикой.</w:t>
      </w:r>
    </w:p>
    <w:p w:rsidR="004F227D" w:rsidRDefault="000F05D1">
      <w:pPr>
        <w:pStyle w:val="a5"/>
        <w:numPr>
          <w:ilvl w:val="1"/>
          <w:numId w:val="38"/>
        </w:numPr>
        <w:tabs>
          <w:tab w:val="left" w:pos="1122"/>
          <w:tab w:val="left" w:pos="1166"/>
        </w:tabs>
        <w:spacing w:before="8" w:line="237" w:lineRule="auto"/>
        <w:ind w:right="590" w:hanging="363"/>
        <w:rPr>
          <w:sz w:val="24"/>
        </w:rPr>
      </w:pPr>
      <w:r>
        <w:rPr>
          <w:sz w:val="24"/>
        </w:rPr>
        <w:t>Эсседолжноотражать личноемнениеавторапоизлагаемомувопросу(т.е.</w:t>
      </w:r>
      <w:r>
        <w:rPr>
          <w:sz w:val="24"/>
        </w:rPr>
        <w:t>оценочныесуждения - мнения, основанные на авторских убеждениях или взглядах).</w:t>
      </w:r>
    </w:p>
    <w:p w:rsidR="004F227D" w:rsidRDefault="000F05D1">
      <w:pPr>
        <w:pStyle w:val="a5"/>
        <w:numPr>
          <w:ilvl w:val="1"/>
          <w:numId w:val="38"/>
        </w:numPr>
        <w:tabs>
          <w:tab w:val="left" w:pos="1122"/>
          <w:tab w:val="left" w:pos="1166"/>
        </w:tabs>
        <w:spacing w:before="1"/>
        <w:ind w:right="863" w:hanging="363"/>
        <w:rPr>
          <w:sz w:val="24"/>
        </w:rPr>
      </w:pPr>
      <w:r>
        <w:rPr>
          <w:sz w:val="24"/>
        </w:rPr>
        <w:t>Текстэсседолженбытьсбалансирован.Есливысказываетсяоднаточказрения,тожелательно, чтобы в тексте присутствовала и была проанализирована и противоположная ей.</w:t>
      </w:r>
    </w:p>
    <w:p w:rsidR="004F227D" w:rsidRDefault="000F05D1">
      <w:pPr>
        <w:pStyle w:val="a5"/>
        <w:numPr>
          <w:ilvl w:val="1"/>
          <w:numId w:val="38"/>
        </w:numPr>
        <w:tabs>
          <w:tab w:val="left" w:pos="1122"/>
          <w:tab w:val="left" w:pos="1166"/>
        </w:tabs>
        <w:spacing w:line="242" w:lineRule="auto"/>
        <w:ind w:right="1340" w:hanging="363"/>
        <w:rPr>
          <w:sz w:val="24"/>
        </w:rPr>
      </w:pPr>
      <w:r>
        <w:rPr>
          <w:sz w:val="24"/>
        </w:rPr>
        <w:t>Содержание эссе должно</w:t>
      </w:r>
      <w:r>
        <w:rPr>
          <w:sz w:val="24"/>
        </w:rPr>
        <w:t xml:space="preserve"> быть продуманным, логически правильно выстроенным и структурированным(онодолжновключатьвсебявведение,основнуючасть,заключение).</w:t>
      </w:r>
    </w:p>
    <w:p w:rsidR="004F227D" w:rsidRDefault="000F05D1">
      <w:pPr>
        <w:pStyle w:val="a5"/>
        <w:numPr>
          <w:ilvl w:val="1"/>
          <w:numId w:val="38"/>
        </w:numPr>
        <w:tabs>
          <w:tab w:val="left" w:pos="1121"/>
        </w:tabs>
        <w:spacing w:before="1" w:line="274" w:lineRule="exact"/>
        <w:ind w:left="1121" w:hanging="317"/>
        <w:rPr>
          <w:sz w:val="24"/>
        </w:rPr>
      </w:pPr>
      <w:r>
        <w:rPr>
          <w:sz w:val="24"/>
        </w:rPr>
        <w:t>Необходимоуказатьисточникиинформации,фактов,цифр,накоторыессылаетсяавтор</w:t>
      </w:r>
      <w:r>
        <w:rPr>
          <w:spacing w:val="-2"/>
          <w:sz w:val="24"/>
        </w:rPr>
        <w:t>эссе.</w:t>
      </w:r>
    </w:p>
    <w:p w:rsidR="004F227D" w:rsidRDefault="000F05D1">
      <w:pPr>
        <w:pStyle w:val="a5"/>
        <w:numPr>
          <w:ilvl w:val="1"/>
          <w:numId w:val="38"/>
        </w:numPr>
        <w:tabs>
          <w:tab w:val="left" w:pos="1121"/>
        </w:tabs>
        <w:spacing w:line="274" w:lineRule="exact"/>
        <w:ind w:left="1121" w:hanging="317"/>
        <w:rPr>
          <w:sz w:val="24"/>
        </w:rPr>
      </w:pPr>
      <w:r>
        <w:rPr>
          <w:sz w:val="24"/>
        </w:rPr>
        <w:t>Вэсседолжноприсутствоватьтворческое</w:t>
      </w:r>
      <w:r>
        <w:rPr>
          <w:spacing w:val="-2"/>
          <w:sz w:val="24"/>
        </w:rPr>
        <w:t>начало.</w:t>
      </w:r>
    </w:p>
    <w:p w:rsidR="004F227D" w:rsidRDefault="004F227D">
      <w:pPr>
        <w:pStyle w:val="a3"/>
        <w:spacing w:before="15"/>
      </w:pPr>
    </w:p>
    <w:p w:rsidR="004F227D" w:rsidRDefault="000F05D1">
      <w:pPr>
        <w:pStyle w:val="Heading2"/>
        <w:ind w:left="32"/>
        <w:jc w:val="center"/>
      </w:pPr>
      <w:r>
        <w:t>Струк</w:t>
      </w:r>
      <w:r>
        <w:t>тура</w:t>
      </w:r>
      <w:r>
        <w:rPr>
          <w:spacing w:val="-4"/>
        </w:rPr>
        <w:t>эссе</w:t>
      </w:r>
    </w:p>
    <w:p w:rsidR="004F227D" w:rsidRDefault="000F05D1">
      <w:pPr>
        <w:pStyle w:val="a3"/>
        <w:spacing w:before="259"/>
        <w:ind w:left="400"/>
      </w:pPr>
      <w:r>
        <w:t>Эсседолжноиметьследующую</w:t>
      </w:r>
      <w:r>
        <w:rPr>
          <w:spacing w:val="-2"/>
        </w:rPr>
        <w:t>структуру:</w:t>
      </w:r>
    </w:p>
    <w:p w:rsidR="004F227D" w:rsidRDefault="000F05D1">
      <w:pPr>
        <w:pStyle w:val="a5"/>
        <w:numPr>
          <w:ilvl w:val="0"/>
          <w:numId w:val="37"/>
        </w:numPr>
        <w:tabs>
          <w:tab w:val="left" w:pos="1121"/>
        </w:tabs>
        <w:spacing w:before="3"/>
        <w:ind w:right="630"/>
        <w:rPr>
          <w:sz w:val="24"/>
        </w:rPr>
      </w:pPr>
      <w:r>
        <w:rPr>
          <w:sz w:val="24"/>
        </w:rPr>
        <w:t>Вступление(введение)-этоотправнаяидея(проблема),связаннаясконкретнойтемой.Введение определяет темуэссе и содержит определения основных встречающихся понятий.</w:t>
      </w:r>
    </w:p>
    <w:p w:rsidR="004F227D" w:rsidRDefault="000F05D1">
      <w:pPr>
        <w:pStyle w:val="a5"/>
        <w:numPr>
          <w:ilvl w:val="0"/>
          <w:numId w:val="37"/>
        </w:numPr>
        <w:tabs>
          <w:tab w:val="left" w:pos="1121"/>
        </w:tabs>
        <w:spacing w:before="5"/>
        <w:ind w:right="543"/>
        <w:rPr>
          <w:sz w:val="24"/>
        </w:rPr>
      </w:pPr>
      <w:r>
        <w:rPr>
          <w:sz w:val="24"/>
        </w:rPr>
        <w:t>Содержание (основная часть) - аргументированное изложение основных тезисов. Основная часть строится на основе аналитической работы, в том числе - на основе анализа фактов. Наиболее важные обществоведческие понятия, входящие в эссе, систематизируются, иллюс</w:t>
      </w:r>
      <w:r>
        <w:rPr>
          <w:sz w:val="24"/>
        </w:rPr>
        <w:t>трируются примерами. Суждения, приведенные в эссе, должны быть доказательны. Доказательство - совокупность логических приемов обоснования истинности какого-либо положения с помощью другихистинныхисвязанныхснимсуждений.Структуралюбогодоказательствавключаетв</w:t>
      </w:r>
      <w:r>
        <w:rPr>
          <w:sz w:val="24"/>
        </w:rPr>
        <w:t>себя:</w:t>
      </w:r>
    </w:p>
    <w:p w:rsidR="004F227D" w:rsidRDefault="000F05D1">
      <w:pPr>
        <w:pStyle w:val="a5"/>
        <w:numPr>
          <w:ilvl w:val="1"/>
          <w:numId w:val="37"/>
        </w:numPr>
        <w:tabs>
          <w:tab w:val="left" w:pos="1121"/>
        </w:tabs>
        <w:spacing w:line="292" w:lineRule="exact"/>
        <w:ind w:hanging="365"/>
        <w:rPr>
          <w:sz w:val="24"/>
        </w:rPr>
      </w:pPr>
      <w:r>
        <w:rPr>
          <w:sz w:val="24"/>
        </w:rPr>
        <w:t>тезис-суждение,котороенадо</w:t>
      </w:r>
      <w:r>
        <w:rPr>
          <w:spacing w:val="-2"/>
          <w:sz w:val="24"/>
        </w:rPr>
        <w:t>доказать;</w:t>
      </w:r>
    </w:p>
    <w:p w:rsidR="004F227D" w:rsidRDefault="000F05D1">
      <w:pPr>
        <w:pStyle w:val="a5"/>
        <w:numPr>
          <w:ilvl w:val="1"/>
          <w:numId w:val="37"/>
        </w:numPr>
        <w:tabs>
          <w:tab w:val="left" w:pos="1121"/>
        </w:tabs>
        <w:spacing w:line="237" w:lineRule="auto"/>
        <w:ind w:right="938" w:hanging="361"/>
        <w:rPr>
          <w:sz w:val="24"/>
        </w:rPr>
      </w:pPr>
      <w:r>
        <w:rPr>
          <w:sz w:val="24"/>
        </w:rPr>
        <w:t>аргументы-суждения,опирающиесянакатегории,которыеиспользуютсяпридоказательстве истинности тезиса;</w:t>
      </w:r>
    </w:p>
    <w:p w:rsidR="004F227D" w:rsidRDefault="000F05D1">
      <w:pPr>
        <w:pStyle w:val="a5"/>
        <w:numPr>
          <w:ilvl w:val="1"/>
          <w:numId w:val="37"/>
        </w:numPr>
        <w:tabs>
          <w:tab w:val="left" w:pos="1121"/>
        </w:tabs>
        <w:spacing w:before="3"/>
        <w:ind w:hanging="365"/>
        <w:rPr>
          <w:sz w:val="24"/>
        </w:rPr>
      </w:pPr>
      <w:r>
        <w:rPr>
          <w:sz w:val="24"/>
        </w:rPr>
        <w:t>вывод-суждение,логическивытекающееизприводимыхавтором</w:t>
      </w:r>
      <w:r>
        <w:rPr>
          <w:spacing w:val="-2"/>
          <w:sz w:val="24"/>
        </w:rPr>
        <w:t>аргументов.</w:t>
      </w:r>
    </w:p>
    <w:p w:rsidR="004F227D" w:rsidRDefault="000F05D1">
      <w:pPr>
        <w:pStyle w:val="a5"/>
        <w:numPr>
          <w:ilvl w:val="0"/>
          <w:numId w:val="37"/>
        </w:numPr>
        <w:tabs>
          <w:tab w:val="left" w:pos="1166"/>
        </w:tabs>
        <w:spacing w:before="273"/>
        <w:ind w:left="1166" w:right="907" w:hanging="363"/>
        <w:rPr>
          <w:sz w:val="24"/>
        </w:rPr>
      </w:pPr>
      <w:r>
        <w:rPr>
          <w:sz w:val="24"/>
        </w:rPr>
        <w:t xml:space="preserve">Заключение - это окончательные выводы по теме, то, </w:t>
      </w:r>
      <w:r>
        <w:rPr>
          <w:sz w:val="24"/>
        </w:rPr>
        <w:t>к чему пришел автор в результате рассуждений.Заключениесуммируетосновныеидеи.Заключениеможетбытьпредставленов виде суммы суждений, которые оставляют поле для дальнейшей дискуссии.</w:t>
      </w:r>
    </w:p>
    <w:p w:rsidR="004F227D" w:rsidRDefault="004F227D">
      <w:pPr>
        <w:pStyle w:val="a3"/>
        <w:spacing w:before="12"/>
      </w:pPr>
    </w:p>
    <w:p w:rsidR="004F227D" w:rsidRDefault="000F05D1">
      <w:pPr>
        <w:pStyle w:val="Heading2"/>
        <w:spacing w:line="275" w:lineRule="exact"/>
        <w:ind w:left="3821"/>
      </w:pPr>
      <w:r>
        <w:t>Нормыоценки</w:t>
      </w:r>
      <w:r>
        <w:rPr>
          <w:spacing w:val="-4"/>
        </w:rPr>
        <w:t>эссе</w:t>
      </w:r>
    </w:p>
    <w:p w:rsidR="004F227D" w:rsidRDefault="000F05D1">
      <w:pPr>
        <w:pStyle w:val="a3"/>
        <w:ind w:left="400"/>
      </w:pPr>
      <w:r>
        <w:rPr>
          <w:b/>
          <w:i/>
        </w:rPr>
        <w:t xml:space="preserve">Отметка «5» </w:t>
      </w:r>
      <w:r>
        <w:t>(соответствует4баллам по критериям проверкиЕГЭ)</w:t>
      </w:r>
      <w:r>
        <w:t xml:space="preserve"> и выставляется в томслучае, если учащийся в полном объеме выполнил предъявляемые задания: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41"/>
        </w:tabs>
        <w:ind w:left="541" w:hanging="145"/>
        <w:rPr>
          <w:sz w:val="24"/>
        </w:rPr>
      </w:pPr>
      <w:r>
        <w:rPr>
          <w:sz w:val="24"/>
        </w:rPr>
        <w:t>увиделисформулировалпроблему,поднимаемуюавтором</w:t>
      </w:r>
      <w:r>
        <w:rPr>
          <w:spacing w:val="-2"/>
          <w:sz w:val="24"/>
        </w:rPr>
        <w:t>цитаты,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28"/>
        </w:tabs>
        <w:ind w:right="422" w:firstLine="0"/>
        <w:rPr>
          <w:sz w:val="24"/>
        </w:rPr>
      </w:pPr>
      <w:r>
        <w:rPr>
          <w:sz w:val="24"/>
        </w:rPr>
        <w:t>раскрылпроблемунатеоретическомуровне(всвязяхисобоснованием)сиспользованиемнаучной</w:t>
      </w:r>
      <w:r>
        <w:rPr>
          <w:sz w:val="24"/>
        </w:rPr>
        <w:t>терми- нологии в контексте задания;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2" w:line="275" w:lineRule="exact"/>
        <w:ind w:left="538" w:hanging="138"/>
        <w:rPr>
          <w:sz w:val="24"/>
        </w:rPr>
      </w:pPr>
      <w:r>
        <w:rPr>
          <w:sz w:val="24"/>
        </w:rPr>
        <w:t>представилсобственнуюточкузрения(позицию,отношение)прираскрытии</w:t>
      </w:r>
      <w:r>
        <w:rPr>
          <w:spacing w:val="-2"/>
          <w:sz w:val="24"/>
        </w:rPr>
        <w:t>проблемы;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6"/>
        </w:tabs>
        <w:spacing w:line="275" w:lineRule="exact"/>
        <w:ind w:left="536"/>
        <w:rPr>
          <w:sz w:val="24"/>
        </w:rPr>
      </w:pPr>
      <w:r>
        <w:rPr>
          <w:sz w:val="24"/>
        </w:rPr>
        <w:t>аргументировалсвоюпозициюсопоройнафактыобщественнойжизниилинасоциальныйличный</w:t>
      </w:r>
      <w:r>
        <w:rPr>
          <w:spacing w:val="-2"/>
          <w:sz w:val="24"/>
        </w:rPr>
        <w:t>опыт;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69"/>
        </w:tabs>
        <w:ind w:right="419" w:firstLine="0"/>
        <w:rPr>
          <w:sz w:val="24"/>
        </w:rPr>
      </w:pPr>
      <w:r>
        <w:rPr>
          <w:sz w:val="24"/>
        </w:rPr>
        <w:t xml:space="preserve">продемонстрировал базовые знания смежных предметных областей (география, биология, искусство и </w:t>
      </w:r>
      <w:r>
        <w:rPr>
          <w:spacing w:val="-2"/>
          <w:sz w:val="24"/>
        </w:rPr>
        <w:t>т.д.).</w:t>
      </w:r>
    </w:p>
    <w:p w:rsidR="004F227D" w:rsidRDefault="000F05D1">
      <w:pPr>
        <w:pStyle w:val="a3"/>
        <w:ind w:left="400"/>
      </w:pPr>
      <w:r>
        <w:rPr>
          <w:b/>
          <w:i/>
        </w:rPr>
        <w:t xml:space="preserve">Отметка «4» </w:t>
      </w:r>
      <w:r>
        <w:t>(соответствует3 баллам по критериям проверки ЕГЭ) ивыставляется в томслучае, если</w:t>
      </w:r>
      <w:r>
        <w:rPr>
          <w:spacing w:val="-2"/>
        </w:rPr>
        <w:t>учащийся: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осуществилпоисксоциальнойинформациииизвлекзнанияпоз</w:t>
      </w:r>
      <w:r>
        <w:rPr>
          <w:sz w:val="24"/>
        </w:rPr>
        <w:t>аданной</w:t>
      </w:r>
      <w:r>
        <w:rPr>
          <w:spacing w:val="-2"/>
          <w:sz w:val="24"/>
        </w:rPr>
        <w:t>теме;</w:t>
      </w:r>
    </w:p>
    <w:p w:rsidR="004F227D" w:rsidRDefault="004F227D">
      <w:pPr>
        <w:rPr>
          <w:sz w:val="24"/>
        </w:rPr>
        <w:sectPr w:rsidR="004F227D">
          <w:pgSz w:w="11940" w:h="16860"/>
          <w:pgMar w:top="660" w:right="0" w:bottom="280" w:left="180" w:header="720" w:footer="720" w:gutter="0"/>
          <w:cols w:space="720"/>
        </w:sectPr>
      </w:pPr>
    </w:p>
    <w:p w:rsidR="004F227D" w:rsidRDefault="000F05D1">
      <w:pPr>
        <w:pStyle w:val="a5"/>
        <w:numPr>
          <w:ilvl w:val="0"/>
          <w:numId w:val="38"/>
        </w:numPr>
        <w:tabs>
          <w:tab w:val="left" w:pos="541"/>
        </w:tabs>
        <w:spacing w:before="63" w:line="275" w:lineRule="exact"/>
        <w:ind w:left="541" w:hanging="145"/>
        <w:rPr>
          <w:sz w:val="24"/>
        </w:rPr>
      </w:pPr>
      <w:r>
        <w:rPr>
          <w:sz w:val="24"/>
        </w:rPr>
        <w:lastRenderedPageBreak/>
        <w:t>увиделисформулировалидею,главнуюмысль</w:t>
      </w:r>
      <w:r>
        <w:rPr>
          <w:spacing w:val="-2"/>
          <w:sz w:val="24"/>
        </w:rPr>
        <w:t>текста;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представилсобственнуюточкузрения(позицию,отношение)приответенавопросы</w:t>
      </w:r>
      <w:r>
        <w:rPr>
          <w:spacing w:val="-2"/>
          <w:sz w:val="24"/>
        </w:rPr>
        <w:t>текста;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2"/>
        <w:ind w:left="538" w:hanging="138"/>
        <w:rPr>
          <w:sz w:val="24"/>
        </w:rPr>
      </w:pPr>
      <w:r>
        <w:rPr>
          <w:sz w:val="24"/>
        </w:rPr>
        <w:t>аргументировалсвоюпозициюсопоройнатеоретическиезнаниябазового</w:t>
      </w:r>
      <w:r>
        <w:rPr>
          <w:spacing w:val="-2"/>
          <w:sz w:val="24"/>
        </w:rPr>
        <w:t>курса;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57"/>
        </w:tabs>
        <w:spacing w:before="3"/>
        <w:ind w:right="438" w:firstLine="0"/>
        <w:rPr>
          <w:sz w:val="24"/>
        </w:rPr>
      </w:pPr>
      <w:r>
        <w:rPr>
          <w:sz w:val="24"/>
        </w:rPr>
        <w:t>обнаружил затруднения в применении базо</w:t>
      </w:r>
      <w:r>
        <w:rPr>
          <w:sz w:val="24"/>
        </w:rPr>
        <w:t>вых знаний смежных предметных областей (естествознание, искусство и т.д.);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3"/>
        <w:ind w:right="422" w:firstLine="0"/>
        <w:rPr>
          <w:sz w:val="24"/>
        </w:rPr>
      </w:pPr>
      <w:r>
        <w:rPr>
          <w:sz w:val="24"/>
        </w:rPr>
        <w:t xml:space="preserve">не сумел интерпретировать полученную информацию и представить ее в различных знаковых системах. </w:t>
      </w:r>
      <w:r>
        <w:rPr>
          <w:b/>
          <w:i/>
          <w:sz w:val="24"/>
        </w:rPr>
        <w:t xml:space="preserve">Отметка «3» </w:t>
      </w:r>
      <w:r>
        <w:rPr>
          <w:sz w:val="24"/>
        </w:rPr>
        <w:t xml:space="preserve">(соответствует 1-2 баллам по критериям проверки ЕГЭ) и выставляется в том случае, если </w:t>
      </w:r>
      <w:r>
        <w:rPr>
          <w:spacing w:val="-2"/>
          <w:sz w:val="24"/>
        </w:rPr>
        <w:t>учащийся: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59"/>
        </w:tabs>
        <w:spacing w:before="2" w:line="237" w:lineRule="auto"/>
        <w:ind w:right="434" w:firstLine="0"/>
        <w:rPr>
          <w:sz w:val="24"/>
        </w:rPr>
      </w:pPr>
      <w:r>
        <w:rPr>
          <w:sz w:val="24"/>
        </w:rPr>
        <w:t xml:space="preserve">не смог осуществил поиск социальной информации и извлечь необходимый объем знаний по заданной </w:t>
      </w:r>
      <w:r>
        <w:rPr>
          <w:spacing w:val="-2"/>
          <w:sz w:val="24"/>
        </w:rPr>
        <w:t>теме;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41"/>
        </w:tabs>
        <w:spacing w:before="1"/>
        <w:ind w:left="541" w:hanging="145"/>
        <w:rPr>
          <w:sz w:val="24"/>
        </w:rPr>
      </w:pPr>
      <w:r>
        <w:rPr>
          <w:sz w:val="24"/>
        </w:rPr>
        <w:t>увиделпроблему,нонесмогее</w:t>
      </w:r>
      <w:r>
        <w:rPr>
          <w:spacing w:val="-2"/>
          <w:sz w:val="24"/>
        </w:rPr>
        <w:t>сформулировать;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right="347" w:firstLine="0"/>
        <w:rPr>
          <w:sz w:val="24"/>
        </w:rPr>
      </w:pPr>
      <w:r>
        <w:rPr>
          <w:sz w:val="24"/>
        </w:rPr>
        <w:t>попыталсяраскрытьп</w:t>
      </w:r>
      <w:r>
        <w:rPr>
          <w:sz w:val="24"/>
        </w:rPr>
        <w:t xml:space="preserve">роблемуприформальномиспользованииобществоведческихтерминовнабытовом </w:t>
      </w:r>
      <w:r>
        <w:rPr>
          <w:spacing w:val="-2"/>
          <w:sz w:val="24"/>
        </w:rPr>
        <w:t>уровне;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2"/>
        <w:ind w:left="538" w:hanging="138"/>
        <w:rPr>
          <w:sz w:val="24"/>
        </w:rPr>
      </w:pPr>
      <w:r>
        <w:rPr>
          <w:sz w:val="24"/>
        </w:rPr>
        <w:t>представилсобственнуюточкузрения(позицию,отношение)прираскрытии</w:t>
      </w:r>
      <w:r>
        <w:rPr>
          <w:spacing w:val="-2"/>
          <w:sz w:val="24"/>
        </w:rPr>
        <w:t>проблемы;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83"/>
        </w:tabs>
        <w:ind w:right="877" w:firstLine="0"/>
        <w:rPr>
          <w:sz w:val="24"/>
        </w:rPr>
      </w:pPr>
      <w:r>
        <w:rPr>
          <w:sz w:val="24"/>
        </w:rPr>
        <w:t>аргументацияслабосвязанасраскрытиемпроблемы,хотяприведеныаргументысопоройнафакты личного социального опыта.</w:t>
      </w:r>
    </w:p>
    <w:p w:rsidR="004F227D" w:rsidRDefault="000F05D1">
      <w:pPr>
        <w:pStyle w:val="a3"/>
        <w:spacing w:before="1" w:line="242" w:lineRule="auto"/>
        <w:ind w:left="400"/>
      </w:pPr>
      <w:r>
        <w:rPr>
          <w:b/>
          <w:i/>
        </w:rPr>
        <w:t>Отметка«2»</w:t>
      </w:r>
      <w:r>
        <w:t>(соответствует0баллам,выставляемымпокритериямпроверкиЕГЭ)ивыставляетсявтом случае, если учащийся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before="2" w:line="272" w:lineRule="exact"/>
        <w:ind w:left="538" w:hanging="138"/>
        <w:rPr>
          <w:sz w:val="24"/>
        </w:rPr>
      </w:pPr>
      <w:r>
        <w:rPr>
          <w:sz w:val="24"/>
        </w:rPr>
        <w:t>выполнилменееоднойтретьейчастипредлагаемых</w:t>
      </w:r>
      <w:r>
        <w:rPr>
          <w:spacing w:val="-2"/>
          <w:sz w:val="24"/>
        </w:rPr>
        <w:t>заданий;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2" w:lineRule="exact"/>
        <w:ind w:left="538" w:hanging="138"/>
        <w:rPr>
          <w:sz w:val="24"/>
        </w:rPr>
      </w:pPr>
      <w:r>
        <w:rPr>
          <w:sz w:val="24"/>
        </w:rPr>
        <w:t>неувиделпроблему,несмогопределитьосновнуюидею,мысль</w:t>
      </w:r>
      <w:r>
        <w:rPr>
          <w:spacing w:val="-2"/>
          <w:sz w:val="24"/>
        </w:rPr>
        <w:t xml:space="preserve"> текста;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нераскрыл</w:t>
      </w:r>
      <w:r>
        <w:rPr>
          <w:spacing w:val="-2"/>
          <w:sz w:val="24"/>
        </w:rPr>
        <w:t>проблему;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собственнуюточку</w:t>
      </w:r>
      <w:r>
        <w:rPr>
          <w:sz w:val="24"/>
        </w:rPr>
        <w:t>зренияпредставилформально(высказалсогласиеилинесогласиесмнением</w:t>
      </w:r>
      <w:r>
        <w:rPr>
          <w:spacing w:val="-2"/>
          <w:sz w:val="24"/>
        </w:rPr>
        <w:t>автора);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аргументацияотсутствуетилиинформациядананевконтексте</w:t>
      </w:r>
      <w:r>
        <w:rPr>
          <w:spacing w:val="-2"/>
          <w:sz w:val="24"/>
        </w:rPr>
        <w:t>задания.</w:t>
      </w:r>
    </w:p>
    <w:p w:rsidR="004F227D" w:rsidRDefault="004F227D">
      <w:pPr>
        <w:pStyle w:val="a3"/>
        <w:spacing w:before="12"/>
      </w:pPr>
    </w:p>
    <w:p w:rsidR="004F227D" w:rsidRDefault="000F05D1">
      <w:pPr>
        <w:pStyle w:val="Heading2"/>
        <w:spacing w:line="274" w:lineRule="exact"/>
        <w:ind w:left="1622"/>
      </w:pPr>
      <w:r>
        <w:t>Фиксированнаяотметкасамостоятельныхписьменныхиконтрольных</w:t>
      </w:r>
      <w:r>
        <w:rPr>
          <w:spacing w:val="-2"/>
        </w:rPr>
        <w:t>работ.</w:t>
      </w:r>
    </w:p>
    <w:p w:rsidR="004F227D" w:rsidRDefault="000F05D1">
      <w:pPr>
        <w:spacing w:line="274" w:lineRule="exact"/>
        <w:ind w:left="400"/>
        <w:rPr>
          <w:sz w:val="24"/>
        </w:rPr>
      </w:pPr>
      <w:r>
        <w:rPr>
          <w:b/>
          <w:sz w:val="24"/>
        </w:rPr>
        <w:t>Отметка"5"</w:t>
      </w:r>
      <w:r>
        <w:rPr>
          <w:sz w:val="24"/>
        </w:rPr>
        <w:t xml:space="preserve">ставится,если </w:t>
      </w:r>
      <w:r>
        <w:rPr>
          <w:spacing w:val="-2"/>
          <w:sz w:val="24"/>
        </w:rPr>
        <w:t>ученик: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4" w:lineRule="exact"/>
        <w:ind w:left="538" w:hanging="138"/>
        <w:rPr>
          <w:sz w:val="24"/>
        </w:rPr>
      </w:pPr>
      <w:r>
        <w:rPr>
          <w:sz w:val="24"/>
        </w:rPr>
        <w:t>выполнилработубезошибоки</w:t>
      </w:r>
      <w:r>
        <w:rPr>
          <w:spacing w:val="-2"/>
          <w:sz w:val="24"/>
        </w:rPr>
        <w:t>не</w:t>
      </w:r>
      <w:r>
        <w:rPr>
          <w:spacing w:val="-2"/>
          <w:sz w:val="24"/>
        </w:rPr>
        <w:t>дочетов;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spacing w:line="274" w:lineRule="exact"/>
        <w:ind w:left="538" w:hanging="138"/>
        <w:rPr>
          <w:sz w:val="24"/>
        </w:rPr>
      </w:pPr>
      <w:r>
        <w:rPr>
          <w:sz w:val="24"/>
        </w:rPr>
        <w:t>допустилнеболееодного</w:t>
      </w:r>
      <w:r>
        <w:rPr>
          <w:spacing w:val="-2"/>
          <w:sz w:val="24"/>
        </w:rPr>
        <w:t>недочета.</w:t>
      </w:r>
    </w:p>
    <w:p w:rsidR="004F227D" w:rsidRDefault="000F05D1">
      <w:pPr>
        <w:pStyle w:val="a3"/>
        <w:ind w:left="400"/>
      </w:pPr>
      <w:r>
        <w:rPr>
          <w:b/>
        </w:rPr>
        <w:t>Отметка"4"</w:t>
      </w:r>
      <w:r>
        <w:t>ставится,еслиучениквыполнилработуполностью,нодопустилв</w:t>
      </w:r>
      <w:r>
        <w:rPr>
          <w:spacing w:val="-4"/>
        </w:rPr>
        <w:t>ней: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неболееоднойнегрубойошибкииодного</w:t>
      </w:r>
      <w:r>
        <w:rPr>
          <w:spacing w:val="-2"/>
          <w:sz w:val="24"/>
        </w:rPr>
        <w:t>недочета;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илинеболеедвух</w:t>
      </w:r>
      <w:r>
        <w:rPr>
          <w:spacing w:val="-2"/>
          <w:sz w:val="24"/>
        </w:rPr>
        <w:t>недочетов.</w:t>
      </w:r>
    </w:p>
    <w:p w:rsidR="004F227D" w:rsidRDefault="000F05D1">
      <w:pPr>
        <w:pStyle w:val="a3"/>
        <w:ind w:left="400"/>
      </w:pPr>
      <w:r>
        <w:rPr>
          <w:b/>
        </w:rPr>
        <w:t>Отметка"3"</w:t>
      </w:r>
      <w:r>
        <w:t>ставится,еслиученикправильновыполнилнеменееполовиныработыили</w:t>
      </w:r>
      <w:r>
        <w:rPr>
          <w:spacing w:val="-2"/>
        </w:rPr>
        <w:t>допустил:</w:t>
      </w:r>
    </w:p>
    <w:p w:rsidR="004F227D" w:rsidRDefault="000F05D1">
      <w:pPr>
        <w:pStyle w:val="a3"/>
        <w:ind w:left="400"/>
      </w:pPr>
      <w:r>
        <w:t>-неболеедвухгрубых</w:t>
      </w:r>
      <w:r>
        <w:rPr>
          <w:spacing w:val="-2"/>
        </w:rPr>
        <w:t>ошибок;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илинеболееоднойгрубой иоднойнегрубойошибкииодного</w:t>
      </w:r>
      <w:r>
        <w:rPr>
          <w:spacing w:val="-2"/>
          <w:sz w:val="24"/>
        </w:rPr>
        <w:t>недочета;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илинеболеедвух-трех негрубых</w:t>
      </w:r>
      <w:r>
        <w:rPr>
          <w:spacing w:val="-2"/>
          <w:sz w:val="24"/>
        </w:rPr>
        <w:t>ошибок;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илиоднойнегрубойошибкиитрех</w:t>
      </w:r>
      <w:r>
        <w:rPr>
          <w:spacing w:val="-2"/>
          <w:sz w:val="24"/>
        </w:rPr>
        <w:t>недочетов;</w:t>
      </w:r>
    </w:p>
    <w:p w:rsidR="004F227D" w:rsidRDefault="000F05D1">
      <w:pPr>
        <w:pStyle w:val="a3"/>
        <w:ind w:left="400"/>
      </w:pPr>
      <w:r>
        <w:t>-илиприотсутствииошибок,ноприналичиичетырех-пяти</w:t>
      </w:r>
      <w:r>
        <w:rPr>
          <w:spacing w:val="-2"/>
        </w:rPr>
        <w:t>недочетов.</w:t>
      </w:r>
    </w:p>
    <w:p w:rsidR="004F227D" w:rsidRDefault="000F05D1">
      <w:pPr>
        <w:spacing w:before="3" w:line="274" w:lineRule="exact"/>
        <w:ind w:left="400"/>
        <w:rPr>
          <w:sz w:val="24"/>
        </w:rPr>
      </w:pPr>
      <w:r>
        <w:rPr>
          <w:b/>
          <w:sz w:val="24"/>
        </w:rPr>
        <w:t>Отметка"2"</w:t>
      </w:r>
      <w:r>
        <w:rPr>
          <w:sz w:val="24"/>
        </w:rPr>
        <w:t xml:space="preserve">ставится,если </w:t>
      </w:r>
      <w:r>
        <w:rPr>
          <w:spacing w:val="-2"/>
          <w:sz w:val="24"/>
        </w:rPr>
        <w:t>ученик: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40"/>
        </w:tabs>
        <w:ind w:right="393" w:firstLine="0"/>
        <w:rPr>
          <w:sz w:val="24"/>
        </w:rPr>
      </w:pPr>
      <w:r>
        <w:rPr>
          <w:sz w:val="24"/>
        </w:rPr>
        <w:t xml:space="preserve">допустилчислоошибокинедочетовпревосходящеенорму,прикоторойможетбытьвыставленаотметка </w:t>
      </w:r>
      <w:r>
        <w:rPr>
          <w:spacing w:val="-4"/>
          <w:sz w:val="24"/>
        </w:rPr>
        <w:t>"3";</w:t>
      </w:r>
    </w:p>
    <w:p w:rsidR="004F227D" w:rsidRDefault="000F05D1">
      <w:pPr>
        <w:pStyle w:val="a5"/>
        <w:numPr>
          <w:ilvl w:val="0"/>
          <w:numId w:val="38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илиеслиправильновыполнилменееполовины</w:t>
      </w:r>
      <w:r>
        <w:rPr>
          <w:spacing w:val="-2"/>
          <w:sz w:val="24"/>
        </w:rPr>
        <w:t>работы.</w:t>
      </w:r>
    </w:p>
    <w:p w:rsidR="004F227D" w:rsidRDefault="000F05D1">
      <w:pPr>
        <w:pStyle w:val="Heading2"/>
        <w:spacing w:before="12" w:line="274" w:lineRule="exact"/>
      </w:pPr>
      <w:r>
        <w:rPr>
          <w:spacing w:val="-2"/>
        </w:rPr>
        <w:t>Примечание.</w:t>
      </w:r>
    </w:p>
    <w:p w:rsidR="004F227D" w:rsidRDefault="000F05D1">
      <w:pPr>
        <w:pStyle w:val="a5"/>
        <w:numPr>
          <w:ilvl w:val="0"/>
          <w:numId w:val="36"/>
        </w:numPr>
        <w:tabs>
          <w:tab w:val="left" w:pos="580"/>
        </w:tabs>
        <w:ind w:right="1039" w:firstLine="0"/>
        <w:rPr>
          <w:sz w:val="24"/>
        </w:rPr>
      </w:pPr>
      <w:r>
        <w:rPr>
          <w:sz w:val="24"/>
        </w:rPr>
        <w:t>Учительимеетправопоставитьученикуотметкувышетой,котораяпредусмотренанормами,если учеником оригинально выполне</w:t>
      </w:r>
      <w:r>
        <w:rPr>
          <w:sz w:val="24"/>
        </w:rPr>
        <w:t>на работа.</w:t>
      </w:r>
    </w:p>
    <w:p w:rsidR="004F227D" w:rsidRDefault="000F05D1">
      <w:pPr>
        <w:pStyle w:val="a5"/>
        <w:numPr>
          <w:ilvl w:val="0"/>
          <w:numId w:val="36"/>
        </w:numPr>
        <w:tabs>
          <w:tab w:val="left" w:pos="760"/>
        </w:tabs>
        <w:ind w:right="1686" w:firstLine="0"/>
        <w:rPr>
          <w:sz w:val="24"/>
        </w:rPr>
      </w:pPr>
      <w:r>
        <w:rPr>
          <w:sz w:val="24"/>
        </w:rPr>
        <w:t>Оценкисанализомдоводятсядосведенияучащихся,какправило,напоследующемуроке, предусматривается работа над ошибками, устранение пробелов.</w:t>
      </w:r>
    </w:p>
    <w:p w:rsidR="004F227D" w:rsidRDefault="000F05D1">
      <w:pPr>
        <w:pStyle w:val="Heading2"/>
        <w:spacing w:before="10"/>
      </w:pPr>
      <w:r>
        <w:t>Общаяклассификация</w:t>
      </w:r>
      <w:r>
        <w:rPr>
          <w:spacing w:val="-2"/>
        </w:rPr>
        <w:t>ошибок:</w:t>
      </w:r>
    </w:p>
    <w:p w:rsidR="004F227D" w:rsidRDefault="000F05D1">
      <w:pPr>
        <w:pStyle w:val="a3"/>
        <w:spacing w:before="24"/>
        <w:ind w:left="400"/>
      </w:pPr>
      <w:r>
        <w:t>Приоценкезнаний,уменийинавыковучащихсяследуетучитыватьвсеошибкии</w:t>
      </w:r>
      <w:r>
        <w:rPr>
          <w:spacing w:val="-2"/>
        </w:rPr>
        <w:t>недочеты.</w:t>
      </w:r>
    </w:p>
    <w:p w:rsidR="004F227D" w:rsidRDefault="000F05D1">
      <w:pPr>
        <w:pStyle w:val="Heading3"/>
        <w:spacing w:before="58"/>
      </w:pPr>
      <w:r>
        <w:t>Грубымисчит</w:t>
      </w:r>
      <w:r>
        <w:t>аются</w:t>
      </w:r>
      <w:r>
        <w:rPr>
          <w:spacing w:val="-2"/>
        </w:rPr>
        <w:t>ошибки: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617"/>
        </w:tabs>
        <w:spacing w:before="29" w:line="280" w:lineRule="auto"/>
        <w:ind w:right="447" w:firstLine="60"/>
        <w:rPr>
          <w:sz w:val="24"/>
        </w:rPr>
      </w:pPr>
      <w:r>
        <w:rPr>
          <w:sz w:val="24"/>
        </w:rPr>
        <w:t>незнание определения основных понятий, законов, правил, основных положений теории, незнание дат, исторических событий, фактов;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598"/>
        </w:tabs>
        <w:spacing w:line="271" w:lineRule="exact"/>
        <w:ind w:left="598" w:hanging="138"/>
        <w:rPr>
          <w:sz w:val="24"/>
        </w:rPr>
      </w:pPr>
      <w:r>
        <w:rPr>
          <w:sz w:val="24"/>
        </w:rPr>
        <w:t>неумениевыделитьвответе</w:t>
      </w:r>
      <w:r>
        <w:rPr>
          <w:spacing w:val="-2"/>
          <w:sz w:val="24"/>
        </w:rPr>
        <w:t>главное;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598"/>
        </w:tabs>
        <w:spacing w:before="31"/>
        <w:ind w:left="598" w:hanging="138"/>
        <w:rPr>
          <w:sz w:val="24"/>
        </w:rPr>
      </w:pPr>
      <w:r>
        <w:rPr>
          <w:sz w:val="24"/>
        </w:rPr>
        <w:t>неумениеприменятьзнания,алгоритмыдлярешенияисторическихиобществоведческих</w:t>
      </w:r>
      <w:r>
        <w:rPr>
          <w:spacing w:val="-2"/>
          <w:sz w:val="24"/>
        </w:rPr>
        <w:t>задач;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598"/>
        </w:tabs>
        <w:spacing w:before="44"/>
        <w:ind w:left="598" w:hanging="138"/>
        <w:rPr>
          <w:sz w:val="24"/>
        </w:rPr>
      </w:pPr>
      <w:r>
        <w:rPr>
          <w:sz w:val="24"/>
        </w:rPr>
        <w:t>неумениеделатьвыводыи</w:t>
      </w:r>
      <w:r>
        <w:rPr>
          <w:spacing w:val="-2"/>
          <w:sz w:val="24"/>
        </w:rPr>
        <w:t>обобщения;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598"/>
        </w:tabs>
        <w:spacing w:before="36"/>
        <w:ind w:left="598" w:hanging="138"/>
        <w:rPr>
          <w:sz w:val="24"/>
        </w:rPr>
      </w:pPr>
      <w:r>
        <w:rPr>
          <w:sz w:val="24"/>
        </w:rPr>
        <w:t>неумениечитать</w:t>
      </w:r>
      <w:r>
        <w:rPr>
          <w:spacing w:val="-2"/>
          <w:sz w:val="24"/>
        </w:rPr>
        <w:t>карты;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538"/>
        </w:tabs>
        <w:spacing w:before="43"/>
        <w:ind w:left="538" w:hanging="138"/>
        <w:rPr>
          <w:sz w:val="24"/>
        </w:rPr>
      </w:pPr>
      <w:r>
        <w:rPr>
          <w:spacing w:val="-2"/>
          <w:sz w:val="24"/>
        </w:rPr>
        <w:t>неумениепользоватьсяпервоисточниками,учебникомисправочниками;</w:t>
      </w:r>
    </w:p>
    <w:p w:rsidR="004F227D" w:rsidRDefault="004F227D">
      <w:pPr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5"/>
        <w:numPr>
          <w:ilvl w:val="0"/>
          <w:numId w:val="35"/>
        </w:numPr>
        <w:tabs>
          <w:tab w:val="left" w:pos="598"/>
        </w:tabs>
        <w:spacing w:before="68"/>
        <w:ind w:left="598" w:hanging="138"/>
        <w:rPr>
          <w:sz w:val="24"/>
        </w:rPr>
      </w:pPr>
      <w:r>
        <w:rPr>
          <w:sz w:val="24"/>
        </w:rPr>
        <w:lastRenderedPageBreak/>
        <w:t>логические</w:t>
      </w:r>
      <w:r>
        <w:rPr>
          <w:spacing w:val="-2"/>
          <w:sz w:val="24"/>
        </w:rPr>
        <w:t>ошибки.</w:t>
      </w:r>
    </w:p>
    <w:p w:rsidR="004F227D" w:rsidRDefault="000F05D1">
      <w:pPr>
        <w:pStyle w:val="Heading3"/>
        <w:spacing w:before="55"/>
      </w:pPr>
      <w:r>
        <w:t>Кнегрубымошибкамследует</w:t>
      </w:r>
      <w:r>
        <w:rPr>
          <w:spacing w:val="-2"/>
        </w:rPr>
        <w:t>отнести: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667"/>
        </w:tabs>
        <w:spacing w:before="26" w:line="280" w:lineRule="auto"/>
        <w:ind w:right="905" w:firstLine="60"/>
        <w:rPr>
          <w:sz w:val="24"/>
        </w:rPr>
      </w:pPr>
      <w:r>
        <w:rPr>
          <w:sz w:val="24"/>
        </w:rPr>
        <w:t>неточностьформулировок,определений,понятий,теорий,вызваннаянеполнотойохватаос</w:t>
      </w:r>
      <w:r>
        <w:rPr>
          <w:sz w:val="24"/>
        </w:rPr>
        <w:t>новных признаков определяемого понятия или заменой одного – двух этих признаков второстепенными;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538"/>
        </w:tabs>
        <w:spacing w:line="271" w:lineRule="exact"/>
        <w:ind w:left="538" w:hanging="138"/>
        <w:rPr>
          <w:sz w:val="24"/>
        </w:rPr>
      </w:pPr>
      <w:r>
        <w:rPr>
          <w:sz w:val="24"/>
        </w:rPr>
        <w:t>неточностьконкурнойкарты,</w:t>
      </w:r>
      <w:r>
        <w:rPr>
          <w:spacing w:val="-2"/>
          <w:sz w:val="24"/>
        </w:rPr>
        <w:t>мифа;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588"/>
        </w:tabs>
        <w:spacing w:before="36" w:line="276" w:lineRule="auto"/>
        <w:ind w:right="412" w:firstLine="0"/>
        <w:rPr>
          <w:sz w:val="24"/>
        </w:rPr>
      </w:pPr>
      <w:r>
        <w:rPr>
          <w:sz w:val="24"/>
        </w:rPr>
        <w:t xml:space="preserve">недостаточнопродуманныйпланответа(нарушениелогики,подменаотдельныхосновныхвопросов </w:t>
      </w:r>
      <w:r>
        <w:rPr>
          <w:spacing w:val="-2"/>
          <w:sz w:val="24"/>
        </w:rPr>
        <w:t>второстепенными);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598"/>
        </w:tabs>
        <w:spacing w:before="2"/>
        <w:ind w:left="598" w:hanging="138"/>
        <w:rPr>
          <w:sz w:val="24"/>
        </w:rPr>
      </w:pPr>
      <w:r>
        <w:rPr>
          <w:sz w:val="24"/>
        </w:rPr>
        <w:t>нерациональныеметодыработыс</w:t>
      </w:r>
      <w:r>
        <w:rPr>
          <w:sz w:val="24"/>
        </w:rPr>
        <w:t>осправочнойидругой</w:t>
      </w:r>
      <w:r>
        <w:rPr>
          <w:spacing w:val="-2"/>
          <w:sz w:val="24"/>
        </w:rPr>
        <w:t>литературой.</w:t>
      </w:r>
    </w:p>
    <w:p w:rsidR="004F227D" w:rsidRDefault="000F05D1">
      <w:pPr>
        <w:pStyle w:val="Heading3"/>
        <w:spacing w:before="55"/>
      </w:pPr>
      <w:r>
        <w:rPr>
          <w:spacing w:val="-2"/>
        </w:rPr>
        <w:t>Недочетамиявляются: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598"/>
        </w:tabs>
        <w:spacing w:before="24"/>
        <w:ind w:left="598" w:hanging="138"/>
        <w:rPr>
          <w:sz w:val="24"/>
        </w:rPr>
      </w:pPr>
      <w:r>
        <w:rPr>
          <w:sz w:val="24"/>
        </w:rPr>
        <w:t>небрежноеведениезаписей,чертежей,схем,графиковв</w:t>
      </w:r>
      <w:r>
        <w:rPr>
          <w:spacing w:val="-2"/>
          <w:sz w:val="24"/>
        </w:rPr>
        <w:t>работах;</w:t>
      </w:r>
    </w:p>
    <w:p w:rsidR="004F227D" w:rsidRDefault="000F05D1">
      <w:pPr>
        <w:pStyle w:val="a5"/>
        <w:numPr>
          <w:ilvl w:val="0"/>
          <w:numId w:val="35"/>
        </w:numPr>
        <w:tabs>
          <w:tab w:val="left" w:pos="538"/>
        </w:tabs>
        <w:spacing w:before="41"/>
        <w:ind w:left="538" w:hanging="138"/>
        <w:rPr>
          <w:sz w:val="24"/>
        </w:rPr>
      </w:pPr>
      <w:r>
        <w:rPr>
          <w:spacing w:val="-2"/>
          <w:sz w:val="24"/>
        </w:rPr>
        <w:t>орфографическиеипунктуационныеошибки.</w:t>
      </w:r>
    </w:p>
    <w:p w:rsidR="004F227D" w:rsidRDefault="000F05D1">
      <w:pPr>
        <w:pStyle w:val="Heading2"/>
        <w:spacing w:before="57"/>
        <w:ind w:left="3591"/>
      </w:pPr>
      <w:r>
        <w:t>Положениеоведенииипроверке</w:t>
      </w:r>
      <w:r>
        <w:rPr>
          <w:spacing w:val="-2"/>
        </w:rPr>
        <w:t>тетрадей</w:t>
      </w:r>
    </w:p>
    <w:p w:rsidR="004F227D" w:rsidRDefault="000F05D1">
      <w:pPr>
        <w:pStyle w:val="a5"/>
        <w:numPr>
          <w:ilvl w:val="0"/>
          <w:numId w:val="34"/>
        </w:numPr>
        <w:tabs>
          <w:tab w:val="left" w:pos="700"/>
        </w:tabs>
        <w:spacing w:line="269" w:lineRule="exact"/>
        <w:ind w:hanging="244"/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2"/>
          <w:sz w:val="24"/>
        </w:rPr>
        <w:t>положения.</w:t>
      </w:r>
    </w:p>
    <w:p w:rsidR="004F227D" w:rsidRDefault="000F05D1">
      <w:pPr>
        <w:pStyle w:val="a5"/>
        <w:numPr>
          <w:ilvl w:val="1"/>
          <w:numId w:val="34"/>
        </w:numPr>
        <w:tabs>
          <w:tab w:val="left" w:pos="820"/>
        </w:tabs>
        <w:spacing w:before="3" w:line="237" w:lineRule="auto"/>
        <w:ind w:right="499" w:firstLine="0"/>
        <w:rPr>
          <w:sz w:val="24"/>
        </w:rPr>
      </w:pPr>
      <w:r>
        <w:rPr>
          <w:sz w:val="24"/>
        </w:rPr>
        <w:t>НастоящееПоложениеразработановсоответствиисзакономРФ«Об</w:t>
      </w:r>
      <w:r>
        <w:rPr>
          <w:sz w:val="24"/>
        </w:rPr>
        <w:t>образовании»;гигиеническими требованиями к условиям обучения в общеобразовательных учреждениях СанПиН 2.4.2.1178-02.</w:t>
      </w:r>
    </w:p>
    <w:p w:rsidR="004F227D" w:rsidRDefault="000F05D1">
      <w:pPr>
        <w:pStyle w:val="a5"/>
        <w:numPr>
          <w:ilvl w:val="1"/>
          <w:numId w:val="34"/>
        </w:numPr>
        <w:tabs>
          <w:tab w:val="left" w:pos="820"/>
        </w:tabs>
        <w:ind w:right="690" w:firstLine="0"/>
        <w:rPr>
          <w:sz w:val="24"/>
        </w:rPr>
      </w:pPr>
      <w:r>
        <w:rPr>
          <w:sz w:val="24"/>
        </w:rPr>
        <w:t>Тетрадь–обязательныйатрибутобученияшкольника,онаведетсякаждымученикомпопредметам учебного плана.</w:t>
      </w:r>
    </w:p>
    <w:p w:rsidR="004F227D" w:rsidRDefault="000F05D1">
      <w:pPr>
        <w:pStyle w:val="a5"/>
        <w:numPr>
          <w:ilvl w:val="1"/>
          <w:numId w:val="34"/>
        </w:numPr>
        <w:tabs>
          <w:tab w:val="left" w:pos="820"/>
        </w:tabs>
        <w:spacing w:before="1"/>
        <w:ind w:right="665" w:firstLine="0"/>
        <w:rPr>
          <w:sz w:val="24"/>
        </w:rPr>
      </w:pPr>
      <w:r>
        <w:rPr>
          <w:sz w:val="24"/>
        </w:rPr>
        <w:t>НастоящееПоложениеустанавливаетправилаведе</w:t>
      </w:r>
      <w:r>
        <w:rPr>
          <w:sz w:val="24"/>
        </w:rPr>
        <w:t>нияученическихтетрадей,проведениятекущего контроля и оценивания уровня учебных достижений обучаемых.</w:t>
      </w:r>
    </w:p>
    <w:p w:rsidR="004F227D" w:rsidRDefault="000F05D1">
      <w:pPr>
        <w:pStyle w:val="a5"/>
        <w:numPr>
          <w:ilvl w:val="1"/>
          <w:numId w:val="34"/>
        </w:numPr>
        <w:tabs>
          <w:tab w:val="left" w:pos="820"/>
        </w:tabs>
        <w:ind w:left="820" w:hanging="424"/>
        <w:rPr>
          <w:sz w:val="24"/>
        </w:rPr>
      </w:pPr>
      <w:r>
        <w:rPr>
          <w:sz w:val="24"/>
        </w:rPr>
        <w:t>Проверкатетрадейявляетсяоднимизвозможныхспособовконтролязнаний</w:t>
      </w:r>
      <w:r>
        <w:rPr>
          <w:spacing w:val="-2"/>
          <w:sz w:val="24"/>
        </w:rPr>
        <w:t>обучающихся.</w:t>
      </w:r>
    </w:p>
    <w:p w:rsidR="004F227D" w:rsidRDefault="000F05D1">
      <w:pPr>
        <w:pStyle w:val="a5"/>
        <w:numPr>
          <w:ilvl w:val="1"/>
          <w:numId w:val="34"/>
        </w:numPr>
        <w:tabs>
          <w:tab w:val="left" w:pos="820"/>
        </w:tabs>
        <w:ind w:left="820" w:hanging="424"/>
        <w:rPr>
          <w:sz w:val="24"/>
        </w:rPr>
      </w:pPr>
      <w:r>
        <w:rPr>
          <w:sz w:val="24"/>
        </w:rPr>
        <w:t>Припроверкететрадейучительимеетправоделатьзаписитолькопастой(чернилами)красного</w:t>
      </w:r>
      <w:r>
        <w:rPr>
          <w:spacing w:val="-2"/>
          <w:sz w:val="24"/>
        </w:rPr>
        <w:t>ц</w:t>
      </w:r>
      <w:r>
        <w:rPr>
          <w:spacing w:val="-2"/>
          <w:sz w:val="24"/>
        </w:rPr>
        <w:t>вета.</w:t>
      </w:r>
    </w:p>
    <w:p w:rsidR="004F227D" w:rsidRDefault="000F05D1">
      <w:pPr>
        <w:pStyle w:val="a5"/>
        <w:numPr>
          <w:ilvl w:val="1"/>
          <w:numId w:val="34"/>
        </w:numPr>
        <w:tabs>
          <w:tab w:val="left" w:pos="820"/>
        </w:tabs>
        <w:spacing w:before="4" w:line="235" w:lineRule="auto"/>
        <w:ind w:right="826" w:firstLine="0"/>
        <w:rPr>
          <w:sz w:val="24"/>
        </w:rPr>
      </w:pPr>
      <w:r>
        <w:rPr>
          <w:sz w:val="24"/>
        </w:rPr>
        <w:t>Учительимеетправо,помимовыставления(илиневыставления)оценки,делатьвтетрадизаписи, касающиеся только непосредственно проверяемой работы.</w:t>
      </w:r>
    </w:p>
    <w:p w:rsidR="004F227D" w:rsidRDefault="000F05D1">
      <w:pPr>
        <w:pStyle w:val="a5"/>
        <w:numPr>
          <w:ilvl w:val="1"/>
          <w:numId w:val="34"/>
        </w:numPr>
        <w:tabs>
          <w:tab w:val="left" w:pos="820"/>
        </w:tabs>
        <w:spacing w:before="4"/>
        <w:ind w:left="820" w:hanging="424"/>
        <w:rPr>
          <w:sz w:val="24"/>
        </w:rPr>
      </w:pPr>
      <w:r>
        <w:rPr>
          <w:sz w:val="24"/>
        </w:rPr>
        <w:t>Запрещаетсяделатьвтетрадизаписи,касающиесяповедения</w:t>
      </w:r>
      <w:r>
        <w:rPr>
          <w:spacing w:val="-2"/>
          <w:sz w:val="24"/>
        </w:rPr>
        <w:t>учащихся.</w:t>
      </w:r>
    </w:p>
    <w:p w:rsidR="004F227D" w:rsidRDefault="000F05D1">
      <w:pPr>
        <w:pStyle w:val="a5"/>
        <w:numPr>
          <w:ilvl w:val="1"/>
          <w:numId w:val="34"/>
        </w:numPr>
        <w:tabs>
          <w:tab w:val="left" w:pos="820"/>
        </w:tabs>
        <w:spacing w:before="3" w:line="237" w:lineRule="auto"/>
        <w:ind w:right="564" w:firstLine="0"/>
        <w:rPr>
          <w:sz w:val="24"/>
        </w:rPr>
      </w:pPr>
      <w:r>
        <w:rPr>
          <w:sz w:val="24"/>
        </w:rPr>
        <w:t>Вкачествеотметкиможетбытьиспользовантолькоодиниз</w:t>
      </w:r>
      <w:r>
        <w:rPr>
          <w:sz w:val="24"/>
        </w:rPr>
        <w:t>следующихсимволов:«2», «3»,«4», «5». Допускается выставление нескольких отметок закаждый вид деятельности (втом числе и через дробь).</w:t>
      </w:r>
    </w:p>
    <w:p w:rsidR="004F227D" w:rsidRDefault="000F05D1">
      <w:pPr>
        <w:pStyle w:val="Heading2"/>
        <w:numPr>
          <w:ilvl w:val="0"/>
          <w:numId w:val="34"/>
        </w:numPr>
        <w:tabs>
          <w:tab w:val="left" w:pos="640"/>
        </w:tabs>
        <w:spacing w:before="18"/>
        <w:ind w:left="640" w:hanging="244"/>
        <w:jc w:val="left"/>
      </w:pPr>
      <w:r>
        <w:t>Задачипроверки</w:t>
      </w:r>
      <w:r>
        <w:rPr>
          <w:spacing w:val="-2"/>
        </w:rPr>
        <w:t>тетрадей:</w:t>
      </w:r>
    </w:p>
    <w:p w:rsidR="004F227D" w:rsidRDefault="000F05D1">
      <w:pPr>
        <w:pStyle w:val="a5"/>
        <w:numPr>
          <w:ilvl w:val="0"/>
          <w:numId w:val="33"/>
        </w:numPr>
        <w:tabs>
          <w:tab w:val="left" w:pos="1121"/>
        </w:tabs>
        <w:spacing w:before="122" w:line="292" w:lineRule="exact"/>
        <w:ind w:hanging="365"/>
        <w:rPr>
          <w:sz w:val="24"/>
        </w:rPr>
      </w:pPr>
      <w:r>
        <w:rPr>
          <w:sz w:val="24"/>
        </w:rPr>
        <w:t>Выполнениеучителемнормпроверки</w:t>
      </w:r>
      <w:r>
        <w:rPr>
          <w:spacing w:val="-2"/>
          <w:sz w:val="24"/>
        </w:rPr>
        <w:t>тетрадей.</w:t>
      </w:r>
    </w:p>
    <w:p w:rsidR="004F227D" w:rsidRDefault="000F05D1">
      <w:pPr>
        <w:pStyle w:val="a5"/>
        <w:numPr>
          <w:ilvl w:val="0"/>
          <w:numId w:val="33"/>
        </w:numPr>
        <w:tabs>
          <w:tab w:val="left" w:pos="1121"/>
        </w:tabs>
        <w:spacing w:line="292" w:lineRule="exact"/>
        <w:ind w:hanging="365"/>
        <w:rPr>
          <w:sz w:val="24"/>
        </w:rPr>
      </w:pPr>
      <w:r>
        <w:rPr>
          <w:sz w:val="24"/>
        </w:rPr>
        <w:t>Выполнениеучащимисядомашних</w:t>
      </w:r>
      <w:r>
        <w:rPr>
          <w:spacing w:val="-2"/>
          <w:sz w:val="24"/>
        </w:rPr>
        <w:t>работ.</w:t>
      </w:r>
    </w:p>
    <w:p w:rsidR="004F227D" w:rsidRDefault="000F05D1">
      <w:pPr>
        <w:pStyle w:val="a5"/>
        <w:numPr>
          <w:ilvl w:val="0"/>
          <w:numId w:val="3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pacing w:val="-2"/>
          <w:sz w:val="24"/>
        </w:rPr>
        <w:t>Соблюдениеединогоорфогра</w:t>
      </w:r>
      <w:r>
        <w:rPr>
          <w:spacing w:val="-2"/>
          <w:sz w:val="24"/>
        </w:rPr>
        <w:t>фическогорежима.</w:t>
      </w:r>
    </w:p>
    <w:p w:rsidR="004F227D" w:rsidRDefault="000F05D1">
      <w:pPr>
        <w:pStyle w:val="a5"/>
        <w:numPr>
          <w:ilvl w:val="0"/>
          <w:numId w:val="33"/>
        </w:numPr>
        <w:tabs>
          <w:tab w:val="left" w:pos="1121"/>
          <w:tab w:val="left" w:pos="8917"/>
        </w:tabs>
        <w:spacing w:before="1" w:line="293" w:lineRule="exact"/>
        <w:ind w:hanging="365"/>
        <w:rPr>
          <w:sz w:val="24"/>
        </w:rPr>
      </w:pPr>
      <w:r>
        <w:rPr>
          <w:sz w:val="24"/>
        </w:rPr>
        <w:t>Правильностьведениятетрадейдляконтрольныхработиих</w:t>
      </w:r>
      <w:r>
        <w:rPr>
          <w:spacing w:val="-2"/>
          <w:sz w:val="24"/>
        </w:rPr>
        <w:t>сохранность</w:t>
      </w:r>
      <w:r>
        <w:rPr>
          <w:sz w:val="24"/>
        </w:rPr>
        <w:tab/>
        <w:t>втечение</w:t>
      </w:r>
      <w:r>
        <w:rPr>
          <w:spacing w:val="-2"/>
          <w:sz w:val="24"/>
        </w:rPr>
        <w:t>года.</w:t>
      </w:r>
    </w:p>
    <w:p w:rsidR="004F227D" w:rsidRDefault="000F05D1">
      <w:pPr>
        <w:pStyle w:val="a5"/>
        <w:numPr>
          <w:ilvl w:val="0"/>
          <w:numId w:val="3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pacing w:val="-2"/>
          <w:sz w:val="24"/>
        </w:rPr>
        <w:t>Правильностьподписитетрадей.</w:t>
      </w:r>
    </w:p>
    <w:p w:rsidR="004F227D" w:rsidRDefault="000F05D1">
      <w:pPr>
        <w:pStyle w:val="a5"/>
        <w:numPr>
          <w:ilvl w:val="0"/>
          <w:numId w:val="33"/>
        </w:numPr>
        <w:tabs>
          <w:tab w:val="left" w:pos="1121"/>
        </w:tabs>
        <w:spacing w:line="293" w:lineRule="exact"/>
        <w:ind w:hanging="365"/>
        <w:rPr>
          <w:sz w:val="24"/>
        </w:rPr>
      </w:pPr>
      <w:r>
        <w:rPr>
          <w:sz w:val="24"/>
        </w:rPr>
        <w:t>Соответствиеобъемаклассныхидомашних</w:t>
      </w:r>
      <w:r>
        <w:rPr>
          <w:spacing w:val="-2"/>
          <w:sz w:val="24"/>
        </w:rPr>
        <w:t>работ.</w:t>
      </w:r>
    </w:p>
    <w:p w:rsidR="004F227D" w:rsidRDefault="000F05D1">
      <w:pPr>
        <w:pStyle w:val="Heading2"/>
        <w:numPr>
          <w:ilvl w:val="0"/>
          <w:numId w:val="32"/>
        </w:numPr>
        <w:tabs>
          <w:tab w:val="left" w:pos="580"/>
        </w:tabs>
        <w:spacing w:before="11"/>
        <w:ind w:hanging="184"/>
      </w:pPr>
      <w:r>
        <w:t>.Видыписьменныхработ</w:t>
      </w:r>
      <w:r>
        <w:rPr>
          <w:spacing w:val="-2"/>
        </w:rPr>
        <w:t>учащихся.</w:t>
      </w:r>
    </w:p>
    <w:p w:rsidR="004F227D" w:rsidRDefault="000F05D1">
      <w:pPr>
        <w:pStyle w:val="a5"/>
        <w:numPr>
          <w:ilvl w:val="1"/>
          <w:numId w:val="32"/>
        </w:numPr>
        <w:tabs>
          <w:tab w:val="left" w:pos="820"/>
        </w:tabs>
        <w:spacing w:before="130" w:line="237" w:lineRule="auto"/>
        <w:ind w:right="445" w:firstLine="0"/>
        <w:rPr>
          <w:sz w:val="24"/>
        </w:rPr>
      </w:pPr>
      <w:r>
        <w:rPr>
          <w:sz w:val="24"/>
        </w:rPr>
        <w:t>Основнымивидамиклассныхидомашнихписьменныхработучащихсяявляются</w:t>
      </w:r>
      <w:r>
        <w:rPr>
          <w:sz w:val="24"/>
        </w:rPr>
        <w:t>обучающиеработы, к которым относятся:</w:t>
      </w:r>
    </w:p>
    <w:p w:rsidR="004F227D" w:rsidRDefault="000F05D1">
      <w:pPr>
        <w:pStyle w:val="a3"/>
        <w:spacing w:before="3" w:line="275" w:lineRule="exact"/>
        <w:ind w:left="400"/>
      </w:pPr>
      <w:r>
        <w:t>-конспектыпервоисточниковирефератыпоистории,обществознанию,географиив5-11-х</w:t>
      </w:r>
      <w:r>
        <w:rPr>
          <w:spacing w:val="-2"/>
        </w:rPr>
        <w:t>классах;</w:t>
      </w:r>
    </w:p>
    <w:p w:rsidR="004F227D" w:rsidRDefault="000F05D1">
      <w:pPr>
        <w:pStyle w:val="a5"/>
        <w:numPr>
          <w:ilvl w:val="2"/>
          <w:numId w:val="32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планыстатейидругихматериаловизучебной</w:t>
      </w:r>
      <w:r>
        <w:rPr>
          <w:spacing w:val="-2"/>
          <w:sz w:val="24"/>
        </w:rPr>
        <w:t>литературы;</w:t>
      </w:r>
    </w:p>
    <w:p w:rsidR="004F227D" w:rsidRDefault="000F05D1">
      <w:pPr>
        <w:pStyle w:val="a5"/>
        <w:numPr>
          <w:ilvl w:val="2"/>
          <w:numId w:val="32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сочинения,анализытекстовиписьменныеответына</w:t>
      </w:r>
      <w:r>
        <w:rPr>
          <w:spacing w:val="-2"/>
          <w:sz w:val="24"/>
        </w:rPr>
        <w:t>вопросы;</w:t>
      </w:r>
    </w:p>
    <w:p w:rsidR="004F227D" w:rsidRDefault="000F05D1">
      <w:pPr>
        <w:pStyle w:val="a3"/>
        <w:spacing w:before="1"/>
        <w:ind w:left="400"/>
      </w:pPr>
      <w:r>
        <w:t>-составлениеаналитическихиобобщаю</w:t>
      </w:r>
      <w:r>
        <w:t xml:space="preserve">щихтаблиц,схемит.п.(безкопированияготовыхтаблицисхем </w:t>
      </w:r>
      <w:r>
        <w:rPr>
          <w:spacing w:val="-2"/>
        </w:rPr>
        <w:t>учебников).</w:t>
      </w:r>
    </w:p>
    <w:p w:rsidR="004F227D" w:rsidRDefault="000F05D1">
      <w:pPr>
        <w:pStyle w:val="a5"/>
        <w:numPr>
          <w:ilvl w:val="1"/>
          <w:numId w:val="32"/>
        </w:numPr>
        <w:tabs>
          <w:tab w:val="left" w:pos="820"/>
        </w:tabs>
        <w:ind w:right="452" w:firstLine="0"/>
        <w:rPr>
          <w:sz w:val="24"/>
        </w:rPr>
      </w:pPr>
      <w:r>
        <w:rPr>
          <w:sz w:val="24"/>
        </w:rPr>
        <w:t>В школе проводятся текущие и итоговые контрольные работы. Текущие контрольные работы имеют целью проверку усвоения изучаемого программного материала; их содержание и частотность определяютсяу</w:t>
      </w:r>
      <w:r>
        <w:rPr>
          <w:sz w:val="24"/>
        </w:rPr>
        <w:t>чителемсучетомспецификипредмета,степенисложностиизучаемогоматериала,атакже особенностей учащихся каждого класса. Для проведения текущих контрольных работ учитель может отводить весь урок или только его часть.</w:t>
      </w:r>
    </w:p>
    <w:p w:rsidR="004F227D" w:rsidRDefault="004F227D">
      <w:pPr>
        <w:pStyle w:val="a3"/>
        <w:spacing w:before="10"/>
      </w:pPr>
    </w:p>
    <w:p w:rsidR="004F227D" w:rsidRDefault="000F05D1">
      <w:pPr>
        <w:pStyle w:val="Heading2"/>
        <w:numPr>
          <w:ilvl w:val="0"/>
          <w:numId w:val="31"/>
        </w:numPr>
        <w:tabs>
          <w:tab w:val="left" w:pos="640"/>
        </w:tabs>
        <w:ind w:hanging="244"/>
      </w:pPr>
      <w:r>
        <w:t>Количествоиназначениеученических</w:t>
      </w:r>
      <w:r>
        <w:rPr>
          <w:spacing w:val="-2"/>
        </w:rPr>
        <w:t>тетрадей.</w:t>
      </w:r>
    </w:p>
    <w:p w:rsidR="004F227D" w:rsidRDefault="000F05D1">
      <w:pPr>
        <w:pStyle w:val="a3"/>
        <w:spacing w:before="2" w:after="21" w:line="237" w:lineRule="auto"/>
        <w:ind w:left="400" w:right="443"/>
      </w:pPr>
      <w:r>
        <w:t>Дляв</w:t>
      </w:r>
      <w:r>
        <w:t>ыполнениявсехвидовписьменныхработ,обучающих,проверочных,лабораторныхиконтрольных работ надлежит иметь следующее количество тетрадей из расчёта на каждого учащегося:</w:t>
      </w:r>
    </w:p>
    <w:tbl>
      <w:tblPr>
        <w:tblStyle w:val="TableNormal"/>
        <w:tblW w:w="0" w:type="auto"/>
        <w:tblInd w:w="4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148"/>
        <w:gridCol w:w="3425"/>
        <w:gridCol w:w="3261"/>
      </w:tblGrid>
      <w:tr w:rsidR="004F227D">
        <w:trPr>
          <w:trHeight w:val="414"/>
        </w:trPr>
        <w:tc>
          <w:tcPr>
            <w:tcW w:w="2148" w:type="dxa"/>
            <w:vMerge w:val="restart"/>
          </w:tcPr>
          <w:p w:rsidR="004F227D" w:rsidRDefault="000F05D1">
            <w:pPr>
              <w:pStyle w:val="TableParagraph"/>
              <w:spacing w:line="268" w:lineRule="exact"/>
              <w:ind w:left="652"/>
              <w:rPr>
                <w:sz w:val="24"/>
              </w:rPr>
            </w:pPr>
            <w:r>
              <w:rPr>
                <w:spacing w:val="-2"/>
                <w:sz w:val="24"/>
              </w:rPr>
              <w:t>Предмет</w:t>
            </w:r>
          </w:p>
        </w:tc>
        <w:tc>
          <w:tcPr>
            <w:tcW w:w="6686" w:type="dxa"/>
            <w:gridSpan w:val="2"/>
          </w:tcPr>
          <w:p w:rsidR="004F227D" w:rsidRDefault="000F05D1">
            <w:pPr>
              <w:pStyle w:val="TableParagraph"/>
              <w:spacing w:line="268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2"/>
                <w:sz w:val="24"/>
              </w:rPr>
              <w:t>тетрадей</w:t>
            </w:r>
          </w:p>
        </w:tc>
      </w:tr>
      <w:tr w:rsidR="004F227D">
        <w:trPr>
          <w:trHeight w:val="414"/>
        </w:trPr>
        <w:tc>
          <w:tcPr>
            <w:tcW w:w="2148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3425" w:type="dxa"/>
          </w:tcPr>
          <w:p w:rsidR="004F227D" w:rsidRDefault="000F05D1">
            <w:pPr>
              <w:pStyle w:val="TableParagraph"/>
              <w:spacing w:line="265" w:lineRule="exact"/>
              <w:ind w:left="61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5"/>
                <w:sz w:val="24"/>
              </w:rPr>
              <w:t>кл.</w:t>
            </w:r>
          </w:p>
        </w:tc>
        <w:tc>
          <w:tcPr>
            <w:tcW w:w="3261" w:type="dxa"/>
          </w:tcPr>
          <w:p w:rsidR="004F227D" w:rsidRDefault="000F05D1">
            <w:pPr>
              <w:pStyle w:val="TableParagraph"/>
              <w:spacing w:line="265" w:lineRule="exact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5"/>
                <w:sz w:val="24"/>
              </w:rPr>
              <w:t>кл.</w:t>
            </w:r>
          </w:p>
        </w:tc>
      </w:tr>
    </w:tbl>
    <w:p w:rsidR="004F227D" w:rsidRDefault="004F227D">
      <w:pPr>
        <w:spacing w:line="265" w:lineRule="exact"/>
        <w:jc w:val="center"/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4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2148"/>
        <w:gridCol w:w="3425"/>
        <w:gridCol w:w="3261"/>
      </w:tblGrid>
      <w:tr w:rsidR="004F227D">
        <w:trPr>
          <w:trHeight w:val="1687"/>
        </w:trPr>
        <w:tc>
          <w:tcPr>
            <w:tcW w:w="2148" w:type="dxa"/>
          </w:tcPr>
          <w:p w:rsidR="004F227D" w:rsidRDefault="000F05D1">
            <w:pPr>
              <w:pStyle w:val="TableParagraph"/>
              <w:ind w:left="59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история, обществознание.</w:t>
            </w:r>
          </w:p>
        </w:tc>
        <w:tc>
          <w:tcPr>
            <w:tcW w:w="3425" w:type="dxa"/>
          </w:tcPr>
          <w:p w:rsidR="004F227D" w:rsidRDefault="000F05D1">
            <w:pPr>
              <w:pStyle w:val="TableParagraph"/>
              <w:ind w:left="62" w:right="174"/>
              <w:rPr>
                <w:sz w:val="24"/>
              </w:rPr>
            </w:pPr>
            <w:r>
              <w:rPr>
                <w:sz w:val="24"/>
              </w:rPr>
              <w:t>одна рабочая тетрадь, предполагаются рабочие тетрадикучебнику,входящие в УМК по предмету</w:t>
            </w:r>
          </w:p>
        </w:tc>
        <w:tc>
          <w:tcPr>
            <w:tcW w:w="3261" w:type="dxa"/>
          </w:tcPr>
          <w:p w:rsidR="004F227D" w:rsidRDefault="000F05D1">
            <w:pPr>
              <w:pStyle w:val="TableParagraph"/>
              <w:spacing w:line="265" w:lineRule="exact"/>
              <w:ind w:left="560"/>
              <w:rPr>
                <w:sz w:val="24"/>
              </w:rPr>
            </w:pPr>
            <w:r>
              <w:rPr>
                <w:sz w:val="24"/>
              </w:rPr>
              <w:t>однарабочая</w:t>
            </w:r>
            <w:r>
              <w:rPr>
                <w:spacing w:val="-2"/>
                <w:sz w:val="24"/>
              </w:rPr>
              <w:t>тетрадь</w:t>
            </w:r>
          </w:p>
        </w:tc>
      </w:tr>
    </w:tbl>
    <w:p w:rsidR="004F227D" w:rsidRDefault="004F227D">
      <w:pPr>
        <w:pStyle w:val="a3"/>
        <w:spacing w:before="158"/>
      </w:pPr>
    </w:p>
    <w:p w:rsidR="004F227D" w:rsidRDefault="000F05D1">
      <w:pPr>
        <w:pStyle w:val="Heading2"/>
        <w:numPr>
          <w:ilvl w:val="0"/>
          <w:numId w:val="31"/>
        </w:numPr>
        <w:tabs>
          <w:tab w:val="left" w:pos="640"/>
        </w:tabs>
        <w:ind w:hanging="244"/>
        <w:jc w:val="both"/>
      </w:pPr>
      <w:r>
        <w:t>Требованиякоформлениюиведениютетрадей</w:t>
      </w:r>
      <w:r>
        <w:rPr>
          <w:spacing w:val="-2"/>
        </w:rPr>
        <w:t>учащимися.</w:t>
      </w:r>
    </w:p>
    <w:p w:rsidR="004F227D" w:rsidRDefault="000F05D1">
      <w:pPr>
        <w:pStyle w:val="a5"/>
        <w:numPr>
          <w:ilvl w:val="1"/>
          <w:numId w:val="31"/>
        </w:numPr>
        <w:tabs>
          <w:tab w:val="left" w:pos="762"/>
        </w:tabs>
        <w:spacing w:before="125"/>
        <w:ind w:right="850" w:firstLine="0"/>
        <w:jc w:val="both"/>
        <w:rPr>
          <w:sz w:val="24"/>
        </w:rPr>
      </w:pPr>
      <w:r>
        <w:rPr>
          <w:sz w:val="24"/>
        </w:rPr>
        <w:t>Соблюдатьполясвнешней стороны.При выполнении работ учащимися неразрешается писатьна полях.Размер</w:t>
      </w:r>
      <w:r>
        <w:rPr>
          <w:sz w:val="24"/>
        </w:rPr>
        <w:t>полейвтетрадях устанавливаетсяучителемисходяизспецификиписьменныхработпо учебномупредмету.</w:t>
      </w:r>
    </w:p>
    <w:p w:rsidR="004F227D" w:rsidRDefault="000F05D1">
      <w:pPr>
        <w:pStyle w:val="a5"/>
        <w:numPr>
          <w:ilvl w:val="1"/>
          <w:numId w:val="31"/>
        </w:numPr>
        <w:tabs>
          <w:tab w:val="left" w:pos="820"/>
        </w:tabs>
        <w:ind w:left="820" w:hanging="424"/>
        <w:jc w:val="both"/>
        <w:rPr>
          <w:sz w:val="24"/>
        </w:rPr>
      </w:pPr>
      <w:r>
        <w:rPr>
          <w:sz w:val="24"/>
        </w:rPr>
        <w:t>Указыватьдатувыполнения</w:t>
      </w:r>
      <w:r>
        <w:rPr>
          <w:spacing w:val="-2"/>
          <w:sz w:val="24"/>
        </w:rPr>
        <w:t xml:space="preserve"> работы.</w:t>
      </w:r>
    </w:p>
    <w:p w:rsidR="004F227D" w:rsidRDefault="000F05D1">
      <w:pPr>
        <w:pStyle w:val="a3"/>
        <w:spacing w:before="5" w:line="275" w:lineRule="exact"/>
        <w:ind w:left="400"/>
        <w:jc w:val="both"/>
      </w:pPr>
      <w:r>
        <w:t>-В5-11-хклассахдопускаетсязаписьдатыцифрамина</w:t>
      </w:r>
      <w:r>
        <w:rPr>
          <w:spacing w:val="-2"/>
        </w:rPr>
        <w:t>полях.</w:t>
      </w:r>
    </w:p>
    <w:p w:rsidR="004F227D" w:rsidRDefault="000F05D1">
      <w:pPr>
        <w:pStyle w:val="a5"/>
        <w:numPr>
          <w:ilvl w:val="1"/>
          <w:numId w:val="31"/>
        </w:numPr>
        <w:tabs>
          <w:tab w:val="left" w:pos="819"/>
        </w:tabs>
        <w:ind w:right="590" w:firstLine="0"/>
        <w:jc w:val="both"/>
        <w:rPr>
          <w:sz w:val="24"/>
        </w:rPr>
      </w:pPr>
      <w:r>
        <w:rPr>
          <w:sz w:val="24"/>
        </w:rPr>
        <w:t>На каждом уроке в тетрадях 5-11-х классах следует записывать его тему(на отдельно</w:t>
      </w:r>
      <w:r>
        <w:rPr>
          <w:sz w:val="24"/>
        </w:rPr>
        <w:t xml:space="preserve">й строке). При выполнении заданий в тетрадях учащиеся должны указывать по центру номер упражнения, задачи, № </w:t>
      </w:r>
      <w:r>
        <w:rPr>
          <w:spacing w:val="-2"/>
          <w:sz w:val="24"/>
        </w:rPr>
        <w:t>вопроса.</w:t>
      </w:r>
    </w:p>
    <w:p w:rsidR="004F227D" w:rsidRDefault="000F05D1">
      <w:pPr>
        <w:pStyle w:val="a5"/>
        <w:numPr>
          <w:ilvl w:val="1"/>
          <w:numId w:val="31"/>
        </w:numPr>
        <w:tabs>
          <w:tab w:val="left" w:pos="819"/>
        </w:tabs>
        <w:spacing w:before="6" w:line="237" w:lineRule="auto"/>
        <w:ind w:right="1516" w:firstLine="0"/>
        <w:rPr>
          <w:sz w:val="24"/>
        </w:rPr>
      </w:pPr>
      <w:r>
        <w:rPr>
          <w:sz w:val="24"/>
        </w:rPr>
        <w:t>Выполнятьаккуратныеподчёркивания,условныеобозначения,составлениеграфиковит.д. карандашом, в случае необходимости – с применением линейки.</w:t>
      </w:r>
    </w:p>
    <w:p w:rsidR="004F227D" w:rsidRDefault="000F05D1">
      <w:pPr>
        <w:pStyle w:val="a5"/>
        <w:numPr>
          <w:ilvl w:val="1"/>
          <w:numId w:val="31"/>
        </w:numPr>
        <w:tabs>
          <w:tab w:val="left" w:pos="819"/>
        </w:tabs>
        <w:spacing w:before="1"/>
        <w:ind w:right="840" w:firstLine="0"/>
        <w:rPr>
          <w:sz w:val="24"/>
        </w:rPr>
      </w:pPr>
      <w:r>
        <w:rPr>
          <w:sz w:val="24"/>
        </w:rPr>
        <w:t>Учащиеся ведут записи в тетрадях синей пастой, допускаются подчеркивания и выделения необходимыхтерминовиопределенийдругимицветами.Карандашиспользуетсяприподчеркивании, составлении графиков, схеми т.д.</w:t>
      </w:r>
    </w:p>
    <w:p w:rsidR="004F227D" w:rsidRDefault="004F227D">
      <w:pPr>
        <w:pStyle w:val="a3"/>
        <w:spacing w:before="7"/>
      </w:pPr>
    </w:p>
    <w:p w:rsidR="004F227D" w:rsidRDefault="000F05D1">
      <w:pPr>
        <w:pStyle w:val="Heading2"/>
        <w:numPr>
          <w:ilvl w:val="0"/>
          <w:numId w:val="31"/>
        </w:numPr>
        <w:tabs>
          <w:tab w:val="left" w:pos="640"/>
        </w:tabs>
        <w:spacing w:line="275" w:lineRule="exact"/>
        <w:ind w:hanging="244"/>
      </w:pPr>
      <w:r>
        <w:t>Порядокпроверкиписьменныхработ</w:t>
      </w:r>
      <w:r>
        <w:rPr>
          <w:spacing w:val="-2"/>
        </w:rPr>
        <w:t>учителями.</w:t>
      </w:r>
    </w:p>
    <w:p w:rsidR="004F227D" w:rsidRDefault="000F05D1">
      <w:pPr>
        <w:pStyle w:val="a5"/>
        <w:numPr>
          <w:ilvl w:val="1"/>
          <w:numId w:val="31"/>
        </w:numPr>
        <w:tabs>
          <w:tab w:val="left" w:pos="820"/>
        </w:tabs>
        <w:spacing w:line="274" w:lineRule="exact"/>
        <w:ind w:left="820" w:hanging="424"/>
        <w:rPr>
          <w:sz w:val="24"/>
        </w:rPr>
      </w:pPr>
      <w:r>
        <w:rPr>
          <w:sz w:val="24"/>
        </w:rPr>
        <w:t>Учительистор</w:t>
      </w:r>
      <w:r>
        <w:rPr>
          <w:sz w:val="24"/>
        </w:rPr>
        <w:t>ии,</w:t>
      </w:r>
      <w:r>
        <w:rPr>
          <w:spacing w:val="-2"/>
          <w:sz w:val="24"/>
        </w:rPr>
        <w:t>обществознания:</w:t>
      </w:r>
    </w:p>
    <w:p w:rsidR="004F227D" w:rsidRDefault="000F05D1">
      <w:pPr>
        <w:pStyle w:val="a3"/>
        <w:ind w:left="400" w:right="443"/>
      </w:pPr>
      <w:r>
        <w:t>Контролируетналичиеуучащихсятетрадей,атласовидругихпособий,соблюдениеустановленногов школе порядка их оформления, ведения, соблюдение орфографического режима.</w:t>
      </w:r>
    </w:p>
    <w:p w:rsidR="004F227D" w:rsidRDefault="000F05D1">
      <w:pPr>
        <w:pStyle w:val="a5"/>
        <w:numPr>
          <w:ilvl w:val="1"/>
          <w:numId w:val="31"/>
        </w:numPr>
        <w:tabs>
          <w:tab w:val="left" w:pos="820"/>
        </w:tabs>
        <w:spacing w:line="274" w:lineRule="exact"/>
        <w:ind w:left="820" w:hanging="424"/>
        <w:rPr>
          <w:sz w:val="24"/>
        </w:rPr>
      </w:pPr>
      <w:r>
        <w:rPr>
          <w:sz w:val="24"/>
        </w:rPr>
        <w:t xml:space="preserve">Соблюдаетследующийпорядокпроверкирабочихтетрадей </w:t>
      </w:r>
      <w:r>
        <w:rPr>
          <w:spacing w:val="-2"/>
          <w:sz w:val="24"/>
        </w:rPr>
        <w:t>учащихся:</w:t>
      </w:r>
    </w:p>
    <w:p w:rsidR="004F227D" w:rsidRDefault="000F05D1">
      <w:pPr>
        <w:pStyle w:val="a3"/>
        <w:ind w:left="400"/>
      </w:pPr>
      <w:r>
        <w:t>-тетрадивсехучащихс</w:t>
      </w:r>
      <w:r>
        <w:t>явсехклассовпроверяютсянереже1-2развучебную</w:t>
      </w:r>
      <w:r>
        <w:rPr>
          <w:spacing w:val="-2"/>
        </w:rPr>
        <w:t>четверть;</w:t>
      </w:r>
    </w:p>
    <w:p w:rsidR="004F227D" w:rsidRDefault="000F05D1">
      <w:pPr>
        <w:pStyle w:val="a3"/>
        <w:ind w:left="400"/>
      </w:pPr>
      <w:r>
        <w:t>-выставляетвклассныежурналыоценкизатворческиеработыучащихся,рефераты,докладыи</w:t>
      </w:r>
      <w:r>
        <w:rPr>
          <w:spacing w:val="-2"/>
        </w:rPr>
        <w:t>т.п.;</w:t>
      </w:r>
    </w:p>
    <w:p w:rsidR="004F227D" w:rsidRDefault="000F05D1">
      <w:pPr>
        <w:pStyle w:val="a3"/>
        <w:ind w:left="400"/>
      </w:pPr>
      <w:r>
        <w:t>-храниттворческиеработыучащихсявучебномкабинетевтечениеучебного</w:t>
      </w:r>
      <w:r>
        <w:rPr>
          <w:spacing w:val="-2"/>
        </w:rPr>
        <w:t>года.</w:t>
      </w:r>
    </w:p>
    <w:p w:rsidR="004F227D" w:rsidRDefault="000F05D1">
      <w:pPr>
        <w:pStyle w:val="a5"/>
        <w:numPr>
          <w:ilvl w:val="1"/>
          <w:numId w:val="31"/>
        </w:numPr>
        <w:tabs>
          <w:tab w:val="left" w:pos="820"/>
        </w:tabs>
        <w:ind w:left="820" w:hanging="424"/>
        <w:rPr>
          <w:sz w:val="24"/>
        </w:rPr>
      </w:pPr>
      <w:r>
        <w:rPr>
          <w:sz w:val="24"/>
        </w:rPr>
        <w:t>Учительсоблюдаетследующиесрокипроверкиконтрольныхра</w:t>
      </w:r>
      <w:r>
        <w:rPr>
          <w:sz w:val="24"/>
        </w:rPr>
        <w:t>бот</w:t>
      </w:r>
      <w:r>
        <w:rPr>
          <w:spacing w:val="-2"/>
          <w:sz w:val="24"/>
        </w:rPr>
        <w:t>(тестов):</w:t>
      </w:r>
    </w:p>
    <w:p w:rsidR="004F227D" w:rsidRDefault="000F05D1">
      <w:pPr>
        <w:pStyle w:val="a3"/>
        <w:ind w:left="400"/>
      </w:pPr>
      <w:r>
        <w:t>-5-11классы:работыпроверяютсялибокурокуследующегодня,либочерез1-2</w:t>
      </w:r>
      <w:r>
        <w:rPr>
          <w:spacing w:val="-2"/>
        </w:rPr>
        <w:t>урока;</w:t>
      </w:r>
    </w:p>
    <w:p w:rsidR="004F227D" w:rsidRDefault="000F05D1">
      <w:pPr>
        <w:pStyle w:val="a3"/>
        <w:tabs>
          <w:tab w:val="left" w:pos="8454"/>
        </w:tabs>
        <w:ind w:left="640"/>
      </w:pPr>
      <w:r>
        <w:t>-храниттетрадиконтрольныхработучащихсявтечениеучебногогода</w:t>
      </w:r>
      <w:r>
        <w:rPr>
          <w:spacing w:val="-10"/>
        </w:rPr>
        <w:t>в</w:t>
      </w:r>
      <w:r>
        <w:tab/>
        <w:t>учебном</w:t>
      </w:r>
      <w:r>
        <w:rPr>
          <w:spacing w:val="-2"/>
        </w:rPr>
        <w:t>кабинете.</w:t>
      </w:r>
    </w:p>
    <w:p w:rsidR="004F227D" w:rsidRDefault="004F227D">
      <w:pPr>
        <w:pStyle w:val="a3"/>
        <w:spacing w:before="11"/>
      </w:pPr>
    </w:p>
    <w:p w:rsidR="004F227D" w:rsidRDefault="000F05D1">
      <w:pPr>
        <w:pStyle w:val="Heading2"/>
        <w:ind w:left="81"/>
        <w:jc w:val="center"/>
      </w:pPr>
      <w:r>
        <w:t>Учебныйпредмет</w:t>
      </w:r>
      <w:r>
        <w:rPr>
          <w:spacing w:val="-2"/>
        </w:rPr>
        <w:t>«Химия»</w:t>
      </w:r>
    </w:p>
    <w:p w:rsidR="004F227D" w:rsidRDefault="000F05D1">
      <w:pPr>
        <w:pStyle w:val="a3"/>
        <w:spacing w:before="265"/>
        <w:ind w:left="400" w:right="917"/>
      </w:pPr>
      <w:r>
        <w:t>Результатыобученияхимии должнысоответствовать общимзадачам предметаи</w:t>
      </w:r>
      <w:r>
        <w:t xml:space="preserve">требованиямкего </w:t>
      </w:r>
      <w:r>
        <w:rPr>
          <w:spacing w:val="-2"/>
        </w:rPr>
        <w:t>усвоению.</w:t>
      </w:r>
    </w:p>
    <w:p w:rsidR="004F227D" w:rsidRDefault="000F05D1">
      <w:pPr>
        <w:pStyle w:val="a3"/>
        <w:ind w:left="400"/>
      </w:pPr>
      <w:r>
        <w:t>Результатыобученияоцениваютсяпопятибалльной</w:t>
      </w:r>
      <w:r>
        <w:rPr>
          <w:spacing w:val="-2"/>
        </w:rPr>
        <w:t>системе.</w:t>
      </w:r>
    </w:p>
    <w:p w:rsidR="004F227D" w:rsidRDefault="000F05D1">
      <w:pPr>
        <w:pStyle w:val="a3"/>
        <w:ind w:left="400"/>
      </w:pPr>
      <w:r>
        <w:t>Приоценкеучитываютсяследующиекачественныепоказатели</w:t>
      </w:r>
      <w:r>
        <w:rPr>
          <w:spacing w:val="-2"/>
        </w:rPr>
        <w:t>ответов: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глубина(соответствиеизученнымтеоретическим</w:t>
      </w:r>
      <w:r>
        <w:rPr>
          <w:spacing w:val="-2"/>
          <w:sz w:val="24"/>
        </w:rPr>
        <w:t>обобщениям);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right="3721" w:firstLine="0"/>
        <w:rPr>
          <w:sz w:val="24"/>
        </w:rPr>
      </w:pPr>
      <w:r>
        <w:rPr>
          <w:sz w:val="24"/>
        </w:rPr>
        <w:t>осознанность(соответствиетребуемымвпрограммеумениямприменять по</w:t>
      </w:r>
      <w:r>
        <w:rPr>
          <w:sz w:val="24"/>
        </w:rPr>
        <w:t>лученную информацию);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полнота(соответствиеобъемупрограммыиинформации</w:t>
      </w:r>
      <w:r>
        <w:rPr>
          <w:spacing w:val="-2"/>
          <w:sz w:val="24"/>
        </w:rPr>
        <w:t>учебника).</w:t>
      </w:r>
    </w:p>
    <w:p w:rsidR="004F227D" w:rsidRDefault="000F05D1">
      <w:pPr>
        <w:pStyle w:val="a3"/>
        <w:spacing w:before="5" w:line="275" w:lineRule="exact"/>
        <w:ind w:left="400"/>
      </w:pPr>
      <w:r>
        <w:t>Приоценкеучитываютсячислоихарактерошибок(существенныеилине</w:t>
      </w:r>
      <w:r>
        <w:rPr>
          <w:spacing w:val="-2"/>
        </w:rPr>
        <w:t>существенные).</w:t>
      </w:r>
    </w:p>
    <w:p w:rsidR="004F227D" w:rsidRDefault="000F05D1">
      <w:pPr>
        <w:pStyle w:val="a3"/>
        <w:spacing w:line="275" w:lineRule="exact"/>
        <w:ind w:left="400"/>
      </w:pPr>
      <w:r>
        <w:t>Существенныеошибкисвязаныснедостаточнойглубинойи</w:t>
      </w:r>
      <w:r>
        <w:rPr>
          <w:spacing w:val="-2"/>
        </w:rPr>
        <w:t>осознанностью</w:t>
      </w:r>
    </w:p>
    <w:p w:rsidR="004F227D" w:rsidRDefault="000F05D1">
      <w:pPr>
        <w:pStyle w:val="a3"/>
        <w:ind w:left="400" w:right="304"/>
        <w:jc w:val="both"/>
      </w:pPr>
      <w:r>
        <w:t>ответа (например, ученикнеправильно указал</w:t>
      </w:r>
      <w:r>
        <w:t xml:space="preserve"> основныепризнакипонятий,явлений,характерныесвойства веществ, неправильно сформулировал закон, правило и т.д. или ученик не смог применить теоретические знаниядляобъясненияипредсказанияявлений,установлениипричинно-следственныхсвязей,сравненияи классификаци</w:t>
      </w:r>
      <w:r>
        <w:t>и явлений и т. п.).</w:t>
      </w:r>
    </w:p>
    <w:p w:rsidR="004F227D" w:rsidRDefault="000F05D1">
      <w:pPr>
        <w:pStyle w:val="a3"/>
        <w:spacing w:before="1"/>
        <w:ind w:left="400" w:right="296"/>
        <w:jc w:val="both"/>
      </w:pPr>
      <w:r>
        <w:t xml:space="preserve">Несущественные ошибки определяются неполнотой ответа (например, упущение из вида какого-либо нехарактерного факта при описании вещества, процесса). К ним можно отнести оговорки, описки, допущенные по невнимательности(например, на два и </w:t>
      </w:r>
      <w:r>
        <w:t>более уравнений реакций в полном ионном виде допущена одна ошибка в обозначении заряда иона).Результаты обучения проверяются процессе устных и письменных ответов учащихся, а также при выполнении ими</w:t>
      </w:r>
    </w:p>
    <w:p w:rsidR="004F227D" w:rsidRDefault="000F05D1">
      <w:pPr>
        <w:pStyle w:val="a3"/>
        <w:ind w:left="400"/>
        <w:jc w:val="both"/>
      </w:pPr>
      <w:r>
        <w:rPr>
          <w:spacing w:val="-2"/>
        </w:rPr>
        <w:t>химическогоэксперимента.</w:t>
      </w:r>
    </w:p>
    <w:p w:rsidR="004F227D" w:rsidRDefault="000F05D1">
      <w:pPr>
        <w:pStyle w:val="Heading2"/>
        <w:spacing w:before="16"/>
        <w:jc w:val="both"/>
      </w:pPr>
      <w:r>
        <w:t>Оценкаустного</w:t>
      </w:r>
      <w:r>
        <w:rPr>
          <w:spacing w:val="-2"/>
        </w:rPr>
        <w:t>ответа</w:t>
      </w:r>
    </w:p>
    <w:p w:rsidR="004F227D" w:rsidRDefault="004F227D">
      <w:pPr>
        <w:jc w:val="both"/>
        <w:sectPr w:rsidR="004F227D">
          <w:type w:val="continuous"/>
          <w:pgSz w:w="11940" w:h="16860"/>
          <w:pgMar w:top="440" w:right="0" w:bottom="0" w:left="180" w:header="720" w:footer="720" w:gutter="0"/>
          <w:cols w:space="720"/>
        </w:sectPr>
      </w:pPr>
    </w:p>
    <w:p w:rsidR="004F227D" w:rsidRDefault="000F05D1">
      <w:pPr>
        <w:pStyle w:val="a3"/>
        <w:spacing w:before="63" w:line="275" w:lineRule="exact"/>
        <w:ind w:left="400"/>
      </w:pPr>
      <w:r>
        <w:lastRenderedPageBreak/>
        <w:t>Отметка</w:t>
      </w:r>
      <w:r>
        <w:rPr>
          <w:spacing w:val="-4"/>
        </w:rPr>
        <w:t>«5»: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ответполныйиправильныйнаоснованииизученных</w:t>
      </w:r>
      <w:r>
        <w:rPr>
          <w:spacing w:val="-2"/>
          <w:sz w:val="24"/>
        </w:rPr>
        <w:t>теорий;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spacing w:before="2"/>
        <w:ind w:left="538" w:hanging="138"/>
        <w:rPr>
          <w:sz w:val="24"/>
        </w:rPr>
      </w:pPr>
      <w:r>
        <w:rPr>
          <w:sz w:val="24"/>
        </w:rPr>
        <w:t>материализложенвопределеннойлогическойпоследовательности,литературным</w:t>
      </w:r>
      <w:r>
        <w:rPr>
          <w:spacing w:val="-2"/>
          <w:sz w:val="24"/>
        </w:rPr>
        <w:t>языком;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spacing w:before="3"/>
        <w:ind w:right="8763" w:firstLine="0"/>
        <w:rPr>
          <w:sz w:val="24"/>
        </w:rPr>
      </w:pPr>
      <w:r>
        <w:rPr>
          <w:sz w:val="24"/>
        </w:rPr>
        <w:t>ответсамостоятельный. Отметка «4»: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ответполныйиправильныйнаоснованииизученных</w:t>
      </w:r>
      <w:r>
        <w:rPr>
          <w:spacing w:val="-2"/>
          <w:sz w:val="24"/>
        </w:rPr>
        <w:t>теорий;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spacing w:before="3"/>
        <w:ind w:right="2722" w:firstLine="0"/>
        <w:rPr>
          <w:sz w:val="24"/>
        </w:rPr>
      </w:pPr>
      <w:r>
        <w:rPr>
          <w:sz w:val="24"/>
        </w:rPr>
        <w:t>материал изложен в определенной логической последовательности, при этом допущеныдве-тринесущественныеошибки,исправленныепотребованиюучителя. Отметка «3»: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right="1696" w:firstLine="0"/>
        <w:rPr>
          <w:sz w:val="24"/>
        </w:rPr>
      </w:pPr>
      <w:r>
        <w:rPr>
          <w:sz w:val="24"/>
        </w:rPr>
        <w:t>ответполный,ноприэтомдопущенасущественнаяошибкаилиответнеполный,несвязный. Отметка «2»: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28"/>
        </w:tabs>
        <w:ind w:right="430" w:firstLine="0"/>
        <w:rPr>
          <w:sz w:val="24"/>
        </w:rPr>
      </w:pPr>
      <w:r>
        <w:rPr>
          <w:spacing w:val="-2"/>
          <w:sz w:val="24"/>
        </w:rPr>
        <w:t>приответеобнар</w:t>
      </w:r>
      <w:r>
        <w:rPr>
          <w:spacing w:val="-2"/>
          <w:sz w:val="24"/>
        </w:rPr>
        <w:t xml:space="preserve">уженонепонимание учащимсяосновногосодержанияучебного материала или допущены </w:t>
      </w:r>
      <w:r>
        <w:rPr>
          <w:sz w:val="24"/>
        </w:rPr>
        <w:t>существенные ошибки, которые учащийся неможет исправить при наводящих вопросах учителя.</w:t>
      </w:r>
    </w:p>
    <w:p w:rsidR="004F227D" w:rsidRDefault="004F227D">
      <w:pPr>
        <w:pStyle w:val="a3"/>
        <w:spacing w:before="14"/>
      </w:pPr>
    </w:p>
    <w:p w:rsidR="004F227D" w:rsidRDefault="000F05D1">
      <w:pPr>
        <w:pStyle w:val="Heading2"/>
        <w:spacing w:line="275" w:lineRule="exact"/>
      </w:pPr>
      <w:r>
        <w:t>Оценкаписьменных</w:t>
      </w:r>
      <w:r>
        <w:rPr>
          <w:spacing w:val="-2"/>
        </w:rPr>
        <w:t>работ</w:t>
      </w:r>
    </w:p>
    <w:p w:rsidR="004F227D" w:rsidRDefault="000F05D1">
      <w:pPr>
        <w:pStyle w:val="a3"/>
        <w:spacing w:line="272" w:lineRule="exact"/>
        <w:ind w:left="400"/>
      </w:pPr>
      <w:r>
        <w:rPr>
          <w:spacing w:val="-2"/>
        </w:rPr>
        <w:t>Оценкаэкспериментальныхумений</w:t>
      </w:r>
    </w:p>
    <w:p w:rsidR="004F227D" w:rsidRDefault="000F05D1">
      <w:pPr>
        <w:pStyle w:val="a3"/>
        <w:ind w:left="400" w:right="2041"/>
      </w:pPr>
      <w:r>
        <w:t>Оценкаставитсянаоснованиинаблюденияза</w:t>
      </w:r>
      <w:r>
        <w:t>учащимисяиписьменногоотчетазаработу. Отметка «5»: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работавыполненаполностьюиправильно,сделаныправильныенаблюденияи</w:t>
      </w:r>
      <w:r>
        <w:rPr>
          <w:spacing w:val="-2"/>
          <w:sz w:val="24"/>
        </w:rPr>
        <w:t>выводы;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76"/>
        </w:tabs>
        <w:ind w:right="433" w:firstLine="0"/>
        <w:rPr>
          <w:sz w:val="24"/>
        </w:rPr>
      </w:pPr>
      <w:r>
        <w:rPr>
          <w:sz w:val="24"/>
        </w:rPr>
        <w:t xml:space="preserve">экспериментосуществленпоплану сучетомтехникибезопасностииправилработысвеществамии </w:t>
      </w:r>
      <w:r>
        <w:rPr>
          <w:spacing w:val="-2"/>
          <w:sz w:val="24"/>
        </w:rPr>
        <w:t>оборудованием;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86"/>
        </w:tabs>
        <w:spacing w:line="237" w:lineRule="auto"/>
        <w:ind w:right="410" w:firstLine="0"/>
        <w:rPr>
          <w:sz w:val="24"/>
        </w:rPr>
      </w:pPr>
      <w:r>
        <w:rPr>
          <w:sz w:val="24"/>
        </w:rPr>
        <w:t>проявленыорганизационно-трудовыеумения</w:t>
      </w:r>
      <w:r>
        <w:rPr>
          <w:sz w:val="24"/>
        </w:rPr>
        <w:t>(поддерживаютсячистотарабочегоместаипорядокна столе, экономно используются реактивы).</w:t>
      </w:r>
    </w:p>
    <w:p w:rsidR="004F227D" w:rsidRDefault="000F05D1">
      <w:pPr>
        <w:pStyle w:val="a3"/>
        <w:spacing w:line="275" w:lineRule="exact"/>
        <w:ind w:left="400"/>
      </w:pPr>
      <w:r>
        <w:t>Отметка</w:t>
      </w:r>
      <w:r>
        <w:rPr>
          <w:spacing w:val="-4"/>
        </w:rPr>
        <w:t>«4»: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86"/>
        </w:tabs>
        <w:ind w:right="441" w:firstLine="0"/>
        <w:rPr>
          <w:sz w:val="24"/>
        </w:rPr>
      </w:pPr>
      <w:r>
        <w:rPr>
          <w:sz w:val="24"/>
        </w:rPr>
        <w:t>работавыполненаправильно,сделаныправильныенаблюденияивыводы,ноприэтомэксперимент проведен не полностью или допущены несущественные ошибки в работе с веществам</w:t>
      </w:r>
      <w:r>
        <w:rPr>
          <w:sz w:val="24"/>
        </w:rPr>
        <w:t>и и оборудованием Отметка «3»: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91"/>
        </w:tabs>
        <w:ind w:right="297" w:firstLine="0"/>
        <w:jc w:val="both"/>
        <w:rPr>
          <w:sz w:val="24"/>
        </w:rPr>
      </w:pPr>
      <w:r>
        <w:rPr>
          <w:sz w:val="24"/>
        </w:rPr>
        <w:t>работа выполнена правильно не менее чем наполовину или допущена существенная ошибка в ходе эксперимента,вобъяснении,воформленииработы,всоблюденииправилтехникибезопасностиприработе с веществами и оборудованием, которая исправл</w:t>
      </w:r>
      <w:r>
        <w:rPr>
          <w:sz w:val="24"/>
        </w:rPr>
        <w:t>яется по требованию учителя.</w:t>
      </w:r>
    </w:p>
    <w:p w:rsidR="004F227D" w:rsidRDefault="000F05D1">
      <w:pPr>
        <w:pStyle w:val="a3"/>
        <w:ind w:left="400"/>
        <w:jc w:val="both"/>
      </w:pPr>
      <w:r>
        <w:t>Отметка</w:t>
      </w:r>
      <w:r>
        <w:rPr>
          <w:spacing w:val="-4"/>
        </w:rPr>
        <w:t>«2»: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3"/>
        </w:tabs>
        <w:ind w:right="293" w:firstLine="0"/>
        <w:jc w:val="both"/>
        <w:rPr>
          <w:sz w:val="24"/>
        </w:rPr>
      </w:pPr>
      <w:r>
        <w:rPr>
          <w:sz w:val="24"/>
        </w:rPr>
        <w:t>допущеныдве(иболее)существенныеошибкивходеэксперимента,вобъяснении,воформленииработы, всоблюдении правил техники безопасности при работесвеществами и оборудованием,которые учащийся не может исправить даже по требова</w:t>
      </w:r>
      <w:r>
        <w:rPr>
          <w:sz w:val="24"/>
        </w:rPr>
        <w:t>нию учителя.</w:t>
      </w:r>
    </w:p>
    <w:p w:rsidR="004F227D" w:rsidRDefault="000F05D1">
      <w:pPr>
        <w:pStyle w:val="a3"/>
        <w:ind w:left="400" w:right="314"/>
        <w:jc w:val="both"/>
      </w:pPr>
      <w:r>
        <w:t xml:space="preserve">Лабораторныеопытыявляютсяэлементамикомбинированногоурока,поэтомупроверяетсяпоусмотрению </w:t>
      </w:r>
      <w:r>
        <w:rPr>
          <w:spacing w:val="-2"/>
        </w:rPr>
        <w:t>учителя.</w:t>
      </w:r>
    </w:p>
    <w:p w:rsidR="004F227D" w:rsidRDefault="004F227D">
      <w:pPr>
        <w:pStyle w:val="a3"/>
        <w:spacing w:before="12"/>
      </w:pPr>
    </w:p>
    <w:p w:rsidR="004F227D" w:rsidRDefault="000F05D1">
      <w:pPr>
        <w:pStyle w:val="Heading2"/>
        <w:spacing w:line="274" w:lineRule="exact"/>
      </w:pPr>
      <w:r>
        <w:t>Оценкауменийрешатьэкспериментальные</w:t>
      </w:r>
      <w:r>
        <w:rPr>
          <w:spacing w:val="-2"/>
        </w:rPr>
        <w:t>задачи</w:t>
      </w:r>
    </w:p>
    <w:p w:rsidR="004F227D" w:rsidRDefault="000F05D1">
      <w:pPr>
        <w:pStyle w:val="a3"/>
        <w:spacing w:line="272" w:lineRule="exact"/>
        <w:ind w:left="400"/>
      </w:pPr>
      <w:r>
        <w:t>Отметка</w:t>
      </w:r>
      <w:r>
        <w:rPr>
          <w:spacing w:val="-4"/>
        </w:rPr>
        <w:t>«5»: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планрешениясоставлен</w:t>
      </w:r>
      <w:r>
        <w:rPr>
          <w:spacing w:val="-2"/>
          <w:sz w:val="24"/>
        </w:rPr>
        <w:t>правильно;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правильноосуществленподборхимическихреактивови</w:t>
      </w:r>
      <w:r>
        <w:rPr>
          <w:spacing w:val="-2"/>
          <w:sz w:val="24"/>
        </w:rPr>
        <w:t>оборудования;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right="6710" w:firstLine="0"/>
        <w:rPr>
          <w:sz w:val="24"/>
        </w:rPr>
      </w:pPr>
      <w:r>
        <w:rPr>
          <w:sz w:val="24"/>
        </w:rPr>
        <w:t>данополноеобъяснениеисделанывыводы. Отметка «4»: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планрешениясоставлен</w:t>
      </w:r>
      <w:r>
        <w:rPr>
          <w:spacing w:val="-2"/>
          <w:sz w:val="24"/>
        </w:rPr>
        <w:t>правильно;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right="2842" w:firstLine="0"/>
        <w:rPr>
          <w:sz w:val="24"/>
        </w:rPr>
      </w:pPr>
      <w:r>
        <w:rPr>
          <w:sz w:val="24"/>
        </w:rPr>
        <w:t>правильноосуществленподборхимическихреактивомиоборудования,приэтом допущено не более двух несущественных ошибок в объяснении и выводах.</w:t>
      </w:r>
    </w:p>
    <w:p w:rsidR="004F227D" w:rsidRDefault="000F05D1">
      <w:pPr>
        <w:pStyle w:val="a3"/>
        <w:ind w:left="400"/>
      </w:pPr>
      <w:r>
        <w:t>Отметка</w:t>
      </w:r>
      <w:r>
        <w:rPr>
          <w:spacing w:val="-4"/>
        </w:rPr>
        <w:t>«3»: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планрешениясоставлен</w:t>
      </w:r>
      <w:r>
        <w:rPr>
          <w:spacing w:val="-2"/>
          <w:sz w:val="24"/>
        </w:rPr>
        <w:t>правильн</w:t>
      </w:r>
      <w:r>
        <w:rPr>
          <w:spacing w:val="-2"/>
          <w:sz w:val="24"/>
        </w:rPr>
        <w:t>о;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603"/>
        </w:tabs>
        <w:ind w:right="929" w:firstLine="0"/>
        <w:rPr>
          <w:sz w:val="24"/>
        </w:rPr>
      </w:pPr>
      <w:r>
        <w:rPr>
          <w:sz w:val="24"/>
        </w:rPr>
        <w:t>правильноосуществленподборхимическихреактивовиоборудования,нодопущенасущественная ошибка в объяснении и выводах.</w:t>
      </w:r>
    </w:p>
    <w:p w:rsidR="004F227D" w:rsidRDefault="000F05D1">
      <w:pPr>
        <w:pStyle w:val="a3"/>
        <w:spacing w:before="4"/>
        <w:ind w:left="400"/>
      </w:pPr>
      <w:r>
        <w:t>Отметка</w:t>
      </w:r>
      <w:r>
        <w:rPr>
          <w:spacing w:val="-4"/>
        </w:rPr>
        <w:t>«2»: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62"/>
        </w:tabs>
        <w:ind w:right="424" w:firstLine="0"/>
        <w:rPr>
          <w:sz w:val="24"/>
        </w:rPr>
      </w:pPr>
      <w:r>
        <w:rPr>
          <w:sz w:val="24"/>
        </w:rPr>
        <w:t>допущены две (и более) ошибки в плане решения, в подборе химических реактивов и оборудования, вобъяснении и выводах.</w:t>
      </w:r>
    </w:p>
    <w:p w:rsidR="004F227D" w:rsidRDefault="004F227D">
      <w:pPr>
        <w:pStyle w:val="a3"/>
        <w:spacing w:before="5"/>
      </w:pPr>
    </w:p>
    <w:p w:rsidR="004F227D" w:rsidRDefault="000F05D1">
      <w:pPr>
        <w:pStyle w:val="Heading2"/>
      </w:pPr>
      <w:r>
        <w:t>Оценка</w:t>
      </w:r>
      <w:r>
        <w:t>уменийрешатьрасчетные</w:t>
      </w:r>
      <w:r>
        <w:rPr>
          <w:spacing w:val="-2"/>
        </w:rPr>
        <w:t>задачи</w:t>
      </w:r>
    </w:p>
    <w:p w:rsidR="004F227D" w:rsidRDefault="000F05D1">
      <w:pPr>
        <w:pStyle w:val="a3"/>
        <w:spacing w:line="275" w:lineRule="exact"/>
        <w:ind w:left="400"/>
      </w:pPr>
      <w:r>
        <w:t>Отметка</w:t>
      </w:r>
      <w:r>
        <w:rPr>
          <w:spacing w:val="-4"/>
        </w:rPr>
        <w:t>«5»: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spacing w:before="1" w:line="237" w:lineRule="auto"/>
        <w:ind w:right="2895" w:firstLine="0"/>
        <w:rPr>
          <w:sz w:val="24"/>
        </w:rPr>
      </w:pPr>
      <w:r>
        <w:rPr>
          <w:sz w:val="24"/>
        </w:rPr>
        <w:t xml:space="preserve">влогическомрассужденииирешениинетошибок,задачарешенарациональным </w:t>
      </w:r>
      <w:r>
        <w:rPr>
          <w:spacing w:val="-2"/>
          <w:sz w:val="24"/>
        </w:rPr>
        <w:t>способом.</w:t>
      </w:r>
    </w:p>
    <w:p w:rsidR="004F227D" w:rsidRDefault="004F227D">
      <w:pPr>
        <w:spacing w:line="237" w:lineRule="auto"/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3"/>
        <w:ind w:left="400"/>
      </w:pPr>
      <w:r>
        <w:lastRenderedPageBreak/>
        <w:t>Отметка</w:t>
      </w:r>
      <w:r>
        <w:rPr>
          <w:spacing w:val="-4"/>
        </w:rPr>
        <w:t>«4»: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76"/>
        </w:tabs>
        <w:spacing w:before="5"/>
        <w:ind w:right="757" w:firstLine="0"/>
        <w:rPr>
          <w:sz w:val="24"/>
        </w:rPr>
      </w:pPr>
      <w:r>
        <w:rPr>
          <w:sz w:val="24"/>
        </w:rPr>
        <w:t>влогическомрассуждениии решениинетсущественных ошибок,нозадачарешена</w:t>
      </w:r>
      <w:r>
        <w:rPr>
          <w:sz w:val="24"/>
        </w:rPr>
        <w:t>нерациональным способом или допущено не более двух несущественных ошибок.</w:t>
      </w:r>
    </w:p>
    <w:p w:rsidR="004F227D" w:rsidRDefault="000F05D1">
      <w:pPr>
        <w:pStyle w:val="a3"/>
        <w:ind w:left="400"/>
      </w:pPr>
      <w:r>
        <w:t>Отметка</w:t>
      </w:r>
      <w:r>
        <w:rPr>
          <w:spacing w:val="-4"/>
        </w:rPr>
        <w:t>«3»: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663"/>
        </w:tabs>
        <w:ind w:right="1597" w:firstLine="0"/>
        <w:rPr>
          <w:sz w:val="24"/>
        </w:rPr>
      </w:pPr>
      <w:r>
        <w:rPr>
          <w:sz w:val="24"/>
        </w:rPr>
        <w:t>влогическомрассуждениинетсущественныхошибок,нодопущенасущественнаяошибкав математических расчетах.</w:t>
      </w:r>
    </w:p>
    <w:p w:rsidR="004F227D" w:rsidRDefault="000F05D1">
      <w:pPr>
        <w:pStyle w:val="a3"/>
        <w:ind w:left="400"/>
      </w:pPr>
      <w:r>
        <w:t>Отметка«2»:-имеютсясущественныеошибкивлогическомрассужденииив</w:t>
      </w:r>
      <w:r>
        <w:rPr>
          <w:spacing w:val="-2"/>
        </w:rPr>
        <w:t>решении.</w:t>
      </w:r>
    </w:p>
    <w:p w:rsidR="004F227D" w:rsidRDefault="004F227D">
      <w:pPr>
        <w:pStyle w:val="a3"/>
        <w:spacing w:before="12"/>
      </w:pPr>
    </w:p>
    <w:p w:rsidR="004F227D" w:rsidRDefault="000F05D1">
      <w:pPr>
        <w:pStyle w:val="Heading2"/>
        <w:spacing w:line="275" w:lineRule="exact"/>
      </w:pPr>
      <w:r>
        <w:t>Оценкаписьменныхконтрольных</w:t>
      </w:r>
      <w:r>
        <w:rPr>
          <w:spacing w:val="-2"/>
        </w:rPr>
        <w:t>работ</w:t>
      </w:r>
    </w:p>
    <w:p w:rsidR="004F227D" w:rsidRDefault="000F05D1">
      <w:pPr>
        <w:pStyle w:val="a3"/>
        <w:spacing w:line="272" w:lineRule="exact"/>
        <w:ind w:left="400"/>
      </w:pPr>
      <w:r>
        <w:t>Отметка</w:t>
      </w:r>
      <w:r>
        <w:rPr>
          <w:spacing w:val="-4"/>
        </w:rPr>
        <w:t>«5»: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right="4595" w:firstLine="0"/>
        <w:rPr>
          <w:sz w:val="24"/>
        </w:rPr>
      </w:pPr>
      <w:r>
        <w:rPr>
          <w:sz w:val="24"/>
        </w:rPr>
        <w:t>ответполныйиправильный,возможнанесущественнаяошибка. Отметка «4»: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right="3904" w:firstLine="0"/>
        <w:rPr>
          <w:sz w:val="24"/>
        </w:rPr>
      </w:pPr>
      <w:r>
        <w:rPr>
          <w:sz w:val="24"/>
        </w:rPr>
        <w:t>ответнеполныйилидопущенонеболеедвухнесущественныхошибок. Отметка «3»: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64"/>
        </w:tabs>
        <w:ind w:right="424" w:firstLine="0"/>
        <w:rPr>
          <w:sz w:val="24"/>
        </w:rPr>
      </w:pPr>
      <w:r>
        <w:rPr>
          <w:sz w:val="24"/>
        </w:rPr>
        <w:t xml:space="preserve">работа выполнена не менее чем наполовину, допущена одна существенная ошибка и при этом две-три </w:t>
      </w:r>
      <w:r>
        <w:rPr>
          <w:spacing w:val="-2"/>
          <w:sz w:val="24"/>
        </w:rPr>
        <w:t>несущественные.</w:t>
      </w:r>
    </w:p>
    <w:p w:rsidR="004F227D" w:rsidRDefault="000F05D1">
      <w:pPr>
        <w:pStyle w:val="a3"/>
        <w:spacing w:before="1" w:line="275" w:lineRule="exact"/>
        <w:ind w:left="400"/>
      </w:pPr>
      <w:r>
        <w:t>Отметка</w:t>
      </w:r>
      <w:r>
        <w:rPr>
          <w:spacing w:val="-4"/>
        </w:rPr>
        <w:t>«2»: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z w:val="24"/>
        </w:rPr>
        <w:t>работавыполненаменьшечемнаполовинуилисодержитнесколькосущественных</w:t>
      </w:r>
      <w:r>
        <w:rPr>
          <w:spacing w:val="-2"/>
          <w:sz w:val="24"/>
        </w:rPr>
        <w:t>ошибок.</w:t>
      </w:r>
    </w:p>
    <w:p w:rsidR="004F227D" w:rsidRDefault="004F227D">
      <w:pPr>
        <w:spacing w:line="275" w:lineRule="exact"/>
        <w:rPr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Heading2"/>
        <w:spacing w:before="75" w:line="275" w:lineRule="exact"/>
      </w:pPr>
      <w:r>
        <w:lastRenderedPageBreak/>
        <w:t>Оценкатестовых</w:t>
      </w:r>
      <w:r>
        <w:rPr>
          <w:spacing w:val="-4"/>
        </w:rPr>
        <w:t>работ</w:t>
      </w:r>
    </w:p>
    <w:p w:rsidR="004F227D" w:rsidRDefault="000F05D1">
      <w:pPr>
        <w:pStyle w:val="a3"/>
        <w:spacing w:line="280" w:lineRule="auto"/>
        <w:ind w:left="400" w:right="3561"/>
      </w:pPr>
      <w:r>
        <w:t>Отметка«5»–85-100%отмакси</w:t>
      </w:r>
      <w:r>
        <w:t>мальновозможногоколичествабаллов Отметка «4» – 65-84%</w:t>
      </w:r>
    </w:p>
    <w:p w:rsidR="004F227D" w:rsidRDefault="000F05D1">
      <w:pPr>
        <w:pStyle w:val="a3"/>
        <w:spacing w:line="271" w:lineRule="exact"/>
        <w:ind w:left="400"/>
      </w:pPr>
      <w:r>
        <w:t>Отметка«3»–50-</w:t>
      </w:r>
      <w:r>
        <w:rPr>
          <w:spacing w:val="-5"/>
        </w:rPr>
        <w:t>64%</w:t>
      </w:r>
    </w:p>
    <w:p w:rsidR="004F227D" w:rsidRDefault="000F05D1">
      <w:pPr>
        <w:pStyle w:val="a3"/>
        <w:spacing w:before="27"/>
        <w:ind w:left="400"/>
      </w:pPr>
      <w:r>
        <w:t>Отметка«2»–менее</w:t>
      </w:r>
      <w:r>
        <w:rPr>
          <w:spacing w:val="-5"/>
        </w:rPr>
        <w:t>50%</w:t>
      </w:r>
    </w:p>
    <w:p w:rsidR="004F227D" w:rsidRDefault="000F05D1">
      <w:pPr>
        <w:pStyle w:val="a3"/>
        <w:spacing w:before="44"/>
        <w:ind w:left="400"/>
      </w:pPr>
      <w:r>
        <w:t>Отметка«1»–работане</w:t>
      </w:r>
      <w:r>
        <w:rPr>
          <w:spacing w:val="-2"/>
        </w:rPr>
        <w:t>выполнена.</w:t>
      </w:r>
    </w:p>
    <w:p w:rsidR="004F227D" w:rsidRDefault="004F227D">
      <w:pPr>
        <w:pStyle w:val="a3"/>
        <w:spacing w:before="36"/>
      </w:pPr>
    </w:p>
    <w:p w:rsidR="004F227D" w:rsidRDefault="000F05D1">
      <w:pPr>
        <w:pStyle w:val="a3"/>
        <w:ind w:left="400" w:right="7128"/>
      </w:pPr>
      <w:r>
        <w:t>Классификация ошибок Несущественнымиошибкамисчитаются: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41"/>
        </w:tabs>
        <w:spacing w:before="2" w:line="275" w:lineRule="exact"/>
        <w:ind w:left="541" w:hanging="145"/>
        <w:rPr>
          <w:sz w:val="24"/>
        </w:rPr>
      </w:pPr>
      <w:r>
        <w:rPr>
          <w:sz w:val="24"/>
        </w:rPr>
        <w:t>упущениенехарактерногофактаприописаниисвойств</w:t>
      </w:r>
      <w:r>
        <w:rPr>
          <w:spacing w:val="-2"/>
          <w:sz w:val="24"/>
        </w:rPr>
        <w:t>веществ;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spacing w:line="275" w:lineRule="exact"/>
        <w:ind w:left="538" w:hanging="138"/>
        <w:rPr>
          <w:sz w:val="24"/>
        </w:rPr>
      </w:pPr>
      <w:r>
        <w:rPr>
          <w:spacing w:val="-2"/>
          <w:sz w:val="24"/>
        </w:rPr>
        <w:t>описки;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оговоркипо</w:t>
      </w:r>
      <w:r>
        <w:rPr>
          <w:spacing w:val="-2"/>
          <w:sz w:val="24"/>
        </w:rPr>
        <w:t>невнимательности;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right="2567" w:firstLine="0"/>
        <w:rPr>
          <w:sz w:val="24"/>
        </w:rPr>
      </w:pPr>
      <w:r>
        <w:rPr>
          <w:sz w:val="24"/>
        </w:rPr>
        <w:t>ошибкивматематическихрасчетах(приусловиивернойлогикирешениярасчетной задачи и отсутствия калькулятора);</w:t>
      </w:r>
    </w:p>
    <w:p w:rsidR="004F227D" w:rsidRDefault="000F05D1">
      <w:pPr>
        <w:pStyle w:val="a3"/>
        <w:spacing w:before="1"/>
        <w:ind w:left="400"/>
      </w:pPr>
      <w:r>
        <w:t>Существеннымиошибками</w:t>
      </w:r>
      <w:r>
        <w:rPr>
          <w:spacing w:val="-2"/>
        </w:rPr>
        <w:t>считаются: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spacing w:before="7" w:line="237" w:lineRule="auto"/>
        <w:ind w:right="2697" w:firstLine="0"/>
        <w:rPr>
          <w:sz w:val="24"/>
        </w:rPr>
      </w:pPr>
      <w:r>
        <w:rPr>
          <w:sz w:val="24"/>
        </w:rPr>
        <w:t>неспособностьназыватьвеществапомеждународнойноменклатуреиотнестиихк соответствующемуклассу (органическ</w:t>
      </w:r>
      <w:r>
        <w:rPr>
          <w:sz w:val="24"/>
        </w:rPr>
        <w:t>их или неорганических) веществ;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spacing w:before="1"/>
        <w:ind w:right="2685" w:firstLine="0"/>
        <w:rPr>
          <w:sz w:val="24"/>
        </w:rPr>
      </w:pPr>
      <w:r>
        <w:rPr>
          <w:sz w:val="24"/>
        </w:rPr>
        <w:t>неверноеуказаниеосновныхпризнаковвеществ,характерныххимическихсвойств (в т.ч. неверное указание условий протекания реакций);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right="2958" w:firstLine="0"/>
        <w:rPr>
          <w:sz w:val="24"/>
        </w:rPr>
      </w:pPr>
      <w:r>
        <w:rPr>
          <w:sz w:val="24"/>
        </w:rPr>
        <w:t>незнаниеосновныххимическихпонятийинеумениеприменятьихприрешении письменных заданий и устных ответах</w:t>
      </w:r>
      <w:r>
        <w:rPr>
          <w:sz w:val="24"/>
        </w:rPr>
        <w:t>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неправильноеформулированиеосновныххимических</w:t>
      </w:r>
      <w:r>
        <w:rPr>
          <w:spacing w:val="-2"/>
          <w:sz w:val="24"/>
        </w:rPr>
        <w:t>законов;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left="538" w:hanging="138"/>
        <w:rPr>
          <w:sz w:val="24"/>
        </w:rPr>
      </w:pPr>
      <w:r>
        <w:rPr>
          <w:sz w:val="24"/>
        </w:rPr>
        <w:t>непониманиеинеспособностьинтерпретироватьположенияосновныхтеорийи</w:t>
      </w:r>
      <w:r>
        <w:rPr>
          <w:spacing w:val="-2"/>
          <w:sz w:val="24"/>
        </w:rPr>
        <w:t>учений;</w:t>
      </w:r>
    </w:p>
    <w:p w:rsidR="004F227D" w:rsidRDefault="000F05D1">
      <w:pPr>
        <w:pStyle w:val="a5"/>
        <w:numPr>
          <w:ilvl w:val="0"/>
          <w:numId w:val="30"/>
        </w:numPr>
        <w:tabs>
          <w:tab w:val="left" w:pos="538"/>
        </w:tabs>
        <w:ind w:left="538" w:hanging="138"/>
        <w:rPr>
          <w:sz w:val="24"/>
        </w:rPr>
      </w:pPr>
      <w:r>
        <w:rPr>
          <w:spacing w:val="-2"/>
          <w:sz w:val="24"/>
        </w:rPr>
        <w:t>неспособность</w:t>
      </w:r>
    </w:p>
    <w:p w:rsidR="004F227D" w:rsidRDefault="004F227D">
      <w:pPr>
        <w:pStyle w:val="a3"/>
        <w:spacing w:before="12"/>
      </w:pPr>
    </w:p>
    <w:p w:rsidR="004F227D" w:rsidRDefault="000F05D1">
      <w:pPr>
        <w:pStyle w:val="Heading2"/>
        <w:spacing w:line="275" w:lineRule="exact"/>
      </w:pPr>
      <w:r>
        <w:t>Оценкареферативных</w:t>
      </w:r>
      <w:r>
        <w:rPr>
          <w:spacing w:val="-2"/>
        </w:rPr>
        <w:t>работ.</w:t>
      </w:r>
    </w:p>
    <w:p w:rsidR="004F227D" w:rsidRDefault="000F05D1">
      <w:pPr>
        <w:pStyle w:val="a3"/>
        <w:ind w:left="400"/>
      </w:pPr>
      <w:r>
        <w:t>Отметка«5»:соблюдениеформальныхтребованийкреферату,грамотноераскрытиетемы,умение</w:t>
      </w:r>
      <w:r>
        <w:t>четко рассказать о представленном реферате, способность понять суть задаваемых по работе вопросов и сформулировать точные ответы на них.</w:t>
      </w:r>
    </w:p>
    <w:p w:rsidR="004F227D" w:rsidRDefault="000F05D1">
      <w:pPr>
        <w:pStyle w:val="a3"/>
        <w:ind w:left="400" w:right="917"/>
      </w:pPr>
      <w:r>
        <w:t>Отметка«4»:допущены2-3несущественныеошибкивсодержаниииоформлении,исправленныепо указанию учителя.</w:t>
      </w:r>
    </w:p>
    <w:p w:rsidR="004F227D" w:rsidRDefault="000F05D1">
      <w:pPr>
        <w:pStyle w:val="a3"/>
        <w:ind w:left="400" w:right="917"/>
      </w:pPr>
      <w:r>
        <w:t>Отметка«3»:допущены</w:t>
      </w:r>
      <w:r>
        <w:t>существенныеошибкиприоформленииработыивсодержанииматериала. Отметка «2»: тема не раскрыта..</w:t>
      </w:r>
    </w:p>
    <w:p w:rsidR="004F227D" w:rsidRDefault="004F227D">
      <w:pPr>
        <w:pStyle w:val="a3"/>
        <w:spacing w:before="2"/>
      </w:pPr>
    </w:p>
    <w:p w:rsidR="004F227D" w:rsidRDefault="000F05D1">
      <w:pPr>
        <w:pStyle w:val="Heading2"/>
        <w:spacing w:line="275" w:lineRule="exact"/>
      </w:pPr>
      <w:r>
        <w:rPr>
          <w:spacing w:val="-2"/>
        </w:rPr>
        <w:t>Критерииоцениванияученическихпроектов.</w:t>
      </w:r>
    </w:p>
    <w:p w:rsidR="004F227D" w:rsidRDefault="000F05D1">
      <w:pPr>
        <w:pStyle w:val="a3"/>
        <w:ind w:left="400" w:right="443"/>
      </w:pPr>
      <w:r>
        <w:t xml:space="preserve">Стратегия модернизации общего образования определила его основные направления: интеграция учебного содержания, формирование </w:t>
      </w:r>
      <w:r>
        <w:t>коммуникативных компетентностей и развитие пользовательских навыков в информационных технологиях. Организовать любую деятельность, в том числе учебно- познавательную,безоценокневозможно,таккакоценкаявляетсяоднимизкомпонентовдеятельности,её регулятором и по</w:t>
      </w:r>
      <w:r>
        <w:t>казателем результативности.</w:t>
      </w:r>
    </w:p>
    <w:p w:rsidR="004F227D" w:rsidRDefault="000F05D1">
      <w:pPr>
        <w:pStyle w:val="a3"/>
        <w:ind w:left="400" w:right="626"/>
        <w:jc w:val="both"/>
      </w:pPr>
      <w:r>
        <w:t>Национально-региональный компонент государственного образовательного стандарта ориентирует при оценкедостижений учащихсянатри составляющиекачестваобразования: предметно-ориентационную, деятельностно-коммуникативную и ценностно-о</w:t>
      </w:r>
      <w:r>
        <w:t>риентационную.</w:t>
      </w:r>
    </w:p>
    <w:p w:rsidR="004F227D" w:rsidRDefault="000F05D1">
      <w:pPr>
        <w:pStyle w:val="a3"/>
        <w:ind w:left="400" w:right="443"/>
      </w:pPr>
      <w:r>
        <w:t>Учителю для определения уровня достижений учащихся необходимо иметь шкалупоказателей развития учебныхнавыковикритериев,покоторымможнооцениватьсформированностьключевыхкомпетенций. Шкала достижений и критерии оценок достижений помогут учащимся</w:t>
      </w:r>
      <w:r>
        <w:t xml:space="preserve"> и учителю проследить за формированием и развитием у обучающихся проектной деятельности как ведущей на этапе основной </w:t>
      </w:r>
      <w:r>
        <w:rPr>
          <w:spacing w:val="-2"/>
        </w:rPr>
        <w:t>школы.</w:t>
      </w:r>
    </w:p>
    <w:p w:rsidR="004F227D" w:rsidRDefault="004F227D">
      <w:p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68"/>
        <w:ind w:left="400"/>
      </w:pPr>
      <w:r>
        <w:lastRenderedPageBreak/>
        <w:t>Критерииоцениванияученических</w:t>
      </w:r>
      <w:r>
        <w:rPr>
          <w:spacing w:val="-2"/>
        </w:rPr>
        <w:t>проектов</w:t>
      </w:r>
    </w:p>
    <w:p w:rsidR="004F227D" w:rsidRDefault="000F05D1">
      <w:pPr>
        <w:pStyle w:val="a3"/>
        <w:spacing w:before="273"/>
        <w:ind w:left="400"/>
      </w:pPr>
      <w:r>
        <w:t>Разложитькритериипотрёмсоставляющимкачестваобразования,атакжетриуровнясформиров</w:t>
      </w:r>
      <w:r>
        <w:t xml:space="preserve">анности </w:t>
      </w:r>
      <w:r>
        <w:rPr>
          <w:spacing w:val="-2"/>
        </w:rPr>
        <w:t>компетентности:</w:t>
      </w:r>
    </w:p>
    <w:p w:rsidR="004F227D" w:rsidRDefault="000F05D1">
      <w:pPr>
        <w:pStyle w:val="a5"/>
        <w:numPr>
          <w:ilvl w:val="1"/>
          <w:numId w:val="30"/>
        </w:numPr>
        <w:tabs>
          <w:tab w:val="left" w:pos="1121"/>
        </w:tabs>
        <w:spacing w:before="6" w:line="272" w:lineRule="exact"/>
        <w:ind w:left="1121" w:hanging="365"/>
        <w:rPr>
          <w:sz w:val="24"/>
        </w:rPr>
      </w:pPr>
      <w:r>
        <w:rPr>
          <w:sz w:val="24"/>
        </w:rPr>
        <w:t>2– выше</w:t>
      </w:r>
      <w:r>
        <w:rPr>
          <w:spacing w:val="-2"/>
          <w:sz w:val="24"/>
        </w:rPr>
        <w:t>среднего</w:t>
      </w:r>
    </w:p>
    <w:p w:rsidR="004F227D" w:rsidRDefault="000F05D1">
      <w:pPr>
        <w:pStyle w:val="a5"/>
        <w:numPr>
          <w:ilvl w:val="1"/>
          <w:numId w:val="30"/>
        </w:numPr>
        <w:tabs>
          <w:tab w:val="left" w:pos="1121"/>
        </w:tabs>
        <w:spacing w:line="272" w:lineRule="exact"/>
        <w:ind w:left="1121" w:hanging="365"/>
        <w:rPr>
          <w:sz w:val="24"/>
        </w:rPr>
      </w:pPr>
      <w:r>
        <w:rPr>
          <w:sz w:val="24"/>
        </w:rPr>
        <w:t xml:space="preserve">1 – </w:t>
      </w:r>
      <w:r>
        <w:rPr>
          <w:spacing w:val="-2"/>
          <w:sz w:val="24"/>
        </w:rPr>
        <w:t>средний</w:t>
      </w:r>
    </w:p>
    <w:p w:rsidR="004F227D" w:rsidRDefault="000F05D1">
      <w:pPr>
        <w:pStyle w:val="a5"/>
        <w:numPr>
          <w:ilvl w:val="1"/>
          <w:numId w:val="30"/>
        </w:numPr>
        <w:tabs>
          <w:tab w:val="left" w:pos="1121"/>
        </w:tabs>
        <w:spacing w:before="2" w:after="46" w:line="242" w:lineRule="auto"/>
        <w:ind w:right="8235" w:firstLine="360"/>
        <w:rPr>
          <w:sz w:val="24"/>
        </w:rPr>
      </w:pPr>
      <w:r>
        <w:rPr>
          <w:sz w:val="24"/>
        </w:rPr>
        <w:t xml:space="preserve">0 – ниже среднего. </w:t>
      </w:r>
      <w:r>
        <w:rPr>
          <w:spacing w:val="-2"/>
          <w:sz w:val="24"/>
        </w:rPr>
        <w:t>Матрицаоцениванияпроектов</w:t>
      </w:r>
    </w:p>
    <w:tbl>
      <w:tblPr>
        <w:tblStyle w:val="TableNormal"/>
        <w:tblW w:w="0" w:type="auto"/>
        <w:tblInd w:w="1085" w:type="dxa"/>
        <w:tblBorders>
          <w:top w:val="double" w:sz="2" w:space="0" w:color="C0C0C0"/>
          <w:left w:val="double" w:sz="2" w:space="0" w:color="C0C0C0"/>
          <w:bottom w:val="double" w:sz="2" w:space="0" w:color="C0C0C0"/>
          <w:right w:val="double" w:sz="2" w:space="0" w:color="C0C0C0"/>
          <w:insideH w:val="double" w:sz="2" w:space="0" w:color="C0C0C0"/>
          <w:insideV w:val="double" w:sz="2" w:space="0" w:color="C0C0C0"/>
        </w:tblBorders>
        <w:tblLayout w:type="fixed"/>
        <w:tblLook w:val="01E0"/>
      </w:tblPr>
      <w:tblGrid>
        <w:gridCol w:w="7770"/>
        <w:gridCol w:w="340"/>
        <w:gridCol w:w="340"/>
        <w:gridCol w:w="338"/>
        <w:gridCol w:w="345"/>
        <w:gridCol w:w="338"/>
        <w:gridCol w:w="242"/>
      </w:tblGrid>
      <w:tr w:rsidR="004F227D">
        <w:trPr>
          <w:trHeight w:val="774"/>
        </w:trPr>
        <w:tc>
          <w:tcPr>
            <w:tcW w:w="7770" w:type="dxa"/>
          </w:tcPr>
          <w:p w:rsidR="004F227D" w:rsidRDefault="000F05D1">
            <w:pPr>
              <w:pStyle w:val="TableParagraph"/>
              <w:spacing w:before="89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Показателипроявлениякомпетентности</w:t>
            </w:r>
          </w:p>
        </w:tc>
        <w:tc>
          <w:tcPr>
            <w:tcW w:w="1943" w:type="dxa"/>
            <w:gridSpan w:val="6"/>
          </w:tcPr>
          <w:p w:rsidR="004F227D" w:rsidRDefault="000F05D1">
            <w:pPr>
              <w:pStyle w:val="TableParagraph"/>
              <w:spacing w:before="89"/>
              <w:ind w:left="108" w:right="820"/>
              <w:rPr>
                <w:sz w:val="24"/>
              </w:rPr>
            </w:pPr>
            <w:r>
              <w:rPr>
                <w:spacing w:val="-2"/>
                <w:sz w:val="24"/>
              </w:rPr>
              <w:t>Фамилии учащихся</w:t>
            </w:r>
          </w:p>
        </w:tc>
      </w:tr>
      <w:tr w:rsidR="004F227D">
        <w:trPr>
          <w:trHeight w:val="503"/>
        </w:trPr>
        <w:tc>
          <w:tcPr>
            <w:tcW w:w="9713" w:type="dxa"/>
            <w:gridSpan w:val="7"/>
          </w:tcPr>
          <w:p w:rsidR="004F227D" w:rsidRDefault="000F05D1">
            <w:pPr>
              <w:pStyle w:val="TableParagraph"/>
              <w:spacing w:before="93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Предметно-информационнаясоставляющая(максимальноезначение–</w:t>
            </w:r>
            <w:r>
              <w:rPr>
                <w:spacing w:val="-5"/>
                <w:sz w:val="24"/>
              </w:rPr>
              <w:t>6)</w:t>
            </w:r>
          </w:p>
        </w:tc>
      </w:tr>
      <w:tr w:rsidR="004F227D">
        <w:trPr>
          <w:trHeight w:val="498"/>
        </w:trPr>
        <w:tc>
          <w:tcPr>
            <w:tcW w:w="7770" w:type="dxa"/>
          </w:tcPr>
          <w:p w:rsidR="004F227D" w:rsidRDefault="000F05D1">
            <w:pPr>
              <w:pStyle w:val="TableParagraph"/>
              <w:spacing w:before="93"/>
              <w:ind w:left="110"/>
              <w:rPr>
                <w:sz w:val="24"/>
              </w:rPr>
            </w:pPr>
            <w:r>
              <w:rPr>
                <w:sz w:val="24"/>
              </w:rPr>
              <w:t>1.Знаниеосновныхтерминовифактического</w:t>
            </w:r>
            <w:r>
              <w:rPr>
                <w:sz w:val="24"/>
              </w:rPr>
              <w:t>материалапотеме</w:t>
            </w:r>
            <w:r>
              <w:rPr>
                <w:spacing w:val="-2"/>
                <w:sz w:val="24"/>
              </w:rPr>
              <w:t>проекта</w:t>
            </w: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5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784"/>
        </w:trPr>
        <w:tc>
          <w:tcPr>
            <w:tcW w:w="7770" w:type="dxa"/>
          </w:tcPr>
          <w:p w:rsidR="004F227D" w:rsidRDefault="000F05D1">
            <w:pPr>
              <w:pStyle w:val="TableParagraph"/>
              <w:spacing w:before="101" w:line="237" w:lineRule="auto"/>
              <w:ind w:left="110" w:right="81"/>
              <w:rPr>
                <w:sz w:val="24"/>
              </w:rPr>
            </w:pPr>
            <w:r>
              <w:rPr>
                <w:sz w:val="24"/>
              </w:rPr>
              <w:t>2.Знаниесуществующихточекзрения(подходов)кпроблемеиспособов ее решения</w:t>
            </w: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5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498"/>
        </w:trPr>
        <w:tc>
          <w:tcPr>
            <w:tcW w:w="7770" w:type="dxa"/>
          </w:tcPr>
          <w:p w:rsidR="004F227D" w:rsidRDefault="000F05D1">
            <w:pPr>
              <w:pStyle w:val="TableParagraph"/>
              <w:spacing w:before="91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3.Знаниеисточниковинформации</w:t>
            </w: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5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508"/>
        </w:trPr>
        <w:tc>
          <w:tcPr>
            <w:tcW w:w="9713" w:type="dxa"/>
            <w:gridSpan w:val="7"/>
          </w:tcPr>
          <w:p w:rsidR="004F227D" w:rsidRDefault="000F05D1">
            <w:pPr>
              <w:pStyle w:val="TableParagraph"/>
              <w:spacing w:before="9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Деятельностно-коммуникативнаясоставляющая(максимальноезначение</w:t>
            </w:r>
            <w:r>
              <w:rPr>
                <w:spacing w:val="-4"/>
                <w:sz w:val="24"/>
              </w:rPr>
              <w:t>–14)</w:t>
            </w:r>
          </w:p>
        </w:tc>
      </w:tr>
      <w:tr w:rsidR="004F227D">
        <w:trPr>
          <w:trHeight w:val="498"/>
        </w:trPr>
        <w:tc>
          <w:tcPr>
            <w:tcW w:w="7770" w:type="dxa"/>
          </w:tcPr>
          <w:p w:rsidR="004F227D" w:rsidRDefault="000F05D1">
            <w:pPr>
              <w:pStyle w:val="TableParagraph"/>
              <w:spacing w:before="91"/>
              <w:ind w:left="110"/>
              <w:rPr>
                <w:sz w:val="24"/>
              </w:rPr>
            </w:pPr>
            <w:r>
              <w:rPr>
                <w:sz w:val="24"/>
              </w:rPr>
              <w:t>4.Умениевыделятьпроблемуиобосновывать ее</w:t>
            </w:r>
            <w:r>
              <w:rPr>
                <w:spacing w:val="-2"/>
                <w:sz w:val="24"/>
              </w:rPr>
              <w:t>актуальность</w:t>
            </w: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5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503"/>
        </w:trPr>
        <w:tc>
          <w:tcPr>
            <w:tcW w:w="7770" w:type="dxa"/>
          </w:tcPr>
          <w:p w:rsidR="004F227D" w:rsidRDefault="000F05D1">
            <w:pPr>
              <w:pStyle w:val="TableParagraph"/>
              <w:spacing w:before="93"/>
              <w:ind w:left="110"/>
              <w:rPr>
                <w:sz w:val="24"/>
              </w:rPr>
            </w:pPr>
            <w:r>
              <w:rPr>
                <w:sz w:val="24"/>
              </w:rPr>
              <w:t>5.Умениеформулироватьцель,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5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501"/>
        </w:trPr>
        <w:tc>
          <w:tcPr>
            <w:tcW w:w="7770" w:type="dxa"/>
          </w:tcPr>
          <w:p w:rsidR="004F227D" w:rsidRDefault="000F05D1">
            <w:pPr>
              <w:pStyle w:val="TableParagraph"/>
              <w:spacing w:before="96"/>
              <w:ind w:left="110"/>
              <w:rPr>
                <w:sz w:val="24"/>
              </w:rPr>
            </w:pPr>
            <w:r>
              <w:rPr>
                <w:sz w:val="24"/>
              </w:rPr>
              <w:t>6.Умениесравнивать,сопоставлять,обобщатьиделать</w:t>
            </w:r>
            <w:r>
              <w:rPr>
                <w:spacing w:val="-2"/>
                <w:sz w:val="24"/>
              </w:rPr>
              <w:t>выводы</w:t>
            </w: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5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781"/>
        </w:trPr>
        <w:tc>
          <w:tcPr>
            <w:tcW w:w="7770" w:type="dxa"/>
          </w:tcPr>
          <w:p w:rsidR="004F227D" w:rsidRDefault="000F05D1">
            <w:pPr>
              <w:pStyle w:val="TableParagraph"/>
              <w:spacing w:before="98" w:line="237" w:lineRule="auto"/>
              <w:ind w:left="110" w:right="81"/>
              <w:rPr>
                <w:sz w:val="24"/>
              </w:rPr>
            </w:pPr>
            <w:r>
              <w:rPr>
                <w:sz w:val="24"/>
              </w:rPr>
              <w:t>7.Умениевыявлятьпричинно-следственныесвязи,приводитьаргументы и иллюстрировать примерами</w:t>
            </w: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5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776"/>
        </w:trPr>
        <w:tc>
          <w:tcPr>
            <w:tcW w:w="7770" w:type="dxa"/>
          </w:tcPr>
          <w:p w:rsidR="004F227D" w:rsidRDefault="000F05D1">
            <w:pPr>
              <w:pStyle w:val="TableParagraph"/>
              <w:spacing w:before="91" w:line="242" w:lineRule="auto"/>
              <w:ind w:left="110"/>
              <w:rPr>
                <w:sz w:val="24"/>
              </w:rPr>
            </w:pPr>
            <w:r>
              <w:rPr>
                <w:sz w:val="24"/>
              </w:rPr>
              <w:t>8.Умениесоотнестиполученныйрезультат</w:t>
            </w:r>
            <w:r>
              <w:rPr>
                <w:sz w:val="24"/>
              </w:rPr>
              <w:t>(конечныйпродукт)с поставленной целью</w:t>
            </w: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5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503"/>
        </w:trPr>
        <w:tc>
          <w:tcPr>
            <w:tcW w:w="7770" w:type="dxa"/>
          </w:tcPr>
          <w:p w:rsidR="004F227D" w:rsidRDefault="000F05D1">
            <w:pPr>
              <w:pStyle w:val="TableParagraph"/>
              <w:spacing w:before="93"/>
              <w:ind w:left="110"/>
              <w:rPr>
                <w:sz w:val="24"/>
              </w:rPr>
            </w:pPr>
            <w:r>
              <w:rPr>
                <w:sz w:val="24"/>
              </w:rPr>
              <w:t>9.Умениенаходитьтребуемуюинформациювразличных</w:t>
            </w:r>
            <w:r>
              <w:rPr>
                <w:spacing w:val="-2"/>
                <w:sz w:val="24"/>
              </w:rPr>
              <w:t>источниках</w:t>
            </w: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5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42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505"/>
        </w:trPr>
        <w:tc>
          <w:tcPr>
            <w:tcW w:w="7770" w:type="dxa"/>
          </w:tcPr>
          <w:p w:rsidR="004F227D" w:rsidRDefault="000F05D1">
            <w:pPr>
              <w:pStyle w:val="TableParagraph"/>
              <w:spacing w:before="93"/>
              <w:ind w:left="110"/>
              <w:rPr>
                <w:sz w:val="24"/>
              </w:rPr>
            </w:pPr>
            <w:r>
              <w:rPr>
                <w:sz w:val="24"/>
              </w:rPr>
              <w:t>10.Владениеграмотной,эмоциональнойисвободной</w:t>
            </w:r>
            <w:r>
              <w:rPr>
                <w:spacing w:val="-2"/>
                <w:sz w:val="24"/>
              </w:rPr>
              <w:t>речью</w:t>
            </w: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0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45" w:type="dxa"/>
          </w:tcPr>
          <w:p w:rsidR="004F227D" w:rsidRDefault="004F227D">
            <w:pPr>
              <w:pStyle w:val="TableParagraph"/>
            </w:pPr>
          </w:p>
        </w:tc>
        <w:tc>
          <w:tcPr>
            <w:tcW w:w="338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42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pStyle w:val="a3"/>
        <w:spacing w:before="94"/>
        <w:rPr>
          <w:sz w:val="20"/>
        </w:rPr>
      </w:pPr>
    </w:p>
    <w:tbl>
      <w:tblPr>
        <w:tblStyle w:val="TableNormal"/>
        <w:tblW w:w="0" w:type="auto"/>
        <w:tblInd w:w="1002" w:type="dxa"/>
        <w:tblBorders>
          <w:top w:val="double" w:sz="2" w:space="0" w:color="C0C0C0"/>
          <w:left w:val="double" w:sz="2" w:space="0" w:color="C0C0C0"/>
          <w:bottom w:val="double" w:sz="2" w:space="0" w:color="C0C0C0"/>
          <w:right w:val="double" w:sz="2" w:space="0" w:color="C0C0C0"/>
          <w:insideH w:val="double" w:sz="2" w:space="0" w:color="C0C0C0"/>
          <w:insideV w:val="double" w:sz="2" w:space="0" w:color="C0C0C0"/>
        </w:tblBorders>
        <w:tblLayout w:type="fixed"/>
        <w:tblLook w:val="01E0"/>
      </w:tblPr>
      <w:tblGrid>
        <w:gridCol w:w="8176"/>
        <w:gridCol w:w="293"/>
        <w:gridCol w:w="271"/>
        <w:gridCol w:w="269"/>
        <w:gridCol w:w="271"/>
        <w:gridCol w:w="267"/>
        <w:gridCol w:w="283"/>
      </w:tblGrid>
      <w:tr w:rsidR="004F227D">
        <w:trPr>
          <w:trHeight w:val="503"/>
        </w:trPr>
        <w:tc>
          <w:tcPr>
            <w:tcW w:w="9830" w:type="dxa"/>
            <w:gridSpan w:val="7"/>
            <w:tcBorders>
              <w:right w:val="single" w:sz="6" w:space="0" w:color="C0C0C0"/>
            </w:tcBorders>
          </w:tcPr>
          <w:p w:rsidR="004F227D" w:rsidRDefault="000F05D1">
            <w:pPr>
              <w:pStyle w:val="TableParagraph"/>
              <w:spacing w:before="96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Ценностно-ориентационнаясоставляющая(максимальноезначение– </w:t>
            </w:r>
            <w:r>
              <w:rPr>
                <w:spacing w:val="-5"/>
                <w:sz w:val="24"/>
              </w:rPr>
              <w:t>8)</w:t>
            </w:r>
          </w:p>
        </w:tc>
      </w:tr>
      <w:tr w:rsidR="004F227D">
        <w:trPr>
          <w:trHeight w:val="503"/>
        </w:trPr>
        <w:tc>
          <w:tcPr>
            <w:tcW w:w="8176" w:type="dxa"/>
          </w:tcPr>
          <w:p w:rsidR="004F227D" w:rsidRDefault="000F05D1">
            <w:pPr>
              <w:pStyle w:val="TableParagraph"/>
              <w:spacing w:before="96"/>
              <w:ind w:left="116"/>
              <w:rPr>
                <w:sz w:val="24"/>
              </w:rPr>
            </w:pPr>
            <w:r>
              <w:rPr>
                <w:sz w:val="24"/>
              </w:rPr>
              <w:t>11.Пониманиеактуальности</w:t>
            </w:r>
            <w:r>
              <w:rPr>
                <w:sz w:val="24"/>
              </w:rPr>
              <w:t>темыипрактическойзначимости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9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71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69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71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67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83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501"/>
        </w:trPr>
        <w:tc>
          <w:tcPr>
            <w:tcW w:w="8176" w:type="dxa"/>
          </w:tcPr>
          <w:p w:rsidR="004F227D" w:rsidRDefault="000F05D1">
            <w:pPr>
              <w:pStyle w:val="TableParagraph"/>
              <w:spacing w:before="91"/>
              <w:ind w:left="116"/>
              <w:rPr>
                <w:sz w:val="24"/>
              </w:rPr>
            </w:pPr>
            <w:r>
              <w:rPr>
                <w:sz w:val="24"/>
              </w:rPr>
              <w:t>12.Выражениесобственнойпозиции,обоснование</w:t>
            </w:r>
            <w:r>
              <w:rPr>
                <w:spacing w:val="-5"/>
                <w:sz w:val="24"/>
              </w:rPr>
              <w:t>ее</w:t>
            </w:r>
          </w:p>
        </w:tc>
        <w:tc>
          <w:tcPr>
            <w:tcW w:w="29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71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69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71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67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83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503"/>
        </w:trPr>
        <w:tc>
          <w:tcPr>
            <w:tcW w:w="8176" w:type="dxa"/>
          </w:tcPr>
          <w:p w:rsidR="004F227D" w:rsidRDefault="000F05D1">
            <w:pPr>
              <w:pStyle w:val="TableParagraph"/>
              <w:spacing w:before="96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13.Умениеоцениватьдостоверностьполученнойинформации</w:t>
            </w:r>
          </w:p>
        </w:tc>
        <w:tc>
          <w:tcPr>
            <w:tcW w:w="29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71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69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71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67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83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779"/>
        </w:trPr>
        <w:tc>
          <w:tcPr>
            <w:tcW w:w="8176" w:type="dxa"/>
          </w:tcPr>
          <w:p w:rsidR="004F227D" w:rsidRDefault="000F05D1">
            <w:pPr>
              <w:pStyle w:val="TableParagraph"/>
              <w:spacing w:before="93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14.Умениеэффективноорганизовать индивидуальное информационное и </w:t>
            </w:r>
            <w:r>
              <w:rPr>
                <w:sz w:val="24"/>
              </w:rPr>
              <w:t>временное пространство</w:t>
            </w:r>
          </w:p>
        </w:tc>
        <w:tc>
          <w:tcPr>
            <w:tcW w:w="29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71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69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71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67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83" w:type="dxa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506"/>
        </w:trPr>
        <w:tc>
          <w:tcPr>
            <w:tcW w:w="8176" w:type="dxa"/>
          </w:tcPr>
          <w:p w:rsidR="004F227D" w:rsidRDefault="000F05D1">
            <w:pPr>
              <w:pStyle w:val="TableParagraph"/>
              <w:spacing w:before="96"/>
              <w:ind w:left="116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293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71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69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71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67" w:type="dxa"/>
          </w:tcPr>
          <w:p w:rsidR="004F227D" w:rsidRDefault="004F227D">
            <w:pPr>
              <w:pStyle w:val="TableParagraph"/>
            </w:pPr>
          </w:p>
        </w:tc>
        <w:tc>
          <w:tcPr>
            <w:tcW w:w="283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0F05D1">
      <w:pPr>
        <w:pStyle w:val="a3"/>
        <w:ind w:left="400"/>
      </w:pPr>
      <w:r>
        <w:t>Максимальновозможноеколичествобаллов:</w:t>
      </w:r>
      <w:r>
        <w:rPr>
          <w:spacing w:val="-5"/>
        </w:rPr>
        <w:t>28</w:t>
      </w:r>
    </w:p>
    <w:p w:rsidR="004F227D" w:rsidRDefault="000F05D1">
      <w:pPr>
        <w:pStyle w:val="a5"/>
        <w:numPr>
          <w:ilvl w:val="1"/>
          <w:numId w:val="30"/>
        </w:numPr>
        <w:tabs>
          <w:tab w:val="left" w:pos="1121"/>
        </w:tabs>
        <w:spacing w:line="275" w:lineRule="exact"/>
        <w:ind w:left="1121" w:hanging="365"/>
        <w:rPr>
          <w:sz w:val="24"/>
        </w:rPr>
      </w:pPr>
      <w:r>
        <w:rPr>
          <w:sz w:val="24"/>
        </w:rPr>
        <w:t>Оценка“удовлетворительно”: от12до17баллов</w:t>
      </w:r>
      <w:r>
        <w:rPr>
          <w:spacing w:val="-2"/>
          <w:sz w:val="24"/>
        </w:rPr>
        <w:t>(42%)</w:t>
      </w:r>
    </w:p>
    <w:p w:rsidR="004F227D" w:rsidRDefault="000F05D1">
      <w:pPr>
        <w:pStyle w:val="a5"/>
        <w:numPr>
          <w:ilvl w:val="1"/>
          <w:numId w:val="30"/>
        </w:numPr>
        <w:tabs>
          <w:tab w:val="left" w:pos="1121"/>
        </w:tabs>
        <w:spacing w:line="275" w:lineRule="exact"/>
        <w:ind w:left="1121" w:hanging="365"/>
        <w:rPr>
          <w:sz w:val="24"/>
        </w:rPr>
      </w:pPr>
      <w:r>
        <w:rPr>
          <w:sz w:val="24"/>
        </w:rPr>
        <w:t>Оценка“хорошо”:от18до24баллов</w:t>
      </w:r>
      <w:r>
        <w:rPr>
          <w:spacing w:val="-2"/>
          <w:sz w:val="24"/>
        </w:rPr>
        <w:t>(65%)</w:t>
      </w:r>
    </w:p>
    <w:p w:rsidR="004F227D" w:rsidRDefault="000F05D1">
      <w:pPr>
        <w:pStyle w:val="a5"/>
        <w:numPr>
          <w:ilvl w:val="1"/>
          <w:numId w:val="30"/>
        </w:numPr>
        <w:tabs>
          <w:tab w:val="left" w:pos="1121"/>
        </w:tabs>
        <w:ind w:left="1121" w:hanging="365"/>
        <w:rPr>
          <w:sz w:val="24"/>
        </w:rPr>
      </w:pPr>
      <w:r>
        <w:rPr>
          <w:sz w:val="24"/>
        </w:rPr>
        <w:t>Оценка“отлично”:от25до28баллов</w:t>
      </w:r>
      <w:r>
        <w:rPr>
          <w:spacing w:val="-4"/>
          <w:sz w:val="24"/>
        </w:rPr>
        <w:t>(90%)</w:t>
      </w:r>
    </w:p>
    <w:p w:rsidR="004F227D" w:rsidRDefault="000F05D1">
      <w:pPr>
        <w:pStyle w:val="a3"/>
        <w:ind w:left="400" w:right="443"/>
      </w:pPr>
      <w:r>
        <w:t>Моджноввестиштрафныебаллы,кпримеру,занесвоевременноевыполнениеотдельныхэтаповпроекта. В</w:t>
      </w:r>
      <w:r>
        <w:t>конечной оценке учебного процесса ученик должен точно увидеть:</w:t>
      </w:r>
    </w:p>
    <w:p w:rsidR="004F227D" w:rsidRDefault="004F227D">
      <w:p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5"/>
        <w:numPr>
          <w:ilvl w:val="1"/>
          <w:numId w:val="30"/>
        </w:numPr>
        <w:tabs>
          <w:tab w:val="left" w:pos="1121"/>
        </w:tabs>
        <w:spacing w:before="63" w:line="275" w:lineRule="exact"/>
        <w:ind w:left="1121" w:hanging="365"/>
        <w:rPr>
          <w:sz w:val="24"/>
        </w:rPr>
      </w:pPr>
      <w:r>
        <w:rPr>
          <w:sz w:val="24"/>
        </w:rPr>
        <w:lastRenderedPageBreak/>
        <w:t>какимибылиегоуспехивосвоенииучебногоматериалав</w:t>
      </w:r>
      <w:r>
        <w:rPr>
          <w:spacing w:val="-2"/>
          <w:sz w:val="24"/>
        </w:rPr>
        <w:t>целом;</w:t>
      </w:r>
    </w:p>
    <w:p w:rsidR="004F227D" w:rsidRDefault="000F05D1">
      <w:pPr>
        <w:pStyle w:val="a5"/>
        <w:numPr>
          <w:ilvl w:val="1"/>
          <w:numId w:val="30"/>
        </w:numPr>
        <w:tabs>
          <w:tab w:val="left" w:pos="1121"/>
        </w:tabs>
        <w:spacing w:line="275" w:lineRule="exact"/>
        <w:ind w:left="1121" w:hanging="365"/>
        <w:rPr>
          <w:sz w:val="24"/>
        </w:rPr>
      </w:pPr>
      <w:r>
        <w:rPr>
          <w:sz w:val="24"/>
        </w:rPr>
        <w:t xml:space="preserve">накакомуровнеонего </w:t>
      </w:r>
      <w:r>
        <w:rPr>
          <w:spacing w:val="-2"/>
          <w:sz w:val="24"/>
        </w:rPr>
        <w:t>усвоил;</w:t>
      </w:r>
    </w:p>
    <w:p w:rsidR="004F227D" w:rsidRDefault="000F05D1">
      <w:pPr>
        <w:pStyle w:val="a5"/>
        <w:numPr>
          <w:ilvl w:val="1"/>
          <w:numId w:val="30"/>
        </w:numPr>
        <w:tabs>
          <w:tab w:val="left" w:pos="1121"/>
        </w:tabs>
        <w:spacing w:before="2"/>
        <w:ind w:left="1121" w:hanging="365"/>
        <w:rPr>
          <w:sz w:val="24"/>
        </w:rPr>
      </w:pPr>
      <w:r>
        <w:rPr>
          <w:sz w:val="24"/>
        </w:rPr>
        <w:t>каковыегоуменияи</w:t>
      </w:r>
      <w:r>
        <w:rPr>
          <w:spacing w:val="-2"/>
          <w:sz w:val="24"/>
        </w:rPr>
        <w:t>навыки;</w:t>
      </w:r>
    </w:p>
    <w:p w:rsidR="004F227D" w:rsidRDefault="000F05D1">
      <w:pPr>
        <w:pStyle w:val="a5"/>
        <w:numPr>
          <w:ilvl w:val="1"/>
          <w:numId w:val="30"/>
        </w:numPr>
        <w:tabs>
          <w:tab w:val="left" w:pos="1121"/>
        </w:tabs>
        <w:spacing w:before="3"/>
        <w:ind w:left="1121" w:hanging="365"/>
        <w:rPr>
          <w:sz w:val="24"/>
        </w:rPr>
      </w:pPr>
      <w:r>
        <w:rPr>
          <w:sz w:val="24"/>
        </w:rPr>
        <w:t>каковаоценкаеготворческой</w:t>
      </w:r>
      <w:r>
        <w:rPr>
          <w:spacing w:val="-2"/>
          <w:sz w:val="24"/>
        </w:rPr>
        <w:t xml:space="preserve"> деятельности;</w:t>
      </w:r>
    </w:p>
    <w:p w:rsidR="004F227D" w:rsidRDefault="000F05D1">
      <w:pPr>
        <w:pStyle w:val="a3"/>
        <w:spacing w:before="3"/>
        <w:ind w:left="967"/>
      </w:pPr>
      <w:r>
        <w:t>вкакоймереонспособен проявитьсвоё</w:t>
      </w:r>
      <w:r>
        <w:t>личностноеотношениекизучаемому</w:t>
      </w:r>
      <w:r>
        <w:rPr>
          <w:spacing w:val="-2"/>
        </w:rPr>
        <w:t>материалу</w:t>
      </w:r>
    </w:p>
    <w:p w:rsidR="004F227D" w:rsidRDefault="000F05D1">
      <w:pPr>
        <w:pStyle w:val="Heading2"/>
        <w:spacing w:before="47" w:line="650" w:lineRule="exact"/>
        <w:ind w:left="528" w:right="917" w:firstLine="1027"/>
      </w:pPr>
      <w:r>
        <w:t>Критерииоцениванияучебныхдостиженийобучающихсяпофизикев10-11классах Критерии и нормы оценки знаний и умений обучающихся за устный ответ.</w:t>
      </w:r>
    </w:p>
    <w:p w:rsidR="004F227D" w:rsidRDefault="000F05D1">
      <w:pPr>
        <w:spacing w:line="228" w:lineRule="exact"/>
        <w:ind w:left="528"/>
        <w:rPr>
          <w:b/>
          <w:sz w:val="24"/>
        </w:rPr>
      </w:pPr>
      <w:r>
        <w:rPr>
          <w:b/>
          <w:sz w:val="24"/>
        </w:rPr>
        <w:t>Оценка"5"ставится,если</w:t>
      </w:r>
      <w:r>
        <w:rPr>
          <w:b/>
          <w:spacing w:val="-2"/>
          <w:sz w:val="24"/>
        </w:rPr>
        <w:t>ученик:</w:t>
      </w:r>
    </w:p>
    <w:p w:rsidR="004F227D" w:rsidRDefault="000F05D1">
      <w:pPr>
        <w:pStyle w:val="a5"/>
        <w:numPr>
          <w:ilvl w:val="0"/>
          <w:numId w:val="29"/>
        </w:numPr>
        <w:tabs>
          <w:tab w:val="left" w:pos="537"/>
          <w:tab w:val="left" w:pos="858"/>
        </w:tabs>
        <w:ind w:right="567" w:hanging="1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Показывает глубокое и полное знание и понимание в</w:t>
      </w:r>
      <w:r>
        <w:rPr>
          <w:rFonts w:ascii="Calibri" w:hAnsi="Calibri"/>
          <w:sz w:val="24"/>
        </w:rPr>
        <w:t>сего 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4F227D" w:rsidRDefault="000F05D1">
      <w:pPr>
        <w:pStyle w:val="a5"/>
        <w:numPr>
          <w:ilvl w:val="0"/>
          <w:numId w:val="29"/>
        </w:numPr>
        <w:tabs>
          <w:tab w:val="left" w:pos="537"/>
          <w:tab w:val="left" w:pos="798"/>
        </w:tabs>
        <w:ind w:right="541" w:hanging="1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Умеет составить полный и правильный ответ на основе изученного материала; выделять главные положения,самостоятельноподтверждать</w:t>
      </w:r>
      <w:r>
        <w:rPr>
          <w:rFonts w:ascii="Calibri" w:hAnsi="Calibri"/>
          <w:sz w:val="24"/>
        </w:rPr>
        <w:t>ответконкретнымипримерами,фактами;самостоятельнои аргументированоделатьанализ,обобщения,выводы;устанавливатьмежпредметныесвязи(наоснове ранее приобретённых знаний) и внутрипредметные связи, творчески применять полученные знания в незнакомой ситуации; после</w:t>
      </w:r>
      <w:r>
        <w:rPr>
          <w:rFonts w:ascii="Calibri" w:hAnsi="Calibri"/>
          <w:sz w:val="24"/>
        </w:rPr>
        <w:t>довательно, чётко, связно, обоснованно и безошибочно излагать учебный материал. Умеет составлять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</w:t>
      </w:r>
      <w:r>
        <w:rPr>
          <w:rFonts w:ascii="Calibri" w:hAnsi="Calibri"/>
          <w:sz w:val="24"/>
        </w:rPr>
        <w:t>ыхпонятий,законов,теорий.Можетприответенеповторятьдословнотекстучебника;излагать, материал литературным языком; правильно и обстоятельно отвечать на дополнительные вопросы учителя; самостоятельно и рационально использовать наглядные пособия, справочные мат</w:t>
      </w:r>
      <w:r>
        <w:rPr>
          <w:rFonts w:ascii="Calibri" w:hAnsi="Calibri"/>
          <w:sz w:val="24"/>
        </w:rPr>
        <w:t xml:space="preserve">ериалы, учебник, дополнительнуюлитературу,первоисточники; применять системуусловныхобозначений при ведениизаписей, сопровождающихответ; использовать длядоказательства выводов изнаблюденийи </w:t>
      </w:r>
      <w:r>
        <w:rPr>
          <w:rFonts w:ascii="Calibri" w:hAnsi="Calibri"/>
          <w:spacing w:val="-2"/>
          <w:sz w:val="24"/>
        </w:rPr>
        <w:t>опытов.</w:t>
      </w:r>
    </w:p>
    <w:p w:rsidR="004F227D" w:rsidRDefault="000F05D1">
      <w:pPr>
        <w:pStyle w:val="a5"/>
        <w:numPr>
          <w:ilvl w:val="0"/>
          <w:numId w:val="29"/>
        </w:numPr>
        <w:tabs>
          <w:tab w:val="left" w:pos="537"/>
          <w:tab w:val="left" w:pos="810"/>
        </w:tabs>
        <w:ind w:right="566" w:hanging="1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приборами, чертежами, схемами, </w:t>
      </w:r>
      <w:r>
        <w:rPr>
          <w:rFonts w:ascii="Calibri" w:hAnsi="Calibri"/>
          <w:sz w:val="24"/>
        </w:rPr>
        <w:t>графиками, картами, сопутствующими ответу; записи, сопровождающие ответ, соответствуют требованиям.</w:t>
      </w:r>
    </w:p>
    <w:p w:rsidR="004F227D" w:rsidRDefault="000F05D1">
      <w:pPr>
        <w:pStyle w:val="Heading2"/>
        <w:spacing w:line="270" w:lineRule="exact"/>
        <w:ind w:left="528"/>
      </w:pPr>
      <w:r>
        <w:t>Оценка"4"ставится,если</w:t>
      </w:r>
      <w:r>
        <w:rPr>
          <w:spacing w:val="-2"/>
        </w:rPr>
        <w:t>ученик:</w:t>
      </w:r>
    </w:p>
    <w:p w:rsidR="004F227D" w:rsidRDefault="000F05D1">
      <w:pPr>
        <w:pStyle w:val="a5"/>
        <w:numPr>
          <w:ilvl w:val="0"/>
          <w:numId w:val="28"/>
        </w:numPr>
        <w:tabs>
          <w:tab w:val="left" w:pos="537"/>
          <w:tab w:val="left" w:pos="776"/>
        </w:tabs>
        <w:spacing w:before="2"/>
        <w:ind w:right="538" w:hanging="1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Показывает знания всего изученного программного материала. Даёт полный и правильный ответ на основе изученных теорий; допускае</w:t>
      </w:r>
      <w:r>
        <w:rPr>
          <w:rFonts w:ascii="Calibri" w:hAnsi="Calibri"/>
          <w:sz w:val="24"/>
        </w:rPr>
        <w:t>т незначительные ошибки и недочёты при воспроизведении изученного материала, небольшие неточности при использовании научных терминов или в выводах, обобщениях из наблюдений. Материал излагает в определённой логической последовательности, при этом допускает</w:t>
      </w:r>
      <w:r>
        <w:rPr>
          <w:rFonts w:ascii="Calibri" w:hAnsi="Calibri"/>
          <w:sz w:val="24"/>
        </w:rPr>
        <w:t xml:space="preserve"> одну негрубую ошибку или не более двух недочётов, которые может исправить самостоятельно при требовании или небольшой помощи преподавателя; подтверждает ответ конкретными примерами; правильно отвечает на дополнительные вопросы учителя.</w:t>
      </w:r>
    </w:p>
    <w:p w:rsidR="004F227D" w:rsidRDefault="000F05D1">
      <w:pPr>
        <w:pStyle w:val="a5"/>
        <w:numPr>
          <w:ilvl w:val="0"/>
          <w:numId w:val="28"/>
        </w:numPr>
        <w:tabs>
          <w:tab w:val="left" w:pos="537"/>
          <w:tab w:val="left" w:pos="771"/>
        </w:tabs>
        <w:spacing w:before="5"/>
        <w:ind w:right="551" w:hanging="1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Умеетсамостоятельно</w:t>
      </w:r>
      <w:r>
        <w:rPr>
          <w:rFonts w:ascii="Calibri" w:hAnsi="Calibri"/>
          <w:sz w:val="24"/>
        </w:rPr>
        <w:t>выделятьглавныеположенияв изученном материале;на основаниифактови примеров обобщать, делать выводы. Устанавливать внутрипредметные связи. Может применять полученные знания на практике в видоизменённой ситуации, соблюдать основные правила культуры устной ре</w:t>
      </w:r>
      <w:r>
        <w:rPr>
          <w:rFonts w:ascii="Calibri" w:hAnsi="Calibri"/>
          <w:sz w:val="24"/>
        </w:rPr>
        <w:t>чи; использовать при ответе научные термины.</w:t>
      </w:r>
    </w:p>
    <w:p w:rsidR="004F227D" w:rsidRDefault="000F05D1">
      <w:pPr>
        <w:pStyle w:val="a5"/>
        <w:numPr>
          <w:ilvl w:val="0"/>
          <w:numId w:val="28"/>
        </w:numPr>
        <w:tabs>
          <w:tab w:val="left" w:pos="537"/>
          <w:tab w:val="left" w:pos="971"/>
        </w:tabs>
        <w:spacing w:before="1" w:line="244" w:lineRule="auto"/>
        <w:ind w:right="553" w:hanging="1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Не обладает достаточным навыком работы со справочной литературой, учебником, первоисточником (правильно ориентируется, но работает медленно).</w:t>
      </w:r>
    </w:p>
    <w:p w:rsidR="004F227D" w:rsidRDefault="000F05D1">
      <w:pPr>
        <w:pStyle w:val="Heading2"/>
        <w:spacing w:line="266" w:lineRule="exact"/>
        <w:ind w:left="528"/>
      </w:pPr>
      <w:r>
        <w:t>Оценка"3"ставится,если</w:t>
      </w:r>
      <w:r>
        <w:rPr>
          <w:spacing w:val="-2"/>
        </w:rPr>
        <w:t>ученик:</w:t>
      </w:r>
    </w:p>
    <w:p w:rsidR="004F227D" w:rsidRDefault="000F05D1">
      <w:pPr>
        <w:pStyle w:val="a5"/>
        <w:numPr>
          <w:ilvl w:val="0"/>
          <w:numId w:val="27"/>
        </w:numPr>
        <w:tabs>
          <w:tab w:val="left" w:pos="537"/>
          <w:tab w:val="left" w:pos="851"/>
        </w:tabs>
        <w:spacing w:before="6" w:line="242" w:lineRule="auto"/>
        <w:ind w:right="558" w:hanging="1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Усваивает основное содержание учебного </w:t>
      </w:r>
      <w:r>
        <w:rPr>
          <w:rFonts w:ascii="Calibri" w:hAnsi="Calibri"/>
          <w:sz w:val="24"/>
        </w:rPr>
        <w:t>материала, но имеет пробелы, не препятствующие дальнейшему усвоению программного материала.</w:t>
      </w:r>
    </w:p>
    <w:p w:rsidR="004F227D" w:rsidRDefault="000F05D1">
      <w:pPr>
        <w:pStyle w:val="a5"/>
        <w:numPr>
          <w:ilvl w:val="0"/>
          <w:numId w:val="27"/>
        </w:numPr>
        <w:tabs>
          <w:tab w:val="left" w:pos="537"/>
          <w:tab w:val="left" w:pos="812"/>
        </w:tabs>
        <w:ind w:right="547" w:hanging="1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Излагает материал несистематизированно, фрагментарно, не всегда последовательно; показывает недостаточную сформированность отдельных знаний и умений; слабо аргумент</w:t>
      </w:r>
      <w:r>
        <w:rPr>
          <w:rFonts w:ascii="Calibri" w:hAnsi="Calibri"/>
          <w:sz w:val="24"/>
        </w:rPr>
        <w:t>ирует выводы и обобщения,допускаетошибкиприихформулировке;неиспользуетвкачестведоказательствавыводы и обобщения из наблюдений, опытов или допускает ошибки при их изложении; даёт нечёткие определения понятий.</w:t>
      </w:r>
    </w:p>
    <w:p w:rsidR="004F227D" w:rsidRDefault="000F05D1">
      <w:pPr>
        <w:pStyle w:val="a5"/>
        <w:numPr>
          <w:ilvl w:val="0"/>
          <w:numId w:val="27"/>
        </w:numPr>
        <w:tabs>
          <w:tab w:val="left" w:pos="537"/>
          <w:tab w:val="left" w:pos="783"/>
        </w:tabs>
        <w:spacing w:before="5"/>
        <w:ind w:right="567" w:hanging="1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Испытывает затруднения в применении знаний, необходимых для решения задач различных типов, практических заданий; при объяснении конкретных явлений на основе теорий и законов; отвечает неполно на вопросы учителя или воспроизводит содержание текста учебника,</w:t>
      </w:r>
      <w:r>
        <w:rPr>
          <w:rFonts w:ascii="Calibri" w:hAnsi="Calibri"/>
          <w:sz w:val="24"/>
        </w:rPr>
        <w:t xml:space="preserve"> но недостаточно</w:t>
      </w:r>
    </w:p>
    <w:p w:rsidR="004F227D" w:rsidRDefault="004F227D">
      <w:pPr>
        <w:jc w:val="both"/>
        <w:rPr>
          <w:rFonts w:ascii="Calibri" w:hAnsi="Calibri"/>
          <w:sz w:val="24"/>
        </w:rPr>
        <w:sectPr w:rsidR="004F227D">
          <w:pgSz w:w="11940" w:h="16860"/>
          <w:pgMar w:top="38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40" w:line="244" w:lineRule="auto"/>
        <w:ind w:left="537"/>
        <w:rPr>
          <w:rFonts w:ascii="Calibri" w:hAnsi="Calibri"/>
        </w:rPr>
      </w:pPr>
      <w:r>
        <w:rPr>
          <w:rFonts w:ascii="Calibri" w:hAnsi="Calibri"/>
        </w:rPr>
        <w:lastRenderedPageBreak/>
        <w:t xml:space="preserve">понимаетотдельныеположения,имеющиеважноезначениевэтом тексте,допускаяодну-двегрубые </w:t>
      </w:r>
      <w:r>
        <w:rPr>
          <w:rFonts w:ascii="Calibri" w:hAnsi="Calibri"/>
          <w:spacing w:val="-2"/>
        </w:rPr>
        <w:t>ошибки.</w:t>
      </w:r>
    </w:p>
    <w:p w:rsidR="004F227D" w:rsidRDefault="000F05D1">
      <w:pPr>
        <w:pStyle w:val="Heading2"/>
        <w:spacing w:line="271" w:lineRule="exact"/>
        <w:ind w:left="528"/>
      </w:pPr>
      <w:r>
        <w:t>Оценка"2"ставится,если</w:t>
      </w:r>
      <w:r>
        <w:rPr>
          <w:spacing w:val="-2"/>
        </w:rPr>
        <w:t>ученик:</w:t>
      </w:r>
    </w:p>
    <w:p w:rsidR="004F227D" w:rsidRDefault="000F05D1">
      <w:pPr>
        <w:pStyle w:val="a5"/>
        <w:numPr>
          <w:ilvl w:val="0"/>
          <w:numId w:val="26"/>
        </w:numPr>
        <w:tabs>
          <w:tab w:val="left" w:pos="537"/>
          <w:tab w:val="left" w:pos="863"/>
        </w:tabs>
        <w:spacing w:before="1"/>
        <w:ind w:right="542" w:hanging="1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Не усваивает и не раскрывает основное содержание материала; не знает или не понимает значительнуючасть</w:t>
      </w:r>
      <w:r>
        <w:rPr>
          <w:rFonts w:ascii="Calibri" w:hAnsi="Calibri"/>
          <w:sz w:val="24"/>
        </w:rPr>
        <w:t xml:space="preserve">программногоматериалавпределахпоставленныхвопросов;неделаетвыводови </w:t>
      </w:r>
      <w:r>
        <w:rPr>
          <w:rFonts w:ascii="Calibri" w:hAnsi="Calibri"/>
          <w:spacing w:val="-2"/>
          <w:sz w:val="24"/>
        </w:rPr>
        <w:t>обобщений.</w:t>
      </w:r>
    </w:p>
    <w:p w:rsidR="004F227D" w:rsidRDefault="000F05D1">
      <w:pPr>
        <w:pStyle w:val="a5"/>
        <w:numPr>
          <w:ilvl w:val="0"/>
          <w:numId w:val="26"/>
        </w:numPr>
        <w:tabs>
          <w:tab w:val="left" w:pos="537"/>
          <w:tab w:val="left" w:pos="776"/>
        </w:tabs>
        <w:spacing w:before="4" w:line="244" w:lineRule="auto"/>
        <w:ind w:right="580" w:hanging="10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Имеет слабо сформированные и неполныезнания, не умеет применять их прирешении конкретных вопросов, задач, заданий по образцу.</w:t>
      </w:r>
    </w:p>
    <w:p w:rsidR="004F227D" w:rsidRDefault="004F227D">
      <w:pPr>
        <w:spacing w:line="244" w:lineRule="auto"/>
        <w:jc w:val="both"/>
        <w:rPr>
          <w:rFonts w:ascii="Calibri" w:hAnsi="Calibri"/>
          <w:sz w:val="24"/>
        </w:rPr>
        <w:sectPr w:rsidR="004F227D">
          <w:pgSz w:w="11940" w:h="16860"/>
          <w:pgMar w:top="420" w:right="0" w:bottom="280" w:left="180" w:header="720" w:footer="720" w:gutter="0"/>
          <w:cols w:space="720"/>
        </w:sectPr>
      </w:pPr>
    </w:p>
    <w:p w:rsidR="004F227D" w:rsidRDefault="000F05D1">
      <w:pPr>
        <w:pStyle w:val="a5"/>
        <w:numPr>
          <w:ilvl w:val="0"/>
          <w:numId w:val="26"/>
        </w:numPr>
        <w:tabs>
          <w:tab w:val="left" w:pos="537"/>
          <w:tab w:val="left" w:pos="771"/>
        </w:tabs>
        <w:spacing w:before="58"/>
        <w:ind w:right="1226" w:hanging="10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lastRenderedPageBreak/>
        <w:t>Приответенаодинвопросдопускаетболеедв</w:t>
      </w:r>
      <w:r>
        <w:rPr>
          <w:rFonts w:ascii="Calibri" w:hAnsi="Calibri"/>
          <w:sz w:val="24"/>
        </w:rPr>
        <w:t>ухгрубыхошибок,которыенеможетисправить дажепри помощи учителя.</w:t>
      </w:r>
    </w:p>
    <w:p w:rsidR="004F227D" w:rsidRDefault="000F05D1">
      <w:pPr>
        <w:pStyle w:val="Heading2"/>
        <w:spacing w:before="273"/>
        <w:ind w:left="864" w:right="1224" w:firstLine="840"/>
      </w:pPr>
      <w:r>
        <w:t>Критерииоцениванияписьменныхработ(контрольных,самостоятельных) Оценка"5"ставится,еслиученик:</w:t>
      </w:r>
    </w:p>
    <w:p w:rsidR="004F227D" w:rsidRDefault="000F05D1">
      <w:pPr>
        <w:pStyle w:val="a5"/>
        <w:numPr>
          <w:ilvl w:val="0"/>
          <w:numId w:val="25"/>
        </w:numPr>
        <w:tabs>
          <w:tab w:val="left" w:pos="708"/>
        </w:tabs>
        <w:spacing w:before="2"/>
        <w:ind w:left="708" w:hanging="180"/>
        <w:rPr>
          <w:sz w:val="24"/>
        </w:rPr>
      </w:pPr>
      <w:r>
        <w:rPr>
          <w:sz w:val="24"/>
        </w:rPr>
        <w:t>Выполнилработубез ошибок и</w:t>
      </w:r>
      <w:r>
        <w:rPr>
          <w:spacing w:val="-2"/>
          <w:sz w:val="24"/>
        </w:rPr>
        <w:t xml:space="preserve"> недочетов;</w:t>
      </w:r>
    </w:p>
    <w:p w:rsidR="004F227D" w:rsidRDefault="000F05D1">
      <w:pPr>
        <w:pStyle w:val="a5"/>
        <w:numPr>
          <w:ilvl w:val="0"/>
          <w:numId w:val="25"/>
        </w:numPr>
        <w:tabs>
          <w:tab w:val="left" w:pos="706"/>
        </w:tabs>
        <w:spacing w:before="8"/>
        <w:ind w:left="706" w:hanging="178"/>
        <w:rPr>
          <w:sz w:val="24"/>
        </w:rPr>
      </w:pPr>
      <w:r>
        <w:rPr>
          <w:sz w:val="24"/>
        </w:rPr>
        <w:t>Допустилнеболееодного</w:t>
      </w:r>
      <w:r>
        <w:rPr>
          <w:spacing w:val="-2"/>
          <w:sz w:val="24"/>
        </w:rPr>
        <w:t>недочета.</w:t>
      </w:r>
    </w:p>
    <w:p w:rsidR="004F227D" w:rsidRDefault="000F05D1">
      <w:pPr>
        <w:pStyle w:val="a5"/>
        <w:numPr>
          <w:ilvl w:val="0"/>
          <w:numId w:val="34"/>
        </w:numPr>
        <w:tabs>
          <w:tab w:val="left" w:pos="400"/>
          <w:tab w:val="left" w:pos="570"/>
        </w:tabs>
        <w:spacing w:before="19" w:line="237" w:lineRule="auto"/>
        <w:ind w:left="400" w:right="409" w:hanging="10"/>
        <w:jc w:val="left"/>
        <w:rPr>
          <w:sz w:val="20"/>
        </w:rPr>
      </w:pPr>
      <w:r>
        <w:rPr>
          <w:sz w:val="24"/>
        </w:rPr>
        <w:t>В работахс избыточнойплотностью</w:t>
      </w:r>
      <w:r>
        <w:rPr>
          <w:sz w:val="24"/>
        </w:rPr>
        <w:t>заданийдопускаетсявыставлениеотметки«5» всоответствиис заранее оговоренным нормативом.</w:t>
      </w:r>
    </w:p>
    <w:p w:rsidR="004F227D" w:rsidRDefault="000F05D1">
      <w:pPr>
        <w:pStyle w:val="Heading2"/>
        <w:spacing w:before="44"/>
        <w:ind w:left="804"/>
      </w:pPr>
      <w:r>
        <w:t>Оценка"4"ставится,если</w:t>
      </w:r>
      <w:r>
        <w:rPr>
          <w:spacing w:val="-2"/>
        </w:rPr>
        <w:t>ученик:</w:t>
      </w:r>
    </w:p>
    <w:p w:rsidR="004F227D" w:rsidRDefault="000F05D1">
      <w:pPr>
        <w:pStyle w:val="a5"/>
        <w:numPr>
          <w:ilvl w:val="0"/>
          <w:numId w:val="24"/>
        </w:numPr>
        <w:tabs>
          <w:tab w:val="left" w:pos="537"/>
          <w:tab w:val="left" w:pos="708"/>
        </w:tabs>
        <w:spacing w:before="3"/>
        <w:ind w:right="1632" w:hanging="10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Выполнилработуполностью,нодопустилвнейнеболееоднойнегрубойошибкииодного недочетаили не более двух недочетов.</w:t>
      </w:r>
    </w:p>
    <w:p w:rsidR="004F227D" w:rsidRDefault="000F05D1">
      <w:pPr>
        <w:pStyle w:val="a5"/>
        <w:numPr>
          <w:ilvl w:val="0"/>
          <w:numId w:val="24"/>
        </w:numPr>
        <w:tabs>
          <w:tab w:val="left" w:pos="537"/>
          <w:tab w:val="left" w:pos="708"/>
        </w:tabs>
        <w:spacing w:line="244" w:lineRule="auto"/>
        <w:ind w:right="739" w:hanging="10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Вработахсизбыточнойплотностьюз</w:t>
      </w:r>
      <w:r>
        <w:rPr>
          <w:rFonts w:ascii="Calibri" w:hAnsi="Calibri"/>
          <w:sz w:val="24"/>
        </w:rPr>
        <w:t>аданийдопускаетсявыставлениеотметки«4»всоответствиис заранее оговоренным нормативом.</w:t>
      </w:r>
    </w:p>
    <w:p w:rsidR="004F227D" w:rsidRDefault="000F05D1">
      <w:pPr>
        <w:pStyle w:val="Heading2"/>
        <w:spacing w:line="267" w:lineRule="exact"/>
        <w:ind w:left="804"/>
      </w:pPr>
      <w:r>
        <w:t>Оценка"3"ставится,если</w:t>
      </w:r>
      <w:r>
        <w:rPr>
          <w:spacing w:val="-2"/>
        </w:rPr>
        <w:t>ученик:</w:t>
      </w:r>
    </w:p>
    <w:p w:rsidR="004F227D" w:rsidRDefault="000F05D1">
      <w:pPr>
        <w:pStyle w:val="a5"/>
        <w:numPr>
          <w:ilvl w:val="0"/>
          <w:numId w:val="23"/>
        </w:numPr>
        <w:tabs>
          <w:tab w:val="left" w:pos="709"/>
        </w:tabs>
        <w:spacing w:before="9" w:line="287" w:lineRule="exact"/>
        <w:ind w:left="709" w:hanging="181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Правильновыполнилнеменееполовиныработыили</w:t>
      </w:r>
      <w:r>
        <w:rPr>
          <w:rFonts w:ascii="Calibri" w:hAnsi="Calibri"/>
          <w:spacing w:val="-2"/>
          <w:sz w:val="24"/>
        </w:rPr>
        <w:t>допустил:</w:t>
      </w:r>
    </w:p>
    <w:p w:rsidR="004F227D" w:rsidRDefault="000F05D1">
      <w:pPr>
        <w:pStyle w:val="a3"/>
        <w:ind w:left="523" w:right="549" w:hanging="10"/>
        <w:jc w:val="both"/>
      </w:pPr>
      <w:r>
        <w:t>не более двух грубых ошибок; или не более одной грубой и одной негрубой ошибки и одногонед</w:t>
      </w:r>
      <w:r>
        <w:t xml:space="preserve">очета; или не более двух-трех негрубых ошибок; формулы при наличии правильного ответа или одной негрубой ошибки и трех недочетов; или при отсутствии ошибок, но при наличии четырех-пяти </w:t>
      </w:r>
      <w:r>
        <w:rPr>
          <w:spacing w:val="-2"/>
        </w:rPr>
        <w:t>недочетов.</w:t>
      </w:r>
    </w:p>
    <w:p w:rsidR="004F227D" w:rsidRDefault="000F05D1">
      <w:pPr>
        <w:pStyle w:val="a5"/>
        <w:numPr>
          <w:ilvl w:val="0"/>
          <w:numId w:val="23"/>
        </w:numPr>
        <w:tabs>
          <w:tab w:val="left" w:pos="537"/>
          <w:tab w:val="left" w:pos="708"/>
        </w:tabs>
        <w:spacing w:before="4" w:line="242" w:lineRule="auto"/>
        <w:ind w:left="537" w:right="693" w:hanging="10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Вработахс избыточнойплотностью заданий</w:t>
      </w:r>
      <w:r>
        <w:rPr>
          <w:rFonts w:ascii="Calibri" w:hAnsi="Calibri"/>
          <w:sz w:val="24"/>
        </w:rPr>
        <w:t>допускается выставление отметки «3»в соответствии с заранее оговоренным нормативом.</w:t>
      </w:r>
    </w:p>
    <w:p w:rsidR="004F227D" w:rsidRDefault="000F05D1">
      <w:pPr>
        <w:pStyle w:val="Heading2"/>
        <w:spacing w:line="269" w:lineRule="exact"/>
        <w:ind w:left="804"/>
      </w:pPr>
      <w:r>
        <w:t>Оценка"2"ставится,если</w:t>
      </w:r>
      <w:r>
        <w:rPr>
          <w:spacing w:val="-2"/>
        </w:rPr>
        <w:t>ученик:</w:t>
      </w:r>
    </w:p>
    <w:p w:rsidR="004F227D" w:rsidRDefault="000F05D1">
      <w:pPr>
        <w:pStyle w:val="a5"/>
        <w:numPr>
          <w:ilvl w:val="0"/>
          <w:numId w:val="22"/>
        </w:numPr>
        <w:tabs>
          <w:tab w:val="left" w:pos="537"/>
          <w:tab w:val="left" w:pos="708"/>
        </w:tabs>
        <w:spacing w:before="3" w:line="242" w:lineRule="auto"/>
        <w:ind w:right="714" w:hanging="10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Допустилчислоошибок и недочетов превосходящеенорму, при которой может быть выставлена отметка «3»;</w:t>
      </w:r>
    </w:p>
    <w:p w:rsidR="004F227D" w:rsidRDefault="000F05D1">
      <w:pPr>
        <w:pStyle w:val="a5"/>
        <w:numPr>
          <w:ilvl w:val="0"/>
          <w:numId w:val="22"/>
        </w:numPr>
        <w:tabs>
          <w:tab w:val="left" w:pos="709"/>
        </w:tabs>
        <w:spacing w:line="292" w:lineRule="exact"/>
        <w:ind w:left="709" w:hanging="181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Правильновыполнилменеечастиработы,достаточн</w:t>
      </w:r>
      <w:r>
        <w:rPr>
          <w:rFonts w:ascii="Calibri" w:hAnsi="Calibri"/>
          <w:sz w:val="24"/>
        </w:rPr>
        <w:t>ойдлявыставленияотметки</w:t>
      </w:r>
      <w:r>
        <w:rPr>
          <w:rFonts w:ascii="Calibri" w:hAnsi="Calibri"/>
          <w:spacing w:val="-4"/>
          <w:sz w:val="24"/>
        </w:rPr>
        <w:t>«3».</w:t>
      </w:r>
    </w:p>
    <w:p w:rsidR="004F227D" w:rsidRDefault="004F227D">
      <w:pPr>
        <w:pStyle w:val="a3"/>
        <w:spacing w:before="6"/>
        <w:rPr>
          <w:rFonts w:ascii="Calibri"/>
        </w:rPr>
      </w:pPr>
    </w:p>
    <w:p w:rsidR="004F227D" w:rsidRDefault="000F05D1">
      <w:pPr>
        <w:pStyle w:val="Heading2"/>
        <w:spacing w:line="274" w:lineRule="exact"/>
        <w:ind w:left="528"/>
      </w:pPr>
      <w:r>
        <w:t>Оценка</w:t>
      </w:r>
      <w:r>
        <w:rPr>
          <w:spacing w:val="-2"/>
        </w:rPr>
        <w:t>проекта.</w:t>
      </w:r>
    </w:p>
    <w:p w:rsidR="004F227D" w:rsidRDefault="000F05D1">
      <w:pPr>
        <w:spacing w:line="274" w:lineRule="exact"/>
        <w:ind w:left="518"/>
        <w:rPr>
          <w:b/>
          <w:sz w:val="24"/>
        </w:rPr>
      </w:pPr>
      <w:r>
        <w:rPr>
          <w:sz w:val="24"/>
        </w:rPr>
        <w:t>Высокий уровень-</w:t>
      </w:r>
      <w:r>
        <w:rPr>
          <w:b/>
          <w:sz w:val="24"/>
        </w:rPr>
        <w:t>Оценка</w:t>
      </w:r>
      <w:r>
        <w:rPr>
          <w:b/>
          <w:spacing w:val="-5"/>
          <w:sz w:val="24"/>
        </w:rPr>
        <w:t>"5"</w:t>
      </w:r>
    </w:p>
    <w:p w:rsidR="004F227D" w:rsidRDefault="000F05D1">
      <w:pPr>
        <w:pStyle w:val="a5"/>
        <w:numPr>
          <w:ilvl w:val="0"/>
          <w:numId w:val="21"/>
        </w:numPr>
        <w:tabs>
          <w:tab w:val="left" w:pos="768"/>
        </w:tabs>
        <w:spacing w:before="37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Правильнопонятыцель,задачивыполнения</w:t>
      </w:r>
      <w:r>
        <w:rPr>
          <w:rFonts w:ascii="Calibri" w:hAnsi="Calibri"/>
          <w:spacing w:val="-2"/>
          <w:sz w:val="24"/>
        </w:rPr>
        <w:t>проекта.</w:t>
      </w:r>
    </w:p>
    <w:p w:rsidR="004F227D" w:rsidRDefault="000F05D1">
      <w:pPr>
        <w:pStyle w:val="a5"/>
        <w:numPr>
          <w:ilvl w:val="0"/>
          <w:numId w:val="21"/>
        </w:numPr>
        <w:tabs>
          <w:tab w:val="left" w:pos="768"/>
        </w:tabs>
        <w:spacing w:before="2"/>
        <w:rPr>
          <w:rFonts w:ascii="Calibri" w:hAnsi="Calibri"/>
          <w:sz w:val="24"/>
        </w:rPr>
      </w:pPr>
      <w:r>
        <w:rPr>
          <w:rFonts w:ascii="Calibri" w:hAnsi="Calibri"/>
          <w:spacing w:val="-2"/>
          <w:sz w:val="24"/>
        </w:rPr>
        <w:t>Соблюденатехнологияисполненияпроекта,выдержанысоответствующиеэтапы.</w:t>
      </w:r>
    </w:p>
    <w:p w:rsidR="004F227D" w:rsidRDefault="000F05D1">
      <w:pPr>
        <w:pStyle w:val="a5"/>
        <w:numPr>
          <w:ilvl w:val="0"/>
          <w:numId w:val="21"/>
        </w:numPr>
        <w:tabs>
          <w:tab w:val="left" w:pos="768"/>
        </w:tabs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Проектоформленвсоответствиис</w:t>
      </w:r>
      <w:r>
        <w:rPr>
          <w:rFonts w:ascii="Calibri" w:hAnsi="Calibri"/>
          <w:spacing w:val="-2"/>
          <w:sz w:val="24"/>
        </w:rPr>
        <w:t>требованиями.</w:t>
      </w:r>
    </w:p>
    <w:p w:rsidR="004F227D" w:rsidRDefault="000F05D1">
      <w:pPr>
        <w:pStyle w:val="a5"/>
        <w:numPr>
          <w:ilvl w:val="0"/>
          <w:numId w:val="21"/>
        </w:numPr>
        <w:tabs>
          <w:tab w:val="left" w:pos="768"/>
        </w:tabs>
        <w:spacing w:before="2"/>
        <w:rPr>
          <w:rFonts w:ascii="Calibri" w:hAnsi="Calibri"/>
          <w:sz w:val="24"/>
        </w:rPr>
      </w:pPr>
      <w:r>
        <w:rPr>
          <w:rFonts w:ascii="Calibri" w:hAnsi="Calibri"/>
          <w:spacing w:val="-2"/>
          <w:sz w:val="24"/>
        </w:rPr>
        <w:t>Проявленытворчество,инициатива.</w:t>
      </w:r>
    </w:p>
    <w:p w:rsidR="004F227D" w:rsidRDefault="000F05D1">
      <w:pPr>
        <w:pStyle w:val="a5"/>
        <w:numPr>
          <w:ilvl w:val="0"/>
          <w:numId w:val="21"/>
        </w:numPr>
        <w:tabs>
          <w:tab w:val="left" w:pos="768"/>
        </w:tabs>
        <w:spacing w:line="242" w:lineRule="auto"/>
        <w:ind w:left="528" w:right="3739" w:firstLine="0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Предъявленныйпродуктдеятельностиотличаетсявысокимкачеством исполнения,соответствует заявленной теме.</w:t>
      </w:r>
    </w:p>
    <w:p w:rsidR="004F227D" w:rsidRDefault="000F05D1">
      <w:pPr>
        <w:spacing w:line="262" w:lineRule="exact"/>
        <w:ind w:left="518"/>
        <w:rPr>
          <w:b/>
          <w:sz w:val="24"/>
        </w:rPr>
      </w:pPr>
      <w:r>
        <w:rPr>
          <w:sz w:val="24"/>
        </w:rPr>
        <w:t>Повышенныйуровень-</w:t>
      </w:r>
      <w:r>
        <w:rPr>
          <w:b/>
          <w:sz w:val="24"/>
        </w:rPr>
        <w:t>Оценка</w:t>
      </w:r>
      <w:r>
        <w:rPr>
          <w:b/>
          <w:spacing w:val="-5"/>
          <w:sz w:val="24"/>
        </w:rPr>
        <w:t>"4"</w:t>
      </w:r>
    </w:p>
    <w:p w:rsidR="004F227D" w:rsidRDefault="000F05D1">
      <w:pPr>
        <w:pStyle w:val="a5"/>
        <w:numPr>
          <w:ilvl w:val="0"/>
          <w:numId w:val="20"/>
        </w:numPr>
        <w:tabs>
          <w:tab w:val="left" w:pos="768"/>
        </w:tabs>
        <w:spacing w:before="29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Правильнопонятыцель,задачивыполнения</w:t>
      </w:r>
      <w:r>
        <w:rPr>
          <w:rFonts w:ascii="Calibri" w:hAnsi="Calibri"/>
          <w:spacing w:val="-2"/>
          <w:sz w:val="24"/>
        </w:rPr>
        <w:t>проекта.</w:t>
      </w:r>
    </w:p>
    <w:p w:rsidR="004F227D" w:rsidRDefault="000F05D1">
      <w:pPr>
        <w:pStyle w:val="a5"/>
        <w:numPr>
          <w:ilvl w:val="0"/>
          <w:numId w:val="20"/>
        </w:numPr>
        <w:tabs>
          <w:tab w:val="left" w:pos="768"/>
        </w:tabs>
        <w:spacing w:before="3" w:line="242" w:lineRule="auto"/>
        <w:ind w:left="528" w:right="2601" w:firstLine="0"/>
        <w:rPr>
          <w:rFonts w:ascii="Calibri" w:hAnsi="Calibri"/>
          <w:sz w:val="24"/>
        </w:rPr>
      </w:pPr>
      <w:r>
        <w:rPr>
          <w:rFonts w:ascii="Calibri" w:hAnsi="Calibri"/>
          <w:spacing w:val="-2"/>
          <w:sz w:val="24"/>
        </w:rPr>
        <w:t xml:space="preserve">Соблюдена технологияисполненияпроекта, этапы, но допущены незначительные </w:t>
      </w:r>
      <w:r>
        <w:rPr>
          <w:rFonts w:ascii="Calibri" w:hAnsi="Calibri"/>
          <w:sz w:val="24"/>
        </w:rPr>
        <w:t>ошибки,неточности в оформлении.</w:t>
      </w:r>
    </w:p>
    <w:p w:rsidR="004F227D" w:rsidRDefault="000F05D1">
      <w:pPr>
        <w:pStyle w:val="a5"/>
        <w:numPr>
          <w:ilvl w:val="0"/>
          <w:numId w:val="20"/>
        </w:numPr>
        <w:tabs>
          <w:tab w:val="left" w:pos="768"/>
        </w:tabs>
        <w:spacing w:before="6" w:line="289" w:lineRule="exact"/>
        <w:rPr>
          <w:rFonts w:ascii="Calibri" w:hAnsi="Calibri"/>
          <w:sz w:val="24"/>
        </w:rPr>
      </w:pPr>
      <w:r>
        <w:rPr>
          <w:rFonts w:ascii="Calibri" w:hAnsi="Calibri"/>
          <w:spacing w:val="-2"/>
          <w:sz w:val="24"/>
        </w:rPr>
        <w:t>Проявленотворчество.</w:t>
      </w:r>
    </w:p>
    <w:p w:rsidR="004F227D" w:rsidRDefault="000F05D1">
      <w:pPr>
        <w:pStyle w:val="a5"/>
        <w:numPr>
          <w:ilvl w:val="0"/>
          <w:numId w:val="20"/>
        </w:numPr>
        <w:tabs>
          <w:tab w:val="left" w:pos="768"/>
        </w:tabs>
        <w:spacing w:line="242" w:lineRule="auto"/>
        <w:ind w:left="528" w:right="3739" w:firstLine="0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Предъявленныйпродуктдеятельностиотличаетсявысокимкачеством исполнения,соответствует заявленной теме.</w:t>
      </w:r>
    </w:p>
    <w:p w:rsidR="004F227D" w:rsidRDefault="000F05D1">
      <w:pPr>
        <w:spacing w:line="265" w:lineRule="exact"/>
        <w:ind w:left="518"/>
        <w:rPr>
          <w:b/>
          <w:sz w:val="24"/>
        </w:rPr>
      </w:pPr>
      <w:r>
        <w:rPr>
          <w:sz w:val="24"/>
        </w:rPr>
        <w:t>Базовыйуровень-</w:t>
      </w:r>
      <w:r>
        <w:rPr>
          <w:b/>
          <w:sz w:val="24"/>
        </w:rPr>
        <w:t>Оценка</w:t>
      </w:r>
      <w:r>
        <w:rPr>
          <w:b/>
          <w:spacing w:val="-5"/>
          <w:sz w:val="24"/>
        </w:rPr>
        <w:t>"3"</w:t>
      </w:r>
    </w:p>
    <w:p w:rsidR="004F227D" w:rsidRDefault="000F05D1">
      <w:pPr>
        <w:pStyle w:val="a5"/>
        <w:numPr>
          <w:ilvl w:val="0"/>
          <w:numId w:val="19"/>
        </w:numPr>
        <w:tabs>
          <w:tab w:val="left" w:pos="768"/>
        </w:tabs>
        <w:spacing w:before="6"/>
        <w:rPr>
          <w:sz w:val="24"/>
        </w:rPr>
      </w:pPr>
      <w:r>
        <w:rPr>
          <w:rFonts w:ascii="Calibri" w:hAnsi="Calibri"/>
          <w:sz w:val="24"/>
        </w:rPr>
        <w:t>Правильнопонятыцель,задачивыполнения</w:t>
      </w:r>
      <w:r>
        <w:rPr>
          <w:rFonts w:ascii="Calibri" w:hAnsi="Calibri"/>
          <w:spacing w:val="-2"/>
          <w:sz w:val="24"/>
        </w:rPr>
        <w:t>проекта.</w:t>
      </w:r>
    </w:p>
    <w:p w:rsidR="004F227D" w:rsidRDefault="000F05D1">
      <w:pPr>
        <w:pStyle w:val="a5"/>
        <w:numPr>
          <w:ilvl w:val="0"/>
          <w:numId w:val="19"/>
        </w:numPr>
        <w:tabs>
          <w:tab w:val="left" w:pos="768"/>
        </w:tabs>
        <w:spacing w:line="244" w:lineRule="auto"/>
        <w:ind w:left="528" w:right="2388" w:firstLine="0"/>
        <w:rPr>
          <w:sz w:val="24"/>
        </w:rPr>
      </w:pPr>
      <w:r>
        <w:rPr>
          <w:rFonts w:ascii="Calibri" w:hAnsi="Calibri"/>
          <w:sz w:val="24"/>
        </w:rPr>
        <w:t>Соблюденатехнологиявыполненияпро</w:t>
      </w:r>
      <w:r>
        <w:rPr>
          <w:rFonts w:ascii="Calibri" w:hAnsi="Calibri"/>
          <w:sz w:val="24"/>
        </w:rPr>
        <w:t xml:space="preserve">екта,ноимеются1-2ошибкивэтапахилив </w:t>
      </w:r>
      <w:r>
        <w:rPr>
          <w:rFonts w:ascii="Calibri" w:hAnsi="Calibri"/>
          <w:spacing w:val="-2"/>
          <w:sz w:val="24"/>
        </w:rPr>
        <w:t>оформлении.</w:t>
      </w:r>
    </w:p>
    <w:p w:rsidR="004F227D" w:rsidRDefault="000F05D1">
      <w:pPr>
        <w:pStyle w:val="a5"/>
        <w:numPr>
          <w:ilvl w:val="0"/>
          <w:numId w:val="19"/>
        </w:numPr>
        <w:tabs>
          <w:tab w:val="left" w:pos="768"/>
        </w:tabs>
        <w:spacing w:line="242" w:lineRule="auto"/>
        <w:ind w:left="528" w:right="5951" w:firstLine="0"/>
        <w:rPr>
          <w:b/>
          <w:sz w:val="24"/>
        </w:rPr>
      </w:pPr>
      <w:r>
        <w:rPr>
          <w:rFonts w:ascii="Calibri" w:hAnsi="Calibri"/>
          <w:sz w:val="24"/>
        </w:rPr>
        <w:t xml:space="preserve">Самостоятельностьпроявленананедостаточном уровне.Низкий уровень - </w:t>
      </w:r>
      <w:r>
        <w:rPr>
          <w:rFonts w:ascii="Calibri" w:hAnsi="Calibri"/>
          <w:b/>
          <w:sz w:val="24"/>
        </w:rPr>
        <w:t>Оценка "2"</w:t>
      </w:r>
    </w:p>
    <w:p w:rsidR="004F227D" w:rsidRDefault="000F05D1">
      <w:pPr>
        <w:pStyle w:val="a3"/>
        <w:spacing w:line="262" w:lineRule="exact"/>
        <w:ind w:left="528"/>
      </w:pPr>
      <w:r>
        <w:t>Проектневыполненилине</w:t>
      </w:r>
      <w:r>
        <w:rPr>
          <w:spacing w:val="-2"/>
        </w:rPr>
        <w:t>завершен</w:t>
      </w:r>
    </w:p>
    <w:p w:rsidR="004F227D" w:rsidRDefault="000F05D1">
      <w:pPr>
        <w:pStyle w:val="Heading2"/>
        <w:spacing w:before="274"/>
        <w:ind w:left="528"/>
      </w:pPr>
      <w:r>
        <w:rPr>
          <w:spacing w:val="-2"/>
        </w:rPr>
        <w:t>Тестирование</w:t>
      </w:r>
    </w:p>
    <w:p w:rsidR="004F227D" w:rsidRDefault="000F05D1">
      <w:pPr>
        <w:pStyle w:val="a3"/>
        <w:spacing w:before="261"/>
        <w:ind w:left="528" w:right="1403"/>
      </w:pPr>
      <w:r>
        <w:rPr>
          <w:b/>
        </w:rPr>
        <w:t>Оценка«5»</w:t>
      </w:r>
      <w:r>
        <w:t xml:space="preserve">ставится,еслиучениквыполнилправильноот80%до100%отобщегочисла </w:t>
      </w:r>
      <w:r>
        <w:rPr>
          <w:spacing w:val="-2"/>
        </w:rPr>
        <w:t>баллов</w:t>
      </w:r>
    </w:p>
    <w:p w:rsidR="004F227D" w:rsidRDefault="000F05D1">
      <w:pPr>
        <w:pStyle w:val="a3"/>
        <w:ind w:left="528"/>
      </w:pPr>
      <w:r>
        <w:rPr>
          <w:b/>
        </w:rPr>
        <w:t>Оценка«4»</w:t>
      </w:r>
      <w:r>
        <w:t>ставится,еслиучениквыполнилправильноот60%до79%отобщего</w:t>
      </w:r>
      <w:r>
        <w:rPr>
          <w:spacing w:val="-2"/>
        </w:rPr>
        <w:t>числа</w:t>
      </w:r>
    </w:p>
    <w:p w:rsidR="004F227D" w:rsidRDefault="004F227D">
      <w:pPr>
        <w:sectPr w:rsidR="004F227D">
          <w:pgSz w:w="11940" w:h="16860"/>
          <w:pgMar w:top="460" w:right="0" w:bottom="280" w:left="180" w:header="720" w:footer="720" w:gutter="0"/>
          <w:cols w:space="720"/>
        </w:sectPr>
      </w:pPr>
    </w:p>
    <w:p w:rsidR="004F227D" w:rsidRDefault="000F05D1">
      <w:pPr>
        <w:pStyle w:val="a3"/>
        <w:spacing w:before="76"/>
        <w:ind w:left="227"/>
      </w:pPr>
      <w:r>
        <w:rPr>
          <w:spacing w:val="-2"/>
        </w:rPr>
        <w:lastRenderedPageBreak/>
        <w:t>баллов</w:t>
      </w:r>
    </w:p>
    <w:p w:rsidR="004F227D" w:rsidRDefault="000F05D1">
      <w:pPr>
        <w:pStyle w:val="a3"/>
        <w:ind w:left="227" w:right="2041"/>
      </w:pPr>
      <w:r>
        <w:rPr>
          <w:b/>
        </w:rPr>
        <w:t>Оценка«3»</w:t>
      </w:r>
      <w:r>
        <w:t xml:space="preserve">ставится,если учениквыполнилправильноот35%до59%отобщегочисла </w:t>
      </w:r>
      <w:r>
        <w:rPr>
          <w:spacing w:val="-2"/>
        </w:rPr>
        <w:t>баллов</w:t>
      </w:r>
    </w:p>
    <w:p w:rsidR="004F227D" w:rsidRDefault="000F05D1">
      <w:pPr>
        <w:pStyle w:val="a3"/>
        <w:spacing w:before="8" w:line="237" w:lineRule="auto"/>
        <w:ind w:left="227" w:right="2479"/>
      </w:pPr>
      <w:r>
        <w:rPr>
          <w:b/>
        </w:rPr>
        <w:t>Оценка«2»</w:t>
      </w:r>
      <w:r>
        <w:t>ставится,если учениквыполнилправильноменее35%отобщегочисла балловили неприступил к работе</w:t>
      </w:r>
      <w:r>
        <w:t>, или непредставил на проверку.</w:t>
      </w:r>
    </w:p>
    <w:p w:rsidR="004F227D" w:rsidRDefault="000F05D1">
      <w:pPr>
        <w:spacing w:before="271" w:line="570" w:lineRule="atLeast"/>
        <w:ind w:left="936" w:right="3910" w:firstLine="2236"/>
        <w:jc w:val="both"/>
        <w:rPr>
          <w:sz w:val="24"/>
        </w:rPr>
      </w:pPr>
      <w:r>
        <w:rPr>
          <w:b/>
          <w:spacing w:val="-2"/>
          <w:sz w:val="24"/>
        </w:rPr>
        <w:t xml:space="preserve">Критерииоцениваниялабораторныхработ </w:t>
      </w:r>
      <w:r>
        <w:rPr>
          <w:b/>
          <w:sz w:val="24"/>
        </w:rPr>
        <w:t xml:space="preserve">Оценка «5» </w:t>
      </w:r>
      <w:r>
        <w:rPr>
          <w:sz w:val="24"/>
        </w:rPr>
        <w:t>ставится, если ученик:</w:t>
      </w:r>
    </w:p>
    <w:p w:rsidR="004F227D" w:rsidRDefault="000F05D1">
      <w:pPr>
        <w:pStyle w:val="a3"/>
        <w:spacing w:before="56" w:line="249" w:lineRule="auto"/>
        <w:ind w:left="223" w:right="889"/>
        <w:jc w:val="both"/>
      </w:pPr>
      <w:r>
        <w:t>Правильно определил цель опыта и выполнил работу в полном объеме с соблюдением необходимой последовательности проведения опытов и измерений. Самостоятельн</w:t>
      </w:r>
      <w:r>
        <w:t xml:space="preserve">о и рационально выбрал и подготовил для опыта необходимое оборудование, все опыты провел в условиях и режимах, обеспечивающих получение результатов и выводов с наибольшей точностью. Научно грамотно, логично описал наблюдения и сформировал выводы из опыта. </w:t>
      </w:r>
      <w:r>
        <w:t>В представленном отчете правильно и аккуратно выполнил все записи, таблицы, рисунки, чертежи, графики, вычисления и сделал выводы. Правильно выполнил анализ погрешностей. Проявляет организационно-трудовые умения (поддерживаетчистотурабочегоместаипорядокнас</w:t>
      </w:r>
      <w:r>
        <w:t xml:space="preserve">толе,экономноиспользуетрасходныематериалы). Эксперимент осуществляет по планус учетом техники безопасности и правил работы с материалами и </w:t>
      </w:r>
      <w:r>
        <w:rPr>
          <w:spacing w:val="-2"/>
        </w:rPr>
        <w:t>оборудованием.</w:t>
      </w:r>
    </w:p>
    <w:p w:rsidR="004F227D" w:rsidRDefault="000F05D1">
      <w:pPr>
        <w:pStyle w:val="a3"/>
        <w:ind w:left="213" w:right="1185" w:firstLine="722"/>
        <w:jc w:val="both"/>
      </w:pPr>
      <w:r>
        <w:rPr>
          <w:b/>
        </w:rPr>
        <w:t xml:space="preserve">Оценка «4» </w:t>
      </w:r>
      <w:r>
        <w:t>ставится, если ученик выполнил требования к оценке «5», но: Опыт проводил в условиях,необес</w:t>
      </w:r>
      <w:r>
        <w:t>печивающихдостаточнойточностиизмерений.Былодопущенодва –тринедочета или более одной грубой ошибки и одного недочета. Эксперимент проведен не полностью или в описании наблюдений из опыта ученик допустил неточности, выводы сделал неполные.</w:t>
      </w:r>
    </w:p>
    <w:p w:rsidR="004F227D" w:rsidRDefault="000F05D1">
      <w:pPr>
        <w:ind w:left="926"/>
        <w:jc w:val="both"/>
        <w:rPr>
          <w:sz w:val="24"/>
        </w:rPr>
      </w:pPr>
      <w:r>
        <w:rPr>
          <w:b/>
          <w:sz w:val="24"/>
        </w:rPr>
        <w:t>Оценка«3»</w:t>
      </w:r>
      <w:r>
        <w:rPr>
          <w:sz w:val="24"/>
        </w:rPr>
        <w:t>ставится,</w:t>
      </w:r>
      <w:r>
        <w:rPr>
          <w:sz w:val="24"/>
        </w:rPr>
        <w:t>если</w:t>
      </w:r>
      <w:r>
        <w:rPr>
          <w:spacing w:val="-2"/>
          <w:sz w:val="24"/>
        </w:rPr>
        <w:t>ученик:</w:t>
      </w:r>
    </w:p>
    <w:p w:rsidR="004F227D" w:rsidRDefault="000F05D1">
      <w:pPr>
        <w:pStyle w:val="a3"/>
        <w:spacing w:line="249" w:lineRule="auto"/>
        <w:ind w:left="223" w:right="883"/>
        <w:jc w:val="both"/>
      </w:pPr>
      <w:r>
        <w:t>Правильноопределилцельопыта;работувыполняетправильнонеменеечемнаполовину,однакообъем выполненной части таков, что позволяет получить правильные результаты и выводы по основным, принципиально важным задачам работы. Подбор оборудования, объектов,</w:t>
      </w:r>
      <w:r>
        <w:t xml:space="preserve"> материалов, а также работы по началу опыта провел с помощью учителя; или в ходе проведения опыта и измерений опыта были допущены ошибки в описании наблюдений, формулировании выводов. Опыт проводился в нерациональныхусловиях,чтопривелокполучениюрезультатов</w:t>
      </w:r>
      <w:r>
        <w:t>сбольшейпогрешностьюиливотчете были допущены в общей сложности не более двух ошибок (в записях единиц, измерениях, в вычислениях,графиках,таблицах,схемах,анализепогрешностейит.д.)непринципиальногодляданной работыхарактера,ноповлиявшихнарезультатвыполнения;</w:t>
      </w:r>
      <w:r>
        <w:t>невыполненсовсемиливыполненневерно анализ погрешностей. Допускает грубую ошибку в ходе эксперимента (в объяснении, в оформлении работы, в соблюдении правил техники безопасности при работе с материалами и оборудованием), которая исправляется по требованию у</w:t>
      </w:r>
      <w:r>
        <w:t>чителя.</w:t>
      </w:r>
    </w:p>
    <w:p w:rsidR="004F227D" w:rsidRDefault="000F05D1">
      <w:pPr>
        <w:spacing w:line="255" w:lineRule="exact"/>
        <w:ind w:left="926"/>
        <w:jc w:val="both"/>
        <w:rPr>
          <w:sz w:val="24"/>
        </w:rPr>
      </w:pPr>
      <w:r>
        <w:rPr>
          <w:b/>
          <w:sz w:val="24"/>
        </w:rPr>
        <w:t>Оценка«2»</w:t>
      </w:r>
      <w:r>
        <w:rPr>
          <w:sz w:val="24"/>
        </w:rPr>
        <w:t>ставится,если</w:t>
      </w:r>
      <w:r>
        <w:rPr>
          <w:spacing w:val="-2"/>
          <w:sz w:val="24"/>
        </w:rPr>
        <w:t>ученик:</w:t>
      </w:r>
    </w:p>
    <w:p w:rsidR="004F227D" w:rsidRDefault="000F05D1">
      <w:pPr>
        <w:pStyle w:val="a3"/>
        <w:spacing w:line="249" w:lineRule="auto"/>
        <w:ind w:left="223" w:right="741"/>
        <w:jc w:val="both"/>
      </w:pPr>
      <w:r>
        <w:t>Не определил самостоятельно цель опыта: выполнил работу не полностью, не подготовил нужное оборудование и объем выполненной части работы не позволяет сделать правильных выводов. Опыты, измерения, вычисления, наблюдения</w:t>
      </w:r>
      <w:r>
        <w:t xml:space="preserve"> производились неправильно. В ходе работы и в отчете обнаружились в совокупностивсе недостатки, отмеченные в требованиях к оценке «3». Допускает две (иболее)грубыеошибкивходеэксперимента,вобъяснении,воформленииработы,всоблюденииправил техники безопасности </w:t>
      </w:r>
      <w:r>
        <w:t>при работе с веществами и оборудованием, которые не может исправить даже по требованию учителя.</w:t>
      </w:r>
    </w:p>
    <w:p w:rsidR="004F227D" w:rsidRDefault="004F227D">
      <w:pPr>
        <w:pStyle w:val="a3"/>
      </w:pPr>
    </w:p>
    <w:p w:rsidR="004F227D" w:rsidRDefault="004F227D">
      <w:pPr>
        <w:pStyle w:val="a3"/>
        <w:spacing w:before="6"/>
      </w:pPr>
    </w:p>
    <w:p w:rsidR="004F227D" w:rsidRDefault="000F05D1">
      <w:pPr>
        <w:spacing w:before="1"/>
        <w:ind w:left="667"/>
        <w:rPr>
          <w:b/>
          <w:i/>
          <w:sz w:val="24"/>
        </w:rPr>
      </w:pPr>
      <w:r>
        <w:rPr>
          <w:b/>
          <w:i/>
          <w:sz w:val="24"/>
        </w:rPr>
        <w:t>Перечень</w:t>
      </w:r>
      <w:r>
        <w:rPr>
          <w:b/>
          <w:i/>
          <w:spacing w:val="-2"/>
          <w:sz w:val="24"/>
        </w:rPr>
        <w:t>ошибок.</w:t>
      </w:r>
    </w:p>
    <w:p w:rsidR="004F227D" w:rsidRDefault="004F227D">
      <w:pPr>
        <w:pStyle w:val="a3"/>
        <w:spacing w:before="11"/>
        <w:rPr>
          <w:b/>
          <w:i/>
        </w:rPr>
      </w:pPr>
    </w:p>
    <w:p w:rsidR="004F227D" w:rsidRDefault="000F05D1">
      <w:pPr>
        <w:pStyle w:val="Heading2"/>
        <w:spacing w:before="1"/>
        <w:ind w:left="451"/>
      </w:pPr>
      <w:r>
        <w:t>Грубые</w:t>
      </w:r>
      <w:r>
        <w:rPr>
          <w:spacing w:val="-2"/>
        </w:rPr>
        <w:t>ошибки.</w:t>
      </w:r>
    </w:p>
    <w:p w:rsidR="004F227D" w:rsidRDefault="004F227D">
      <w:pPr>
        <w:pStyle w:val="a3"/>
        <w:spacing w:before="2"/>
        <w:rPr>
          <w:b/>
        </w:rPr>
      </w:pPr>
    </w:p>
    <w:p w:rsidR="004F227D" w:rsidRDefault="000F05D1">
      <w:pPr>
        <w:pStyle w:val="a5"/>
        <w:numPr>
          <w:ilvl w:val="0"/>
          <w:numId w:val="18"/>
        </w:numPr>
        <w:tabs>
          <w:tab w:val="left" w:pos="820"/>
        </w:tabs>
        <w:ind w:right="908"/>
        <w:rPr>
          <w:sz w:val="24"/>
        </w:rPr>
      </w:pPr>
      <w:r>
        <w:rPr>
          <w:sz w:val="24"/>
        </w:rPr>
        <w:t>Незнаниеопределенийосновныхпонятий,законов,правил,основныхположенийтеории,формул, общепринятых символов обозначения физических</w:t>
      </w:r>
      <w:r>
        <w:rPr>
          <w:sz w:val="24"/>
        </w:rPr>
        <w:t xml:space="preserve"> величин, единиц измерения.</w:t>
      </w:r>
    </w:p>
    <w:p w:rsidR="004F227D" w:rsidRDefault="000F05D1">
      <w:pPr>
        <w:pStyle w:val="a5"/>
        <w:numPr>
          <w:ilvl w:val="0"/>
          <w:numId w:val="18"/>
        </w:numPr>
        <w:tabs>
          <w:tab w:val="left" w:pos="820"/>
        </w:tabs>
        <w:ind w:hanging="364"/>
        <w:rPr>
          <w:sz w:val="24"/>
        </w:rPr>
      </w:pPr>
      <w:r>
        <w:rPr>
          <w:sz w:val="24"/>
        </w:rPr>
        <w:t>Неумениевыделитьвответе</w:t>
      </w:r>
      <w:r>
        <w:rPr>
          <w:spacing w:val="-2"/>
          <w:sz w:val="24"/>
        </w:rPr>
        <w:t>главное.</w:t>
      </w:r>
    </w:p>
    <w:p w:rsidR="004F227D" w:rsidRDefault="000F05D1">
      <w:pPr>
        <w:pStyle w:val="a5"/>
        <w:numPr>
          <w:ilvl w:val="0"/>
          <w:numId w:val="18"/>
        </w:numPr>
        <w:tabs>
          <w:tab w:val="left" w:pos="820"/>
        </w:tabs>
        <w:ind w:hanging="364"/>
        <w:rPr>
          <w:sz w:val="24"/>
        </w:rPr>
      </w:pPr>
      <w:r>
        <w:rPr>
          <w:sz w:val="24"/>
        </w:rPr>
        <w:t>Неумениеприменятьзнаниядлярешениязадачиобъясненияфизических</w:t>
      </w:r>
      <w:r>
        <w:rPr>
          <w:spacing w:val="-2"/>
          <w:sz w:val="24"/>
        </w:rPr>
        <w:t xml:space="preserve"> явлений.</w:t>
      </w:r>
    </w:p>
    <w:p w:rsidR="004F227D" w:rsidRDefault="004F227D">
      <w:pPr>
        <w:rPr>
          <w:sz w:val="24"/>
        </w:rPr>
        <w:sectPr w:rsidR="004F227D">
          <w:pgSz w:w="11940" w:h="16860"/>
          <w:pgMar w:top="520" w:right="0" w:bottom="280" w:left="180" w:header="720" w:footer="720" w:gutter="0"/>
          <w:cols w:space="720"/>
        </w:sectPr>
      </w:pPr>
    </w:p>
    <w:p w:rsidR="004F227D" w:rsidRDefault="000F05D1">
      <w:pPr>
        <w:pStyle w:val="a5"/>
        <w:numPr>
          <w:ilvl w:val="0"/>
          <w:numId w:val="18"/>
        </w:numPr>
        <w:tabs>
          <w:tab w:val="left" w:pos="820"/>
        </w:tabs>
        <w:spacing w:before="66"/>
        <w:ind w:hanging="364"/>
        <w:rPr>
          <w:sz w:val="24"/>
        </w:rPr>
      </w:pPr>
      <w:r>
        <w:rPr>
          <w:sz w:val="24"/>
        </w:rPr>
        <w:lastRenderedPageBreak/>
        <w:t>Неумениечитатьистроитьграфикиипринципиальные</w:t>
      </w:r>
      <w:r>
        <w:rPr>
          <w:spacing w:val="-2"/>
          <w:sz w:val="24"/>
        </w:rPr>
        <w:t>схемы.</w:t>
      </w:r>
    </w:p>
    <w:p w:rsidR="004F227D" w:rsidRDefault="004F227D">
      <w:pPr>
        <w:pStyle w:val="a3"/>
        <w:spacing w:before="17"/>
      </w:pPr>
    </w:p>
    <w:p w:rsidR="004F227D" w:rsidRDefault="000F05D1">
      <w:pPr>
        <w:pStyle w:val="Heading2"/>
        <w:ind w:left="451"/>
        <w:jc w:val="both"/>
      </w:pPr>
      <w:r>
        <w:rPr>
          <w:spacing w:val="-2"/>
        </w:rPr>
        <w:t>Негрубыеошибки.</w:t>
      </w:r>
    </w:p>
    <w:p w:rsidR="004F227D" w:rsidRDefault="004F227D">
      <w:pPr>
        <w:pStyle w:val="a3"/>
        <w:spacing w:before="5"/>
        <w:rPr>
          <w:b/>
        </w:rPr>
      </w:pPr>
    </w:p>
    <w:p w:rsidR="004F227D" w:rsidRDefault="000F05D1">
      <w:pPr>
        <w:pStyle w:val="a3"/>
        <w:spacing w:line="247" w:lineRule="auto"/>
        <w:ind w:left="528" w:right="686" w:hanging="12"/>
        <w:jc w:val="both"/>
      </w:pPr>
      <w:r>
        <w:t>Неточности формулировок, определений, понятий, законов, теорий, вызванные неполнотой охвата основныхпризнаковопределяемогопонятия,ошибки,вызванныенесоблюдениемусловийпроведении опыта или измерений.</w:t>
      </w:r>
    </w:p>
    <w:p w:rsidR="004F227D" w:rsidRDefault="004F227D">
      <w:pPr>
        <w:pStyle w:val="a3"/>
        <w:spacing w:before="4"/>
      </w:pPr>
    </w:p>
    <w:p w:rsidR="004F227D" w:rsidRDefault="000F05D1">
      <w:pPr>
        <w:pStyle w:val="a5"/>
        <w:numPr>
          <w:ilvl w:val="0"/>
          <w:numId w:val="17"/>
        </w:numPr>
        <w:tabs>
          <w:tab w:val="left" w:pos="528"/>
          <w:tab w:val="left" w:pos="1073"/>
          <w:tab w:val="left" w:pos="1860"/>
          <w:tab w:val="left" w:pos="2306"/>
          <w:tab w:val="left" w:pos="2801"/>
          <w:tab w:val="left" w:pos="3192"/>
          <w:tab w:val="left" w:pos="4052"/>
          <w:tab w:val="left" w:pos="4167"/>
          <w:tab w:val="left" w:pos="4743"/>
          <w:tab w:val="left" w:pos="5948"/>
          <w:tab w:val="left" w:pos="6370"/>
          <w:tab w:val="left" w:pos="6562"/>
          <w:tab w:val="left" w:pos="8209"/>
          <w:tab w:val="left" w:pos="8713"/>
          <w:tab w:val="left" w:pos="9858"/>
        </w:tabs>
        <w:spacing w:line="247" w:lineRule="auto"/>
        <w:ind w:right="730" w:hanging="12"/>
        <w:rPr>
          <w:sz w:val="24"/>
        </w:rPr>
      </w:pPr>
      <w:r>
        <w:rPr>
          <w:spacing w:val="-2"/>
          <w:sz w:val="24"/>
        </w:rPr>
        <w:t>Ошибки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условных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обозначениях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принципиальных</w:t>
      </w:r>
      <w:r>
        <w:rPr>
          <w:sz w:val="24"/>
        </w:rPr>
        <w:tab/>
      </w:r>
      <w:r>
        <w:rPr>
          <w:spacing w:val="-2"/>
          <w:sz w:val="24"/>
        </w:rPr>
        <w:t>схемах</w:t>
      </w:r>
      <w:r>
        <w:rPr>
          <w:spacing w:val="-2"/>
          <w:sz w:val="24"/>
        </w:rPr>
        <w:t>,</w:t>
      </w:r>
      <w:r>
        <w:rPr>
          <w:sz w:val="24"/>
        </w:rPr>
        <w:tab/>
      </w:r>
      <w:r>
        <w:rPr>
          <w:spacing w:val="-2"/>
          <w:sz w:val="24"/>
        </w:rPr>
        <w:t>неточности чертежей,</w:t>
      </w:r>
      <w:r>
        <w:rPr>
          <w:sz w:val="24"/>
        </w:rPr>
        <w:tab/>
      </w:r>
      <w:r>
        <w:rPr>
          <w:spacing w:val="-2"/>
          <w:sz w:val="24"/>
        </w:rPr>
        <w:t>графиков,</w:t>
      </w:r>
      <w:r>
        <w:rPr>
          <w:sz w:val="24"/>
        </w:rPr>
        <w:tab/>
      </w:r>
      <w:r>
        <w:rPr>
          <w:spacing w:val="-4"/>
          <w:sz w:val="24"/>
        </w:rPr>
        <w:t>схем,</w:t>
      </w:r>
      <w:r>
        <w:rPr>
          <w:sz w:val="24"/>
        </w:rPr>
        <w:tab/>
      </w:r>
      <w:r>
        <w:rPr>
          <w:spacing w:val="-5"/>
          <w:sz w:val="24"/>
        </w:rPr>
        <w:t>при</w:t>
      </w:r>
      <w:r>
        <w:rPr>
          <w:sz w:val="24"/>
        </w:rPr>
        <w:tab/>
      </w:r>
      <w:r>
        <w:rPr>
          <w:spacing w:val="-2"/>
          <w:sz w:val="24"/>
        </w:rPr>
        <w:t>определении</w:t>
      </w:r>
      <w:r>
        <w:rPr>
          <w:sz w:val="24"/>
        </w:rPr>
        <w:tab/>
      </w:r>
      <w:r>
        <w:rPr>
          <w:spacing w:val="-2"/>
          <w:sz w:val="24"/>
        </w:rPr>
        <w:t>относительной</w:t>
      </w:r>
      <w:r>
        <w:rPr>
          <w:sz w:val="24"/>
        </w:rPr>
        <w:tab/>
      </w:r>
      <w:r>
        <w:rPr>
          <w:spacing w:val="-2"/>
          <w:sz w:val="24"/>
        </w:rPr>
        <w:t>погрешности</w:t>
      </w:r>
      <w:r>
        <w:rPr>
          <w:sz w:val="24"/>
        </w:rPr>
        <w:tab/>
      </w:r>
      <w:r>
        <w:rPr>
          <w:spacing w:val="-2"/>
          <w:sz w:val="24"/>
        </w:rPr>
        <w:t>измерений.</w:t>
      </w:r>
    </w:p>
    <w:p w:rsidR="004F227D" w:rsidRDefault="000F05D1">
      <w:pPr>
        <w:pStyle w:val="a5"/>
        <w:numPr>
          <w:ilvl w:val="0"/>
          <w:numId w:val="17"/>
        </w:numPr>
        <w:tabs>
          <w:tab w:val="left" w:pos="1049"/>
          <w:tab w:val="left" w:pos="2270"/>
          <w:tab w:val="left" w:pos="2988"/>
          <w:tab w:val="left" w:pos="4265"/>
          <w:tab w:val="left" w:pos="5672"/>
          <w:tab w:val="left" w:pos="7486"/>
          <w:tab w:val="left" w:pos="8569"/>
          <w:tab w:val="left" w:pos="10117"/>
        </w:tabs>
        <w:spacing w:line="274" w:lineRule="exact"/>
        <w:ind w:left="1049" w:hanging="521"/>
        <w:rPr>
          <w:sz w:val="24"/>
        </w:rPr>
      </w:pPr>
      <w:r>
        <w:rPr>
          <w:spacing w:val="-2"/>
          <w:sz w:val="24"/>
        </w:rPr>
        <w:t>Пропуск</w:t>
      </w:r>
      <w:r>
        <w:rPr>
          <w:sz w:val="24"/>
        </w:rPr>
        <w:tab/>
      </w:r>
      <w:r>
        <w:rPr>
          <w:spacing w:val="-5"/>
          <w:sz w:val="24"/>
        </w:rPr>
        <w:t>или</w:t>
      </w:r>
      <w:r>
        <w:rPr>
          <w:sz w:val="24"/>
        </w:rPr>
        <w:tab/>
      </w:r>
      <w:r>
        <w:rPr>
          <w:spacing w:val="-2"/>
          <w:sz w:val="24"/>
        </w:rPr>
        <w:t>неточное</w:t>
      </w:r>
      <w:r>
        <w:rPr>
          <w:sz w:val="24"/>
        </w:rPr>
        <w:tab/>
      </w:r>
      <w:r>
        <w:rPr>
          <w:spacing w:val="-2"/>
          <w:sz w:val="24"/>
        </w:rPr>
        <w:t>написание</w:t>
      </w:r>
      <w:r>
        <w:rPr>
          <w:sz w:val="24"/>
        </w:rPr>
        <w:tab/>
      </w:r>
      <w:r>
        <w:rPr>
          <w:spacing w:val="-2"/>
          <w:sz w:val="24"/>
        </w:rPr>
        <w:t>наименований</w:t>
      </w:r>
      <w:r>
        <w:rPr>
          <w:sz w:val="24"/>
        </w:rPr>
        <w:tab/>
      </w:r>
      <w:r>
        <w:rPr>
          <w:spacing w:val="-2"/>
          <w:sz w:val="24"/>
        </w:rPr>
        <w:t>единиц</w:t>
      </w:r>
      <w:r>
        <w:rPr>
          <w:sz w:val="24"/>
        </w:rPr>
        <w:tab/>
      </w:r>
      <w:r>
        <w:rPr>
          <w:spacing w:val="-2"/>
          <w:sz w:val="24"/>
        </w:rPr>
        <w:t>физических</w:t>
      </w:r>
      <w:r>
        <w:rPr>
          <w:sz w:val="24"/>
        </w:rPr>
        <w:tab/>
      </w:r>
      <w:r>
        <w:rPr>
          <w:spacing w:val="-2"/>
          <w:sz w:val="24"/>
        </w:rPr>
        <w:t>величин.</w:t>
      </w:r>
    </w:p>
    <w:p w:rsidR="004F227D" w:rsidRDefault="000F05D1">
      <w:pPr>
        <w:pStyle w:val="a5"/>
        <w:numPr>
          <w:ilvl w:val="0"/>
          <w:numId w:val="17"/>
        </w:numPr>
        <w:tabs>
          <w:tab w:val="left" w:pos="768"/>
        </w:tabs>
        <w:spacing w:before="7"/>
        <w:ind w:left="768" w:hanging="240"/>
        <w:rPr>
          <w:sz w:val="24"/>
        </w:rPr>
      </w:pPr>
      <w:r>
        <w:rPr>
          <w:sz w:val="24"/>
        </w:rPr>
        <w:t>Нерациональныйвыборхода</w:t>
      </w:r>
      <w:r>
        <w:rPr>
          <w:spacing w:val="-2"/>
          <w:sz w:val="24"/>
        </w:rPr>
        <w:t>решения.</w:t>
      </w:r>
    </w:p>
    <w:p w:rsidR="004F227D" w:rsidRDefault="004F227D">
      <w:pPr>
        <w:pStyle w:val="a3"/>
        <w:spacing w:before="29"/>
      </w:pPr>
    </w:p>
    <w:p w:rsidR="004F227D" w:rsidRDefault="000F05D1">
      <w:pPr>
        <w:pStyle w:val="Heading2"/>
        <w:ind w:left="1027"/>
      </w:pPr>
      <w:r>
        <w:rPr>
          <w:spacing w:val="-2"/>
        </w:rPr>
        <w:t>Недочеты.</w:t>
      </w:r>
    </w:p>
    <w:p w:rsidR="004F227D" w:rsidRDefault="000F05D1">
      <w:pPr>
        <w:pStyle w:val="a5"/>
        <w:numPr>
          <w:ilvl w:val="0"/>
          <w:numId w:val="16"/>
        </w:numPr>
        <w:tabs>
          <w:tab w:val="left" w:pos="820"/>
        </w:tabs>
        <w:spacing w:before="274"/>
        <w:ind w:right="2394"/>
        <w:rPr>
          <w:sz w:val="24"/>
        </w:rPr>
      </w:pPr>
      <w:r>
        <w:rPr>
          <w:sz w:val="24"/>
        </w:rPr>
        <w:t>Нерациональныезаписипривычислениях,нерациональные</w:t>
      </w:r>
      <w:r>
        <w:rPr>
          <w:sz w:val="24"/>
        </w:rPr>
        <w:t>приёмыввычислении, преобразовании и решении задач.</w:t>
      </w:r>
    </w:p>
    <w:p w:rsidR="004F227D" w:rsidRDefault="000F05D1">
      <w:pPr>
        <w:pStyle w:val="a5"/>
        <w:numPr>
          <w:ilvl w:val="0"/>
          <w:numId w:val="16"/>
        </w:numPr>
        <w:tabs>
          <w:tab w:val="left" w:pos="820"/>
        </w:tabs>
        <w:spacing w:before="1"/>
        <w:ind w:right="1714"/>
        <w:rPr>
          <w:sz w:val="24"/>
        </w:rPr>
      </w:pPr>
      <w:r>
        <w:rPr>
          <w:sz w:val="24"/>
        </w:rPr>
        <w:t>Арифметическиеошибкиввычислениях,еслиэтиошибкигрубонеискажаютреальность полученного результата.</w:t>
      </w:r>
    </w:p>
    <w:p w:rsidR="004F227D" w:rsidRDefault="000F05D1">
      <w:pPr>
        <w:pStyle w:val="a5"/>
        <w:numPr>
          <w:ilvl w:val="0"/>
          <w:numId w:val="16"/>
        </w:numPr>
        <w:tabs>
          <w:tab w:val="left" w:pos="820"/>
        </w:tabs>
        <w:ind w:hanging="364"/>
        <w:rPr>
          <w:sz w:val="24"/>
        </w:rPr>
      </w:pPr>
      <w:r>
        <w:rPr>
          <w:sz w:val="24"/>
        </w:rPr>
        <w:t>Отдельныепогрешностивформулировкевопросаили</w:t>
      </w:r>
      <w:r>
        <w:rPr>
          <w:spacing w:val="-2"/>
          <w:sz w:val="24"/>
        </w:rPr>
        <w:t xml:space="preserve"> ответа.</w:t>
      </w:r>
    </w:p>
    <w:p w:rsidR="004F227D" w:rsidRDefault="000F05D1">
      <w:pPr>
        <w:pStyle w:val="a5"/>
        <w:numPr>
          <w:ilvl w:val="0"/>
          <w:numId w:val="16"/>
        </w:numPr>
        <w:tabs>
          <w:tab w:val="left" w:pos="820"/>
        </w:tabs>
        <w:ind w:hanging="364"/>
        <w:rPr>
          <w:sz w:val="24"/>
        </w:rPr>
      </w:pPr>
      <w:r>
        <w:rPr>
          <w:sz w:val="24"/>
        </w:rPr>
        <w:t>Небрежноевыполнениезаписей,чертежей,схем,</w:t>
      </w:r>
      <w:r>
        <w:rPr>
          <w:spacing w:val="-2"/>
          <w:sz w:val="24"/>
        </w:rPr>
        <w:t>графиков.</w:t>
      </w:r>
    </w:p>
    <w:p w:rsidR="004F227D" w:rsidRDefault="000F05D1">
      <w:pPr>
        <w:pStyle w:val="a5"/>
        <w:numPr>
          <w:ilvl w:val="0"/>
          <w:numId w:val="16"/>
        </w:numPr>
        <w:tabs>
          <w:tab w:val="left" w:pos="820"/>
        </w:tabs>
        <w:ind w:hanging="364"/>
        <w:rPr>
          <w:sz w:val="24"/>
        </w:rPr>
      </w:pPr>
      <w:r>
        <w:rPr>
          <w:spacing w:val="-2"/>
          <w:sz w:val="24"/>
        </w:rPr>
        <w:t>Орфогр</w:t>
      </w:r>
      <w:r>
        <w:rPr>
          <w:spacing w:val="-2"/>
          <w:sz w:val="24"/>
        </w:rPr>
        <w:t>афическиеипунктуационныеошибки.</w:t>
      </w:r>
    </w:p>
    <w:p w:rsidR="004F227D" w:rsidRDefault="004F227D">
      <w:pPr>
        <w:pStyle w:val="a3"/>
        <w:spacing w:before="118"/>
      </w:pPr>
    </w:p>
    <w:p w:rsidR="004F227D" w:rsidRDefault="000F05D1">
      <w:pPr>
        <w:pStyle w:val="Heading1"/>
        <w:ind w:left="3060" w:right="4693" w:hanging="2797"/>
      </w:pPr>
      <w:r>
        <w:t xml:space="preserve">Критерииоцениванияпофизическойкультуре10-11 </w:t>
      </w:r>
      <w:r>
        <w:rPr>
          <w:spacing w:val="-2"/>
        </w:rPr>
        <w:t>класс</w:t>
      </w:r>
    </w:p>
    <w:p w:rsidR="004F227D" w:rsidRDefault="000F05D1">
      <w:pPr>
        <w:spacing w:before="218" w:line="273" w:lineRule="auto"/>
        <w:ind w:left="100" w:right="874"/>
        <w:jc w:val="both"/>
        <w:rPr>
          <w:sz w:val="26"/>
        </w:rPr>
      </w:pPr>
      <w:r>
        <w:rPr>
          <w:i/>
          <w:sz w:val="26"/>
          <w:u w:val="single"/>
        </w:rPr>
        <w:t>Качественные критерии успеваемости</w:t>
      </w:r>
      <w:r>
        <w:rPr>
          <w:sz w:val="26"/>
        </w:rPr>
        <w:t xml:space="preserve">характеризуют степень овладения программным материалом: знаниями, двигательными умениями и навыками, способами физкультурно- </w:t>
      </w:r>
      <w:r>
        <w:rPr>
          <w:spacing w:val="-4"/>
          <w:sz w:val="26"/>
        </w:rPr>
        <w:t>оздоровительно</w:t>
      </w:r>
      <w:r>
        <w:rPr>
          <w:spacing w:val="-4"/>
          <w:sz w:val="26"/>
        </w:rPr>
        <w:t xml:space="preserve">йдеятельности,включённымивобязательныйминимумсодержанияобразованияив </w:t>
      </w:r>
      <w:r>
        <w:rPr>
          <w:sz w:val="26"/>
        </w:rPr>
        <w:t>школьный образовательный стандарт.</w:t>
      </w:r>
    </w:p>
    <w:p w:rsidR="004F227D" w:rsidRDefault="000F05D1">
      <w:pPr>
        <w:spacing w:before="154" w:line="276" w:lineRule="auto"/>
        <w:ind w:left="100" w:right="886"/>
        <w:jc w:val="both"/>
        <w:rPr>
          <w:sz w:val="26"/>
        </w:rPr>
      </w:pPr>
      <w:r>
        <w:rPr>
          <w:i/>
          <w:sz w:val="26"/>
          <w:u w:val="single"/>
        </w:rPr>
        <w:t>Количественные критерии успеваемости</w:t>
      </w:r>
      <w:r>
        <w:rPr>
          <w:sz w:val="26"/>
        </w:rPr>
        <w:t>определяют сдвиги в физической подготовленности, складывающиеся из показателей развития основных физических способно</w:t>
      </w:r>
      <w:r>
        <w:rPr>
          <w:sz w:val="26"/>
        </w:rPr>
        <w:t>стей: силовых, скоростных, координационных, выносливости, гибкости и их сочетаний, что отражает направленность и уровни реализуемых образовательных программ.</w:t>
      </w:r>
    </w:p>
    <w:p w:rsidR="004F227D" w:rsidRDefault="000F05D1">
      <w:pPr>
        <w:spacing w:before="163" w:line="276" w:lineRule="auto"/>
        <w:ind w:left="100" w:right="880"/>
        <w:jc w:val="both"/>
        <w:rPr>
          <w:sz w:val="26"/>
        </w:rPr>
      </w:pPr>
      <w:r>
        <w:rPr>
          <w:i/>
          <w:sz w:val="26"/>
          <w:u w:val="single"/>
        </w:rPr>
        <w:t>Итоговая отметка</w:t>
      </w:r>
      <w:r>
        <w:rPr>
          <w:sz w:val="26"/>
        </w:rPr>
        <w:t>выставляется учащимся за овладение темы, раздела, за четверть (в старших классах –</w:t>
      </w:r>
      <w:r>
        <w:rPr>
          <w:sz w:val="26"/>
        </w:rPr>
        <w:t xml:space="preserve"> за полугодие), за учебный год. Она включает в себя текущие отметки, полученные учащимися за овладение всеми составляющими успеваемости: знаниями, двигательными умениями и навыками, а также отражает сдвиги в развитии физических способностей, умений осущест</w:t>
      </w:r>
      <w:r>
        <w:rPr>
          <w:sz w:val="26"/>
        </w:rPr>
        <w:t>влять физкультурно-оздоровительную деятельность.</w:t>
      </w:r>
    </w:p>
    <w:p w:rsidR="004F227D" w:rsidRDefault="000F05D1">
      <w:pPr>
        <w:pStyle w:val="a5"/>
        <w:numPr>
          <w:ilvl w:val="0"/>
          <w:numId w:val="15"/>
        </w:numPr>
        <w:tabs>
          <w:tab w:val="left" w:pos="514"/>
        </w:tabs>
        <w:spacing w:before="187"/>
        <w:ind w:left="514" w:hanging="258"/>
        <w:jc w:val="left"/>
        <w:rPr>
          <w:b/>
          <w:sz w:val="26"/>
        </w:rPr>
      </w:pPr>
      <w:r>
        <w:rPr>
          <w:b/>
          <w:spacing w:val="-2"/>
          <w:sz w:val="26"/>
        </w:rPr>
        <w:t>Дляустныхответовопределяютсяследующие критерииотметок</w:t>
      </w:r>
    </w:p>
    <w:p w:rsidR="004F227D" w:rsidRDefault="004F227D">
      <w:pPr>
        <w:pStyle w:val="a3"/>
        <w:spacing w:before="3"/>
        <w:rPr>
          <w:b/>
          <w:sz w:val="18"/>
        </w:r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5"/>
        <w:gridCol w:w="3305"/>
        <w:gridCol w:w="4978"/>
      </w:tblGrid>
      <w:tr w:rsidR="004F227D">
        <w:trPr>
          <w:trHeight w:val="849"/>
          <w:jc w:val="right"/>
        </w:trPr>
        <w:tc>
          <w:tcPr>
            <w:tcW w:w="3075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z w:val="26"/>
              </w:rPr>
              <w:t>Уровни</w:t>
            </w:r>
            <w:r>
              <w:rPr>
                <w:spacing w:val="-2"/>
                <w:sz w:val="26"/>
              </w:rPr>
              <w:t>усвоения</w:t>
            </w:r>
          </w:p>
        </w:tc>
        <w:tc>
          <w:tcPr>
            <w:tcW w:w="3305" w:type="dxa"/>
          </w:tcPr>
          <w:p w:rsidR="004F227D" w:rsidRDefault="000F05D1">
            <w:pPr>
              <w:pStyle w:val="TableParagraph"/>
              <w:spacing w:line="278" w:lineRule="auto"/>
              <w:ind w:left="16"/>
              <w:rPr>
                <w:sz w:val="26"/>
              </w:rPr>
            </w:pPr>
            <w:r>
              <w:rPr>
                <w:sz w:val="26"/>
              </w:rPr>
              <w:t xml:space="preserve">Отметкапопятибалльной </w:t>
            </w:r>
            <w:r>
              <w:rPr>
                <w:spacing w:val="-2"/>
                <w:sz w:val="26"/>
              </w:rPr>
              <w:t>шкале</w:t>
            </w:r>
          </w:p>
        </w:tc>
        <w:tc>
          <w:tcPr>
            <w:tcW w:w="4978" w:type="dxa"/>
            <w:tcBorders>
              <w:right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17"/>
              <w:rPr>
                <w:sz w:val="26"/>
              </w:rPr>
            </w:pPr>
            <w:r>
              <w:rPr>
                <w:w w:val="90"/>
                <w:sz w:val="26"/>
              </w:rPr>
              <w:t>Показатели</w:t>
            </w:r>
            <w:r>
              <w:rPr>
                <w:spacing w:val="-2"/>
                <w:sz w:val="26"/>
              </w:rPr>
              <w:t>выполнения</w:t>
            </w:r>
          </w:p>
        </w:tc>
      </w:tr>
      <w:tr w:rsidR="004F227D">
        <w:trPr>
          <w:trHeight w:val="846"/>
          <w:jc w:val="right"/>
        </w:trPr>
        <w:tc>
          <w:tcPr>
            <w:tcW w:w="3075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  <w:tc>
          <w:tcPr>
            <w:tcW w:w="3305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«5»</w:t>
            </w:r>
          </w:p>
        </w:tc>
        <w:tc>
          <w:tcPr>
            <w:tcW w:w="4978" w:type="dxa"/>
            <w:tcBorders>
              <w:right w:val="nil"/>
            </w:tcBorders>
          </w:tcPr>
          <w:p w:rsidR="004F227D" w:rsidRDefault="000F05D1">
            <w:pPr>
              <w:pStyle w:val="TableParagraph"/>
              <w:spacing w:line="273" w:lineRule="auto"/>
              <w:ind w:left="17"/>
              <w:rPr>
                <w:sz w:val="26"/>
              </w:rPr>
            </w:pPr>
            <w:r>
              <w:rPr>
                <w:sz w:val="26"/>
              </w:rPr>
              <w:t>За ответ, в котором</w:t>
            </w:r>
            <w:r>
              <w:rPr>
                <w:sz w:val="26"/>
              </w:rPr>
              <w:t>учащийся демонстриру материала; логично его излагает, используя</w:t>
            </w:r>
          </w:p>
        </w:tc>
      </w:tr>
    </w:tbl>
    <w:p w:rsidR="004F227D" w:rsidRDefault="004F227D">
      <w:pPr>
        <w:spacing w:line="273" w:lineRule="auto"/>
        <w:rPr>
          <w:sz w:val="26"/>
        </w:rPr>
        <w:sectPr w:rsidR="004F227D">
          <w:pgSz w:w="11940" w:h="16860"/>
          <w:pgMar w:top="480" w:right="0" w:bottom="970" w:left="180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5"/>
        <w:gridCol w:w="3305"/>
        <w:gridCol w:w="4978"/>
      </w:tblGrid>
      <w:tr w:rsidR="004F227D">
        <w:trPr>
          <w:trHeight w:val="1533"/>
          <w:jc w:val="right"/>
        </w:trPr>
        <w:tc>
          <w:tcPr>
            <w:tcW w:w="3075" w:type="dxa"/>
          </w:tcPr>
          <w:p w:rsidR="004F227D" w:rsidRDefault="000F05D1">
            <w:pPr>
              <w:pStyle w:val="TableParagraph"/>
              <w:spacing w:line="277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lastRenderedPageBreak/>
              <w:t>Повышенный</w:t>
            </w:r>
          </w:p>
        </w:tc>
        <w:tc>
          <w:tcPr>
            <w:tcW w:w="3305" w:type="dxa"/>
          </w:tcPr>
          <w:p w:rsidR="004F227D" w:rsidRDefault="000F05D1">
            <w:pPr>
              <w:pStyle w:val="TableParagraph"/>
              <w:spacing w:line="277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«4»</w:t>
            </w:r>
          </w:p>
        </w:tc>
        <w:tc>
          <w:tcPr>
            <w:tcW w:w="4978" w:type="dxa"/>
            <w:tcBorders>
              <w:right w:val="nil"/>
            </w:tcBorders>
          </w:tcPr>
          <w:p w:rsidR="004F227D" w:rsidRDefault="000F05D1">
            <w:pPr>
              <w:pStyle w:val="TableParagraph"/>
              <w:spacing w:line="282" w:lineRule="exact"/>
              <w:ind w:left="17"/>
              <w:rPr>
                <w:sz w:val="26"/>
              </w:rPr>
            </w:pPr>
            <w:r>
              <w:rPr>
                <w:sz w:val="26"/>
              </w:rPr>
              <w:t>Затотжеответ,если внемсодержатся</w:t>
            </w:r>
            <w:r>
              <w:rPr>
                <w:spacing w:val="-4"/>
                <w:sz w:val="26"/>
              </w:rPr>
              <w:t>небо</w:t>
            </w:r>
          </w:p>
          <w:p w:rsidR="004F227D" w:rsidRDefault="000F05D1">
            <w:pPr>
              <w:pStyle w:val="TableParagraph"/>
              <w:spacing w:before="34" w:line="280" w:lineRule="auto"/>
              <w:ind w:left="17" w:right="-32"/>
              <w:rPr>
                <w:sz w:val="26"/>
              </w:rPr>
            </w:pPr>
            <w:r>
              <w:rPr>
                <w:sz w:val="26"/>
              </w:rPr>
              <w:t>ошибки; еслиучащийся допустил одну оши можетихисправитьсамостоятельноилис</w:t>
            </w:r>
            <w:r>
              <w:rPr>
                <w:spacing w:val="-5"/>
                <w:sz w:val="26"/>
              </w:rPr>
              <w:t>не</w:t>
            </w:r>
          </w:p>
        </w:tc>
      </w:tr>
      <w:tr w:rsidR="004F227D">
        <w:trPr>
          <w:trHeight w:val="1192"/>
          <w:jc w:val="right"/>
        </w:trPr>
        <w:tc>
          <w:tcPr>
            <w:tcW w:w="3075" w:type="dxa"/>
          </w:tcPr>
          <w:p w:rsidR="004F227D" w:rsidRDefault="000F05D1">
            <w:pPr>
              <w:pStyle w:val="TableParagraph"/>
              <w:spacing w:line="279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Базовый</w:t>
            </w:r>
          </w:p>
        </w:tc>
        <w:tc>
          <w:tcPr>
            <w:tcW w:w="3305" w:type="dxa"/>
          </w:tcPr>
          <w:p w:rsidR="004F227D" w:rsidRDefault="000F05D1">
            <w:pPr>
              <w:pStyle w:val="TableParagraph"/>
              <w:spacing w:line="279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«3»</w:t>
            </w:r>
          </w:p>
        </w:tc>
        <w:tc>
          <w:tcPr>
            <w:tcW w:w="4978" w:type="dxa"/>
            <w:tcBorders>
              <w:right w:val="nil"/>
            </w:tcBorders>
          </w:tcPr>
          <w:p w:rsidR="004F227D" w:rsidRDefault="000F05D1">
            <w:pPr>
              <w:pStyle w:val="TableParagraph"/>
              <w:spacing w:line="273" w:lineRule="auto"/>
              <w:ind w:left="17" w:right="-44"/>
              <w:jc w:val="both"/>
              <w:rPr>
                <w:sz w:val="26"/>
              </w:rPr>
            </w:pPr>
            <w:r>
              <w:rPr>
                <w:sz w:val="26"/>
              </w:rPr>
              <w:t>За ответ, в котором отсутствует логичес пробелывзнанииматериала,нетдолжнойар знания на практике.</w:t>
            </w:r>
          </w:p>
        </w:tc>
      </w:tr>
    </w:tbl>
    <w:p w:rsidR="004F227D" w:rsidRDefault="004F227D">
      <w:pPr>
        <w:spacing w:line="273" w:lineRule="auto"/>
        <w:jc w:val="both"/>
        <w:rPr>
          <w:sz w:val="26"/>
        </w:rPr>
        <w:sectPr w:rsidR="004F227D">
          <w:type w:val="continuous"/>
          <w:pgSz w:w="11940" w:h="16860"/>
          <w:pgMar w:top="560" w:right="0" w:bottom="280" w:left="180" w:header="720" w:footer="720" w:gutter="0"/>
          <w:cols w:space="720"/>
        </w:sect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70"/>
        <w:gridCol w:w="3305"/>
        <w:gridCol w:w="8977"/>
      </w:tblGrid>
      <w:tr w:rsidR="004F227D">
        <w:trPr>
          <w:trHeight w:val="1202"/>
        </w:trPr>
        <w:tc>
          <w:tcPr>
            <w:tcW w:w="3070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lastRenderedPageBreak/>
              <w:t>Пониженный</w:t>
            </w:r>
          </w:p>
        </w:tc>
        <w:tc>
          <w:tcPr>
            <w:tcW w:w="3305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«2»</w:t>
            </w:r>
          </w:p>
        </w:tc>
        <w:tc>
          <w:tcPr>
            <w:tcW w:w="8977" w:type="dxa"/>
          </w:tcPr>
          <w:p w:rsidR="004F227D" w:rsidRDefault="000F05D1">
            <w:pPr>
              <w:pStyle w:val="TableParagraph"/>
              <w:spacing w:line="273" w:lineRule="auto"/>
              <w:ind w:left="19" w:right="251"/>
              <w:rPr>
                <w:sz w:val="26"/>
              </w:rPr>
            </w:pPr>
            <w:r>
              <w:rPr>
                <w:sz w:val="26"/>
              </w:rPr>
              <w:t>Обучающийся не овладел основными знаниями и умениями в соответствии с требованиями программы и допустил больше ошибок и недочетов, чем необходимо для отметки3.</w:t>
            </w:r>
          </w:p>
        </w:tc>
      </w:tr>
    </w:tbl>
    <w:p w:rsidR="004F227D" w:rsidRDefault="004F227D">
      <w:pPr>
        <w:pStyle w:val="a3"/>
        <w:spacing w:before="230"/>
        <w:rPr>
          <w:b/>
          <w:sz w:val="26"/>
        </w:rPr>
      </w:pPr>
    </w:p>
    <w:p w:rsidR="004F227D" w:rsidRDefault="000F05D1">
      <w:pPr>
        <w:pStyle w:val="a5"/>
        <w:numPr>
          <w:ilvl w:val="0"/>
          <w:numId w:val="15"/>
        </w:numPr>
        <w:tabs>
          <w:tab w:val="left" w:pos="394"/>
        </w:tabs>
        <w:ind w:left="394" w:hanging="258"/>
        <w:jc w:val="left"/>
        <w:rPr>
          <w:b/>
          <w:sz w:val="26"/>
        </w:rPr>
      </w:pPr>
      <w:r>
        <w:rPr>
          <w:b/>
          <w:spacing w:val="-2"/>
          <w:sz w:val="26"/>
        </w:rPr>
        <w:t>Дляписьменныхответовопределяютсяследующиекритерииотметок</w:t>
      </w:r>
    </w:p>
    <w:p w:rsidR="004F227D" w:rsidRDefault="004F227D">
      <w:pPr>
        <w:pStyle w:val="a3"/>
        <w:spacing w:before="10"/>
        <w:rPr>
          <w:b/>
          <w:sz w:val="17"/>
        </w:r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01"/>
        <w:gridCol w:w="3353"/>
        <w:gridCol w:w="8934"/>
      </w:tblGrid>
      <w:tr w:rsidR="004F227D">
        <w:trPr>
          <w:trHeight w:val="849"/>
        </w:trPr>
        <w:tc>
          <w:tcPr>
            <w:tcW w:w="3101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z w:val="26"/>
              </w:rPr>
              <w:t>Уровни</w:t>
            </w:r>
            <w:r>
              <w:rPr>
                <w:spacing w:val="-2"/>
                <w:sz w:val="26"/>
              </w:rPr>
              <w:t>усвоения</w:t>
            </w:r>
          </w:p>
        </w:tc>
        <w:tc>
          <w:tcPr>
            <w:tcW w:w="3353" w:type="dxa"/>
          </w:tcPr>
          <w:p w:rsidR="004F227D" w:rsidRDefault="000F05D1">
            <w:pPr>
              <w:pStyle w:val="TableParagraph"/>
              <w:spacing w:line="276" w:lineRule="auto"/>
              <w:ind w:left="16"/>
              <w:rPr>
                <w:sz w:val="26"/>
              </w:rPr>
            </w:pPr>
            <w:r>
              <w:rPr>
                <w:sz w:val="26"/>
              </w:rPr>
              <w:t>Отметка</w:t>
            </w:r>
            <w:r>
              <w:rPr>
                <w:sz w:val="26"/>
              </w:rPr>
              <w:t xml:space="preserve">по пятибалльной </w:t>
            </w:r>
            <w:r>
              <w:rPr>
                <w:spacing w:val="-2"/>
                <w:sz w:val="26"/>
              </w:rPr>
              <w:t>шкале</w:t>
            </w:r>
          </w:p>
        </w:tc>
        <w:tc>
          <w:tcPr>
            <w:tcW w:w="8934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w w:val="90"/>
                <w:sz w:val="26"/>
              </w:rPr>
              <w:t>Показатели</w:t>
            </w:r>
            <w:r>
              <w:rPr>
                <w:spacing w:val="-2"/>
                <w:sz w:val="26"/>
              </w:rPr>
              <w:t>выполнения</w:t>
            </w:r>
          </w:p>
        </w:tc>
      </w:tr>
      <w:tr w:rsidR="004F227D">
        <w:trPr>
          <w:trHeight w:val="544"/>
        </w:trPr>
        <w:tc>
          <w:tcPr>
            <w:tcW w:w="3101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  <w:tc>
          <w:tcPr>
            <w:tcW w:w="3353" w:type="dxa"/>
          </w:tcPr>
          <w:p w:rsidR="004F227D" w:rsidRDefault="000F05D1">
            <w:pPr>
              <w:pStyle w:val="TableParagraph"/>
              <w:spacing w:line="286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«5»</w:t>
            </w:r>
          </w:p>
        </w:tc>
        <w:tc>
          <w:tcPr>
            <w:tcW w:w="8934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Работавыполненаполностьюбезошибокинедочетов.</w:t>
            </w:r>
          </w:p>
        </w:tc>
      </w:tr>
      <w:tr w:rsidR="004F227D">
        <w:trPr>
          <w:trHeight w:val="849"/>
        </w:trPr>
        <w:tc>
          <w:tcPr>
            <w:tcW w:w="3101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Повышенный</w:t>
            </w:r>
          </w:p>
        </w:tc>
        <w:tc>
          <w:tcPr>
            <w:tcW w:w="3353" w:type="dxa"/>
          </w:tcPr>
          <w:p w:rsidR="004F227D" w:rsidRDefault="000F05D1">
            <w:pPr>
              <w:pStyle w:val="TableParagraph"/>
              <w:spacing w:line="286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«4»</w:t>
            </w:r>
          </w:p>
        </w:tc>
        <w:tc>
          <w:tcPr>
            <w:tcW w:w="8934" w:type="dxa"/>
          </w:tcPr>
          <w:p w:rsidR="004F227D" w:rsidRDefault="000F05D1">
            <w:pPr>
              <w:pStyle w:val="TableParagraph"/>
              <w:spacing w:line="271" w:lineRule="auto"/>
              <w:ind w:left="19"/>
              <w:rPr>
                <w:sz w:val="26"/>
              </w:rPr>
            </w:pPr>
            <w:r>
              <w:rPr>
                <w:sz w:val="26"/>
              </w:rPr>
              <w:t>Работавыполненаполностью,ноприналичиивнейнеболееоднойнегрубой ошибки и одного недочета, не более трех недочетов</w:t>
            </w:r>
          </w:p>
        </w:tc>
      </w:tr>
      <w:tr w:rsidR="004F227D">
        <w:trPr>
          <w:trHeight w:val="1538"/>
        </w:trPr>
        <w:tc>
          <w:tcPr>
            <w:tcW w:w="3101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Базовый</w:t>
            </w:r>
          </w:p>
        </w:tc>
        <w:tc>
          <w:tcPr>
            <w:tcW w:w="3353" w:type="dxa"/>
          </w:tcPr>
          <w:p w:rsidR="004F227D" w:rsidRDefault="000F05D1">
            <w:pPr>
              <w:pStyle w:val="TableParagraph"/>
              <w:spacing w:line="286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«3»</w:t>
            </w:r>
          </w:p>
        </w:tc>
        <w:tc>
          <w:tcPr>
            <w:tcW w:w="8934" w:type="dxa"/>
          </w:tcPr>
          <w:p w:rsidR="004F227D" w:rsidRDefault="000F05D1">
            <w:pPr>
              <w:pStyle w:val="TableParagraph"/>
              <w:spacing w:line="276" w:lineRule="auto"/>
              <w:ind w:left="19" w:right="93"/>
              <w:jc w:val="both"/>
              <w:rPr>
                <w:sz w:val="26"/>
              </w:rPr>
            </w:pPr>
            <w:r>
              <w:rPr>
                <w:sz w:val="26"/>
              </w:rPr>
              <w:t>Обучающийся правильно выполнил не менее 2/3 всей работы или допустил не более одной грубой ошибки и двух недочетов, не более одной грубой и одной негрубой ошибки, не более трех негрубых ошибок, одной негрубой ошибки и трех недочетов, при наличии четырех-пя</w:t>
            </w:r>
            <w:r>
              <w:rPr>
                <w:sz w:val="26"/>
              </w:rPr>
              <w:t>ти недочетов.</w:t>
            </w:r>
          </w:p>
        </w:tc>
      </w:tr>
      <w:tr w:rsidR="004F227D">
        <w:trPr>
          <w:trHeight w:val="844"/>
        </w:trPr>
        <w:tc>
          <w:tcPr>
            <w:tcW w:w="3101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Пониженный</w:t>
            </w:r>
          </w:p>
        </w:tc>
        <w:tc>
          <w:tcPr>
            <w:tcW w:w="3353" w:type="dxa"/>
          </w:tcPr>
          <w:p w:rsidR="004F227D" w:rsidRDefault="000F05D1">
            <w:pPr>
              <w:pStyle w:val="TableParagraph"/>
              <w:spacing w:line="286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«2»</w:t>
            </w:r>
          </w:p>
        </w:tc>
        <w:tc>
          <w:tcPr>
            <w:tcW w:w="8934" w:type="dxa"/>
          </w:tcPr>
          <w:p w:rsidR="004F227D" w:rsidRDefault="000F05D1">
            <w:pPr>
              <w:pStyle w:val="TableParagraph"/>
              <w:spacing w:line="268" w:lineRule="auto"/>
              <w:ind w:left="19"/>
              <w:rPr>
                <w:sz w:val="26"/>
              </w:rPr>
            </w:pPr>
            <w:r>
              <w:rPr>
                <w:sz w:val="26"/>
              </w:rPr>
              <w:t>Числоошибок инедочетовпревысилонорму дляотметки3илиправильно выполнено менее 50 % всей работы</w:t>
            </w:r>
          </w:p>
        </w:tc>
      </w:tr>
    </w:tbl>
    <w:p w:rsidR="004F227D" w:rsidRDefault="004F227D">
      <w:pPr>
        <w:pStyle w:val="a3"/>
        <w:spacing w:before="207"/>
        <w:rPr>
          <w:b/>
          <w:sz w:val="26"/>
        </w:rPr>
      </w:pPr>
    </w:p>
    <w:p w:rsidR="004F227D" w:rsidRDefault="000F05D1">
      <w:pPr>
        <w:pStyle w:val="a5"/>
        <w:numPr>
          <w:ilvl w:val="0"/>
          <w:numId w:val="15"/>
        </w:numPr>
        <w:tabs>
          <w:tab w:val="left" w:pos="332"/>
        </w:tabs>
        <w:ind w:left="332" w:hanging="200"/>
        <w:jc w:val="left"/>
        <w:rPr>
          <w:b/>
          <w:sz w:val="26"/>
        </w:rPr>
      </w:pPr>
      <w:r>
        <w:rPr>
          <w:b/>
          <w:spacing w:val="-2"/>
          <w:sz w:val="26"/>
        </w:rPr>
        <w:t>Дляпрактическихзанятийвладениятехникойдвигательныхуменийинавыковопределяютсяследующиекритерииотметок</w:t>
      </w:r>
    </w:p>
    <w:p w:rsidR="004F227D" w:rsidRDefault="004F227D">
      <w:pPr>
        <w:pStyle w:val="a3"/>
        <w:spacing w:before="9" w:after="1"/>
        <w:rPr>
          <w:b/>
          <w:sz w:val="17"/>
        </w:r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2"/>
        <w:gridCol w:w="3274"/>
        <w:gridCol w:w="8946"/>
      </w:tblGrid>
      <w:tr w:rsidR="004F227D">
        <w:trPr>
          <w:trHeight w:val="940"/>
        </w:trPr>
        <w:tc>
          <w:tcPr>
            <w:tcW w:w="3082" w:type="dxa"/>
          </w:tcPr>
          <w:p w:rsidR="004F227D" w:rsidRDefault="000F05D1">
            <w:pPr>
              <w:pStyle w:val="TableParagraph"/>
              <w:spacing w:line="289" w:lineRule="exact"/>
              <w:ind w:left="18"/>
              <w:rPr>
                <w:sz w:val="26"/>
              </w:rPr>
            </w:pPr>
            <w:r>
              <w:rPr>
                <w:sz w:val="26"/>
              </w:rPr>
              <w:t>Уровни</w:t>
            </w:r>
            <w:r>
              <w:rPr>
                <w:spacing w:val="-2"/>
                <w:sz w:val="26"/>
              </w:rPr>
              <w:t>усвоения</w:t>
            </w:r>
          </w:p>
        </w:tc>
        <w:tc>
          <w:tcPr>
            <w:tcW w:w="3274" w:type="dxa"/>
          </w:tcPr>
          <w:p w:rsidR="004F227D" w:rsidRDefault="000F05D1">
            <w:pPr>
              <w:pStyle w:val="TableParagraph"/>
              <w:spacing w:line="268" w:lineRule="auto"/>
              <w:ind w:left="16"/>
              <w:rPr>
                <w:sz w:val="26"/>
              </w:rPr>
            </w:pPr>
            <w:r>
              <w:rPr>
                <w:sz w:val="26"/>
              </w:rPr>
              <w:t>Отметкапо</w:t>
            </w:r>
            <w:r>
              <w:rPr>
                <w:sz w:val="26"/>
              </w:rPr>
              <w:t xml:space="preserve">пятибалльной </w:t>
            </w:r>
            <w:r>
              <w:rPr>
                <w:spacing w:val="-2"/>
                <w:sz w:val="26"/>
              </w:rPr>
              <w:t>шкале</w:t>
            </w:r>
          </w:p>
        </w:tc>
        <w:tc>
          <w:tcPr>
            <w:tcW w:w="8946" w:type="dxa"/>
          </w:tcPr>
          <w:p w:rsidR="004F227D" w:rsidRDefault="000F05D1">
            <w:pPr>
              <w:pStyle w:val="TableParagraph"/>
              <w:spacing w:line="289" w:lineRule="exact"/>
              <w:ind w:left="19"/>
              <w:rPr>
                <w:sz w:val="26"/>
              </w:rPr>
            </w:pPr>
            <w:r>
              <w:rPr>
                <w:w w:val="90"/>
                <w:sz w:val="26"/>
              </w:rPr>
              <w:t>Показатели</w:t>
            </w:r>
            <w:r>
              <w:rPr>
                <w:spacing w:val="-2"/>
                <w:sz w:val="26"/>
              </w:rPr>
              <w:t>выполнения</w:t>
            </w:r>
          </w:p>
        </w:tc>
      </w:tr>
    </w:tbl>
    <w:p w:rsidR="004F227D" w:rsidRDefault="004F227D">
      <w:pPr>
        <w:pStyle w:val="a3"/>
        <w:rPr>
          <w:b/>
          <w:sz w:val="26"/>
        </w:rPr>
      </w:pPr>
    </w:p>
    <w:p w:rsidR="004F227D" w:rsidRDefault="004F227D">
      <w:pPr>
        <w:pStyle w:val="a3"/>
        <w:rPr>
          <w:b/>
          <w:sz w:val="26"/>
        </w:rPr>
      </w:pPr>
    </w:p>
    <w:p w:rsidR="004F227D" w:rsidRDefault="004F227D">
      <w:pPr>
        <w:pStyle w:val="a3"/>
        <w:spacing w:before="158"/>
        <w:rPr>
          <w:b/>
          <w:sz w:val="26"/>
        </w:rPr>
      </w:pPr>
    </w:p>
    <w:p w:rsidR="004F227D" w:rsidRDefault="000F05D1">
      <w:pPr>
        <w:spacing w:before="1"/>
        <w:ind w:right="406"/>
        <w:jc w:val="right"/>
        <w:rPr>
          <w:rFonts w:ascii="Calibri"/>
        </w:rPr>
      </w:pPr>
      <w:r>
        <w:rPr>
          <w:rFonts w:ascii="Calibri"/>
          <w:spacing w:val="-10"/>
        </w:rPr>
        <w:t>2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8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2"/>
        <w:gridCol w:w="3274"/>
        <w:gridCol w:w="8946"/>
      </w:tblGrid>
      <w:tr w:rsidR="004F227D">
        <w:trPr>
          <w:trHeight w:val="1879"/>
        </w:trPr>
        <w:tc>
          <w:tcPr>
            <w:tcW w:w="3082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lastRenderedPageBreak/>
              <w:t>Высокий</w:t>
            </w:r>
          </w:p>
        </w:tc>
        <w:tc>
          <w:tcPr>
            <w:tcW w:w="3274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«5»</w:t>
            </w:r>
          </w:p>
        </w:tc>
        <w:tc>
          <w:tcPr>
            <w:tcW w:w="8946" w:type="dxa"/>
          </w:tcPr>
          <w:p w:rsidR="004F227D" w:rsidRDefault="000F05D1">
            <w:pPr>
              <w:pStyle w:val="TableParagraph"/>
              <w:spacing w:line="273" w:lineRule="auto"/>
              <w:ind w:left="19"/>
              <w:rPr>
                <w:sz w:val="26"/>
              </w:rPr>
            </w:pPr>
            <w:r>
              <w:rPr>
                <w:sz w:val="26"/>
              </w:rPr>
              <w:t xml:space="preserve">Движениеилиотдельныеегоэлементывыполненыправильно,ссоблюдением всех требований, без ошибок, легко, свободно, четко, уверенно, слитно, с </w:t>
            </w:r>
            <w:r>
              <w:rPr>
                <w:w w:val="90"/>
                <w:sz w:val="26"/>
              </w:rPr>
              <w:t xml:space="preserve">отличной осанкой, в надлежащем ритме; ученик понимает сущность движения, его </w:t>
            </w:r>
            <w:r>
              <w:rPr>
                <w:sz w:val="26"/>
              </w:rPr>
              <w:t xml:space="preserve">назначение,можетразобратьсявдвижении,объяснить,каконовыполняется,и </w:t>
            </w:r>
            <w:r>
              <w:rPr>
                <w:spacing w:val="-2"/>
                <w:sz w:val="26"/>
              </w:rPr>
              <w:t>продемонстрировать</w:t>
            </w:r>
          </w:p>
        </w:tc>
      </w:tr>
      <w:tr w:rsidR="004F227D">
        <w:trPr>
          <w:trHeight w:val="940"/>
        </w:trPr>
        <w:tc>
          <w:tcPr>
            <w:tcW w:w="3082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Повышенный</w:t>
            </w:r>
          </w:p>
        </w:tc>
        <w:tc>
          <w:tcPr>
            <w:tcW w:w="3274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«4»</w:t>
            </w:r>
          </w:p>
        </w:tc>
        <w:tc>
          <w:tcPr>
            <w:tcW w:w="8946" w:type="dxa"/>
          </w:tcPr>
          <w:p w:rsidR="004F227D" w:rsidRDefault="000F05D1">
            <w:pPr>
              <w:pStyle w:val="TableParagraph"/>
              <w:spacing w:line="268" w:lineRule="auto"/>
              <w:ind w:left="19"/>
              <w:rPr>
                <w:sz w:val="26"/>
              </w:rPr>
            </w:pPr>
            <w:r>
              <w:rPr>
                <w:sz w:val="26"/>
              </w:rPr>
              <w:t>При выполненииученик действуеттак же, как и в предыдущем случае, но</w:t>
            </w:r>
            <w:r>
              <w:rPr>
                <w:sz w:val="26"/>
              </w:rPr>
              <w:t>допустил не более двух незначительных ошибок</w:t>
            </w:r>
          </w:p>
        </w:tc>
      </w:tr>
      <w:tr w:rsidR="004F227D">
        <w:trPr>
          <w:trHeight w:val="1533"/>
        </w:trPr>
        <w:tc>
          <w:tcPr>
            <w:tcW w:w="3082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Базовый</w:t>
            </w:r>
          </w:p>
        </w:tc>
        <w:tc>
          <w:tcPr>
            <w:tcW w:w="3274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«3»</w:t>
            </w:r>
          </w:p>
        </w:tc>
        <w:tc>
          <w:tcPr>
            <w:tcW w:w="8946" w:type="dxa"/>
          </w:tcPr>
          <w:p w:rsidR="004F227D" w:rsidRDefault="000F05D1">
            <w:pPr>
              <w:pStyle w:val="TableParagraph"/>
              <w:spacing w:line="276" w:lineRule="auto"/>
              <w:ind w:left="19" w:right="105"/>
              <w:jc w:val="both"/>
              <w:rPr>
                <w:sz w:val="26"/>
              </w:rPr>
            </w:pPr>
            <w:r>
              <w:rPr>
                <w:sz w:val="26"/>
              </w:rPr>
              <w:t>Двигательное действие в основном выполнено правильно, но допущена одна грубая или несколько мелких ошибок, приведших к скованности движений, неуверенности. Учащийся не может выполнить движение в нестандартных и сложных в сравнении с уроком условиях</w:t>
            </w:r>
          </w:p>
        </w:tc>
      </w:tr>
      <w:tr w:rsidR="004F227D">
        <w:trPr>
          <w:trHeight w:val="945"/>
        </w:trPr>
        <w:tc>
          <w:tcPr>
            <w:tcW w:w="3082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Пониженный</w:t>
            </w:r>
          </w:p>
        </w:tc>
        <w:tc>
          <w:tcPr>
            <w:tcW w:w="3274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«2»</w:t>
            </w:r>
          </w:p>
        </w:tc>
        <w:tc>
          <w:tcPr>
            <w:tcW w:w="8946" w:type="dxa"/>
          </w:tcPr>
          <w:p w:rsidR="004F227D" w:rsidRDefault="000F05D1">
            <w:pPr>
              <w:pStyle w:val="TableParagraph"/>
              <w:spacing w:line="268" w:lineRule="auto"/>
              <w:ind w:left="19"/>
              <w:rPr>
                <w:sz w:val="26"/>
              </w:rPr>
            </w:pPr>
            <w:r>
              <w:rPr>
                <w:sz w:val="26"/>
              </w:rPr>
              <w:t>Движение или отдельные его элементы выполнены неправильно, допущено более двух значительных или одна грубая ошибка</w:t>
            </w:r>
          </w:p>
        </w:tc>
      </w:tr>
    </w:tbl>
    <w:p w:rsidR="004F227D" w:rsidRDefault="004F227D">
      <w:pPr>
        <w:pStyle w:val="a3"/>
        <w:rPr>
          <w:rFonts w:ascii="Calibri"/>
          <w:sz w:val="26"/>
        </w:rPr>
      </w:pPr>
    </w:p>
    <w:p w:rsidR="004F227D" w:rsidRDefault="004F227D">
      <w:pPr>
        <w:pStyle w:val="a3"/>
        <w:rPr>
          <w:rFonts w:ascii="Calibri"/>
          <w:sz w:val="26"/>
        </w:rPr>
      </w:pPr>
    </w:p>
    <w:p w:rsidR="004F227D" w:rsidRDefault="004F227D">
      <w:pPr>
        <w:pStyle w:val="a3"/>
        <w:rPr>
          <w:rFonts w:ascii="Calibri"/>
          <w:sz w:val="26"/>
        </w:rPr>
      </w:pPr>
    </w:p>
    <w:p w:rsidR="004F227D" w:rsidRDefault="004F227D">
      <w:pPr>
        <w:pStyle w:val="a3"/>
        <w:rPr>
          <w:rFonts w:ascii="Calibri"/>
          <w:sz w:val="26"/>
        </w:rPr>
      </w:pPr>
    </w:p>
    <w:p w:rsidR="004F227D" w:rsidRDefault="004F227D">
      <w:pPr>
        <w:pStyle w:val="a3"/>
        <w:rPr>
          <w:rFonts w:ascii="Calibri"/>
          <w:sz w:val="26"/>
        </w:rPr>
      </w:pPr>
    </w:p>
    <w:p w:rsidR="004F227D" w:rsidRDefault="004F227D">
      <w:pPr>
        <w:pStyle w:val="a3"/>
        <w:spacing w:before="141"/>
        <w:rPr>
          <w:rFonts w:ascii="Calibri"/>
          <w:sz w:val="26"/>
        </w:rPr>
      </w:pPr>
    </w:p>
    <w:p w:rsidR="004F227D" w:rsidRDefault="000F05D1">
      <w:pPr>
        <w:pStyle w:val="Heading1"/>
        <w:numPr>
          <w:ilvl w:val="0"/>
          <w:numId w:val="15"/>
        </w:numPr>
        <w:tabs>
          <w:tab w:val="left" w:pos="394"/>
        </w:tabs>
        <w:ind w:left="394" w:hanging="258"/>
        <w:jc w:val="left"/>
      </w:pPr>
      <w:r>
        <w:rPr>
          <w:spacing w:val="-6"/>
        </w:rPr>
        <w:t>Длявладенияспособамифизкультурно-оздоровительнуюдеятельностьопределяютсяследующиекритерииотметок</w:t>
      </w:r>
    </w:p>
    <w:p w:rsidR="004F227D" w:rsidRDefault="004F227D">
      <w:pPr>
        <w:pStyle w:val="a3"/>
        <w:spacing w:before="10"/>
        <w:rPr>
          <w:b/>
          <w:sz w:val="17"/>
        </w:r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9"/>
        <w:gridCol w:w="3276"/>
        <w:gridCol w:w="8962"/>
      </w:tblGrid>
      <w:tr w:rsidR="004F227D">
        <w:trPr>
          <w:trHeight w:val="849"/>
        </w:trPr>
        <w:tc>
          <w:tcPr>
            <w:tcW w:w="3089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z w:val="26"/>
              </w:rPr>
              <w:t>Уровни</w:t>
            </w:r>
            <w:r>
              <w:rPr>
                <w:spacing w:val="-2"/>
                <w:sz w:val="26"/>
              </w:rPr>
              <w:t>усвоения</w:t>
            </w:r>
          </w:p>
        </w:tc>
        <w:tc>
          <w:tcPr>
            <w:tcW w:w="3276" w:type="dxa"/>
          </w:tcPr>
          <w:p w:rsidR="004F227D" w:rsidRDefault="000F05D1">
            <w:pPr>
              <w:pStyle w:val="TableParagraph"/>
              <w:spacing w:line="271" w:lineRule="auto"/>
              <w:ind w:left="16"/>
              <w:rPr>
                <w:sz w:val="26"/>
              </w:rPr>
            </w:pPr>
            <w:r>
              <w:rPr>
                <w:sz w:val="26"/>
              </w:rPr>
              <w:t xml:space="preserve">Отметкапопятибалльной </w:t>
            </w:r>
            <w:r>
              <w:rPr>
                <w:spacing w:val="-2"/>
                <w:sz w:val="26"/>
              </w:rPr>
              <w:t>шкале</w:t>
            </w:r>
          </w:p>
        </w:tc>
        <w:tc>
          <w:tcPr>
            <w:tcW w:w="8962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w w:val="90"/>
                <w:sz w:val="26"/>
              </w:rPr>
              <w:t>Показатели</w:t>
            </w:r>
            <w:r>
              <w:rPr>
                <w:spacing w:val="-2"/>
                <w:sz w:val="26"/>
              </w:rPr>
              <w:t>выполнения</w:t>
            </w:r>
          </w:p>
        </w:tc>
      </w:tr>
    </w:tbl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spacing w:before="192"/>
        <w:rPr>
          <w:b/>
          <w:sz w:val="22"/>
        </w:rPr>
      </w:pPr>
    </w:p>
    <w:p w:rsidR="004F227D" w:rsidRDefault="000F05D1">
      <w:pPr>
        <w:ind w:right="406"/>
        <w:jc w:val="right"/>
        <w:rPr>
          <w:rFonts w:ascii="Calibri"/>
        </w:rPr>
      </w:pPr>
      <w:r>
        <w:rPr>
          <w:rFonts w:ascii="Calibri"/>
          <w:spacing w:val="-10"/>
        </w:rPr>
        <w:t>3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8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9"/>
        <w:gridCol w:w="3276"/>
        <w:gridCol w:w="8962"/>
      </w:tblGrid>
      <w:tr w:rsidR="004F227D">
        <w:trPr>
          <w:trHeight w:val="1192"/>
        </w:trPr>
        <w:tc>
          <w:tcPr>
            <w:tcW w:w="3089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lastRenderedPageBreak/>
              <w:t>Высокий</w:t>
            </w:r>
          </w:p>
        </w:tc>
        <w:tc>
          <w:tcPr>
            <w:tcW w:w="3276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«5»</w:t>
            </w:r>
          </w:p>
        </w:tc>
        <w:tc>
          <w:tcPr>
            <w:tcW w:w="8962" w:type="dxa"/>
          </w:tcPr>
          <w:p w:rsidR="004F227D" w:rsidRDefault="000F05D1">
            <w:pPr>
              <w:pStyle w:val="TableParagraph"/>
              <w:tabs>
                <w:tab w:val="left" w:pos="1474"/>
                <w:tab w:val="left" w:pos="5730"/>
                <w:tab w:val="left" w:pos="6570"/>
                <w:tab w:val="left" w:pos="7717"/>
              </w:tabs>
              <w:spacing w:line="273" w:lineRule="auto"/>
              <w:ind w:left="19" w:right="86"/>
              <w:rPr>
                <w:sz w:val="26"/>
              </w:rPr>
            </w:pPr>
            <w:r>
              <w:rPr>
                <w:spacing w:val="-2"/>
                <w:sz w:val="26"/>
              </w:rPr>
              <w:t>Учащийся</w:t>
            </w:r>
            <w:r>
              <w:rPr>
                <w:sz w:val="26"/>
              </w:rPr>
              <w:tab/>
              <w:t>умеетсамостоятельноорганизовать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место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занятий;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подбирать </w:t>
            </w:r>
            <w:r>
              <w:rPr>
                <w:sz w:val="26"/>
              </w:rPr>
              <w:t>средства и инвентарь и применять их в конкретных условиях; контролировать ход выполнения деятельности и оценивать итоги</w:t>
            </w:r>
          </w:p>
        </w:tc>
      </w:tr>
      <w:tr w:rsidR="004F227D">
        <w:trPr>
          <w:trHeight w:val="1185"/>
        </w:trPr>
        <w:tc>
          <w:tcPr>
            <w:tcW w:w="3089" w:type="dxa"/>
          </w:tcPr>
          <w:p w:rsidR="004F227D" w:rsidRDefault="000F05D1">
            <w:pPr>
              <w:pStyle w:val="TableParagraph"/>
              <w:spacing w:line="279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Повышенный</w:t>
            </w:r>
          </w:p>
        </w:tc>
        <w:tc>
          <w:tcPr>
            <w:tcW w:w="3276" w:type="dxa"/>
          </w:tcPr>
          <w:p w:rsidR="004F227D" w:rsidRDefault="000F05D1">
            <w:pPr>
              <w:pStyle w:val="TableParagraph"/>
              <w:spacing w:line="279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«4»</w:t>
            </w:r>
          </w:p>
        </w:tc>
        <w:tc>
          <w:tcPr>
            <w:tcW w:w="8962" w:type="dxa"/>
          </w:tcPr>
          <w:p w:rsidR="004F227D" w:rsidRDefault="000F05D1">
            <w:pPr>
              <w:pStyle w:val="TableParagraph"/>
              <w:spacing w:line="271" w:lineRule="auto"/>
              <w:ind w:left="19"/>
              <w:rPr>
                <w:sz w:val="26"/>
              </w:rPr>
            </w:pPr>
            <w:r>
              <w:rPr>
                <w:sz w:val="26"/>
              </w:rPr>
              <w:t>Учащийся организует местозанятий восновномсамостоятельно, лишьс незначительной помощью допускает незначительные ошибки в</w:t>
            </w:r>
            <w:r>
              <w:rPr>
                <w:sz w:val="26"/>
              </w:rPr>
              <w:t xml:space="preserve"> подборе средств; контролирует ход выполнения деятельности и оценивает итоги</w:t>
            </w:r>
          </w:p>
        </w:tc>
      </w:tr>
      <w:tr w:rsidR="004F227D">
        <w:trPr>
          <w:trHeight w:val="849"/>
        </w:trPr>
        <w:tc>
          <w:tcPr>
            <w:tcW w:w="3089" w:type="dxa"/>
          </w:tcPr>
          <w:p w:rsidR="004F227D" w:rsidRDefault="000F05D1">
            <w:pPr>
              <w:pStyle w:val="TableParagraph"/>
              <w:spacing w:line="282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Базовый</w:t>
            </w:r>
          </w:p>
        </w:tc>
        <w:tc>
          <w:tcPr>
            <w:tcW w:w="3276" w:type="dxa"/>
          </w:tcPr>
          <w:p w:rsidR="004F227D" w:rsidRDefault="000F05D1">
            <w:pPr>
              <w:pStyle w:val="TableParagraph"/>
              <w:spacing w:line="282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«3»</w:t>
            </w:r>
          </w:p>
        </w:tc>
        <w:tc>
          <w:tcPr>
            <w:tcW w:w="8962" w:type="dxa"/>
          </w:tcPr>
          <w:p w:rsidR="004F227D" w:rsidRDefault="000F05D1">
            <w:pPr>
              <w:pStyle w:val="TableParagraph"/>
              <w:spacing w:line="271" w:lineRule="auto"/>
              <w:ind w:left="19"/>
              <w:rPr>
                <w:sz w:val="26"/>
              </w:rPr>
            </w:pPr>
            <w:r>
              <w:rPr>
                <w:sz w:val="26"/>
              </w:rPr>
              <w:t>Болееполовинывидовсамостоятельнойдеятельностивыполненыспомощью учителя или не выполняется один из пунктов</w:t>
            </w:r>
          </w:p>
        </w:tc>
      </w:tr>
      <w:tr w:rsidR="004F227D">
        <w:trPr>
          <w:trHeight w:val="503"/>
        </w:trPr>
        <w:tc>
          <w:tcPr>
            <w:tcW w:w="3089" w:type="dxa"/>
          </w:tcPr>
          <w:p w:rsidR="004F227D" w:rsidRDefault="000F05D1">
            <w:pPr>
              <w:pStyle w:val="TableParagraph"/>
              <w:spacing w:line="282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Пониженный</w:t>
            </w:r>
          </w:p>
        </w:tc>
        <w:tc>
          <w:tcPr>
            <w:tcW w:w="3276" w:type="dxa"/>
          </w:tcPr>
          <w:p w:rsidR="004F227D" w:rsidRDefault="000F05D1">
            <w:pPr>
              <w:pStyle w:val="TableParagraph"/>
              <w:spacing w:line="282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«2»</w:t>
            </w:r>
          </w:p>
        </w:tc>
        <w:tc>
          <w:tcPr>
            <w:tcW w:w="8962" w:type="dxa"/>
          </w:tcPr>
          <w:p w:rsidR="004F227D" w:rsidRDefault="000F05D1">
            <w:pPr>
              <w:pStyle w:val="TableParagraph"/>
              <w:spacing w:line="282" w:lineRule="exact"/>
              <w:ind w:left="19"/>
              <w:rPr>
                <w:sz w:val="26"/>
              </w:rPr>
            </w:pPr>
            <w:r>
              <w:rPr>
                <w:sz w:val="26"/>
              </w:rPr>
              <w:t>Учащийсянеможетвыполнитьсамостоятельнониодин</w:t>
            </w:r>
            <w:r>
              <w:rPr>
                <w:sz w:val="26"/>
              </w:rPr>
              <w:t>из</w:t>
            </w:r>
            <w:r>
              <w:rPr>
                <w:spacing w:val="-2"/>
                <w:sz w:val="26"/>
              </w:rPr>
              <w:t>пунктов</w:t>
            </w:r>
          </w:p>
        </w:tc>
      </w:tr>
    </w:tbl>
    <w:p w:rsidR="004F227D" w:rsidRDefault="004F227D">
      <w:pPr>
        <w:pStyle w:val="a3"/>
        <w:rPr>
          <w:rFonts w:ascii="Calibri"/>
          <w:sz w:val="20"/>
        </w:rPr>
      </w:pPr>
    </w:p>
    <w:p w:rsidR="004F227D" w:rsidRDefault="004F227D">
      <w:pPr>
        <w:pStyle w:val="a3"/>
        <w:spacing w:before="45"/>
        <w:rPr>
          <w:rFonts w:ascii="Calibri"/>
          <w:sz w:val="20"/>
        </w:r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9"/>
        <w:gridCol w:w="3279"/>
        <w:gridCol w:w="8963"/>
      </w:tblGrid>
      <w:tr w:rsidR="004F227D">
        <w:trPr>
          <w:trHeight w:val="844"/>
        </w:trPr>
        <w:tc>
          <w:tcPr>
            <w:tcW w:w="3089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z w:val="26"/>
              </w:rPr>
              <w:t>Уровни</w:t>
            </w:r>
            <w:r>
              <w:rPr>
                <w:spacing w:val="-2"/>
                <w:sz w:val="26"/>
              </w:rPr>
              <w:t>усвоения</w:t>
            </w:r>
          </w:p>
        </w:tc>
        <w:tc>
          <w:tcPr>
            <w:tcW w:w="3279" w:type="dxa"/>
          </w:tcPr>
          <w:p w:rsidR="004F227D" w:rsidRDefault="000F05D1">
            <w:pPr>
              <w:pStyle w:val="TableParagraph"/>
              <w:spacing w:line="271" w:lineRule="auto"/>
              <w:ind w:left="16"/>
              <w:rPr>
                <w:sz w:val="26"/>
              </w:rPr>
            </w:pPr>
            <w:r>
              <w:rPr>
                <w:sz w:val="26"/>
              </w:rPr>
              <w:t xml:space="preserve">Отметкапопятибалльной </w:t>
            </w:r>
            <w:r>
              <w:rPr>
                <w:spacing w:val="-2"/>
                <w:sz w:val="26"/>
              </w:rPr>
              <w:t>шкале</w:t>
            </w:r>
          </w:p>
        </w:tc>
        <w:tc>
          <w:tcPr>
            <w:tcW w:w="8963" w:type="dxa"/>
          </w:tcPr>
          <w:p w:rsidR="004F227D" w:rsidRDefault="000F05D1">
            <w:pPr>
              <w:pStyle w:val="TableParagraph"/>
              <w:spacing w:line="284" w:lineRule="exact"/>
              <w:ind w:left="21"/>
              <w:rPr>
                <w:sz w:val="26"/>
              </w:rPr>
            </w:pPr>
            <w:r>
              <w:rPr>
                <w:w w:val="90"/>
                <w:sz w:val="26"/>
              </w:rPr>
              <w:t>Показатели</w:t>
            </w:r>
            <w:r>
              <w:rPr>
                <w:spacing w:val="-2"/>
                <w:sz w:val="26"/>
              </w:rPr>
              <w:t>выполнения</w:t>
            </w:r>
          </w:p>
        </w:tc>
      </w:tr>
      <w:tr w:rsidR="004F227D">
        <w:trPr>
          <w:trHeight w:val="506"/>
        </w:trPr>
        <w:tc>
          <w:tcPr>
            <w:tcW w:w="3089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  <w:tc>
          <w:tcPr>
            <w:tcW w:w="3279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«5»</w:t>
            </w:r>
          </w:p>
        </w:tc>
        <w:tc>
          <w:tcPr>
            <w:tcW w:w="8963" w:type="dxa"/>
          </w:tcPr>
          <w:p w:rsidR="004F227D" w:rsidRDefault="000F05D1">
            <w:pPr>
              <w:pStyle w:val="TableParagraph"/>
              <w:spacing w:line="284" w:lineRule="exact"/>
              <w:ind w:left="21"/>
              <w:rPr>
                <w:sz w:val="26"/>
              </w:rPr>
            </w:pPr>
            <w:r>
              <w:rPr>
                <w:sz w:val="26"/>
              </w:rPr>
              <w:t>95-100</w:t>
            </w:r>
            <w:r>
              <w:rPr>
                <w:spacing w:val="-10"/>
                <w:sz w:val="26"/>
              </w:rPr>
              <w:t>%</w:t>
            </w:r>
          </w:p>
        </w:tc>
      </w:tr>
      <w:tr w:rsidR="004F227D">
        <w:trPr>
          <w:trHeight w:val="501"/>
        </w:trPr>
        <w:tc>
          <w:tcPr>
            <w:tcW w:w="3089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Повышенный</w:t>
            </w:r>
          </w:p>
        </w:tc>
        <w:tc>
          <w:tcPr>
            <w:tcW w:w="3279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«4»</w:t>
            </w:r>
          </w:p>
        </w:tc>
        <w:tc>
          <w:tcPr>
            <w:tcW w:w="8963" w:type="dxa"/>
          </w:tcPr>
          <w:p w:rsidR="004F227D" w:rsidRDefault="000F05D1">
            <w:pPr>
              <w:pStyle w:val="TableParagraph"/>
              <w:spacing w:line="284" w:lineRule="exact"/>
              <w:ind w:left="21"/>
              <w:rPr>
                <w:sz w:val="26"/>
              </w:rPr>
            </w:pPr>
            <w:r>
              <w:rPr>
                <w:sz w:val="26"/>
              </w:rPr>
              <w:t>75-94</w:t>
            </w:r>
            <w:r>
              <w:rPr>
                <w:spacing w:val="-10"/>
                <w:sz w:val="26"/>
              </w:rPr>
              <w:t>%</w:t>
            </w:r>
          </w:p>
        </w:tc>
      </w:tr>
      <w:tr w:rsidR="004F227D">
        <w:trPr>
          <w:trHeight w:val="498"/>
        </w:trPr>
        <w:tc>
          <w:tcPr>
            <w:tcW w:w="3089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Базовый</w:t>
            </w:r>
          </w:p>
        </w:tc>
        <w:tc>
          <w:tcPr>
            <w:tcW w:w="3279" w:type="dxa"/>
          </w:tcPr>
          <w:p w:rsidR="004F227D" w:rsidRDefault="000F05D1">
            <w:pPr>
              <w:pStyle w:val="TableParagraph"/>
              <w:spacing w:line="286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«3»</w:t>
            </w:r>
          </w:p>
        </w:tc>
        <w:tc>
          <w:tcPr>
            <w:tcW w:w="8963" w:type="dxa"/>
          </w:tcPr>
          <w:p w:rsidR="004F227D" w:rsidRDefault="000F05D1">
            <w:pPr>
              <w:pStyle w:val="TableParagraph"/>
              <w:spacing w:line="286" w:lineRule="exact"/>
              <w:ind w:left="21"/>
              <w:rPr>
                <w:sz w:val="26"/>
              </w:rPr>
            </w:pPr>
            <w:r>
              <w:rPr>
                <w:sz w:val="26"/>
              </w:rPr>
              <w:t>51-74</w:t>
            </w:r>
            <w:r>
              <w:rPr>
                <w:spacing w:val="-10"/>
                <w:sz w:val="26"/>
              </w:rPr>
              <w:t>%</w:t>
            </w:r>
          </w:p>
        </w:tc>
      </w:tr>
      <w:tr w:rsidR="004F227D">
        <w:trPr>
          <w:trHeight w:val="505"/>
        </w:trPr>
        <w:tc>
          <w:tcPr>
            <w:tcW w:w="3089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Пониженный</w:t>
            </w:r>
          </w:p>
        </w:tc>
        <w:tc>
          <w:tcPr>
            <w:tcW w:w="3279" w:type="dxa"/>
          </w:tcPr>
          <w:p w:rsidR="004F227D" w:rsidRDefault="000F05D1">
            <w:pPr>
              <w:pStyle w:val="TableParagraph"/>
              <w:spacing w:line="286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«2»</w:t>
            </w:r>
          </w:p>
        </w:tc>
        <w:tc>
          <w:tcPr>
            <w:tcW w:w="8963" w:type="dxa"/>
          </w:tcPr>
          <w:p w:rsidR="004F227D" w:rsidRDefault="000F05D1">
            <w:pPr>
              <w:pStyle w:val="TableParagraph"/>
              <w:spacing w:line="286" w:lineRule="exact"/>
              <w:ind w:left="21"/>
              <w:rPr>
                <w:sz w:val="26"/>
              </w:rPr>
            </w:pPr>
            <w:r>
              <w:rPr>
                <w:sz w:val="26"/>
              </w:rPr>
              <w:t>0-50</w:t>
            </w:r>
            <w:r>
              <w:rPr>
                <w:spacing w:val="-10"/>
                <w:sz w:val="26"/>
              </w:rPr>
              <w:t>%</w:t>
            </w:r>
          </w:p>
        </w:tc>
      </w:tr>
    </w:tbl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spacing w:before="50"/>
        <w:rPr>
          <w:rFonts w:ascii="Calibri"/>
          <w:sz w:val="22"/>
        </w:rPr>
      </w:pPr>
    </w:p>
    <w:p w:rsidR="004F227D" w:rsidRDefault="000F05D1">
      <w:pPr>
        <w:ind w:right="406"/>
        <w:jc w:val="right"/>
        <w:rPr>
          <w:rFonts w:ascii="Calibri"/>
        </w:rPr>
      </w:pPr>
      <w:r>
        <w:rPr>
          <w:rFonts w:ascii="Calibri"/>
          <w:spacing w:val="-10"/>
        </w:rPr>
        <w:t>4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80" w:right="480" w:bottom="280" w:left="600" w:header="720" w:footer="720" w:gutter="0"/>
          <w:cols w:space="720"/>
        </w:sectPr>
      </w:pPr>
    </w:p>
    <w:p w:rsidR="004F227D" w:rsidRDefault="000F05D1">
      <w:pPr>
        <w:pStyle w:val="Heading1"/>
        <w:numPr>
          <w:ilvl w:val="0"/>
          <w:numId w:val="14"/>
        </w:numPr>
        <w:tabs>
          <w:tab w:val="left" w:pos="394"/>
        </w:tabs>
        <w:spacing w:before="65"/>
        <w:ind w:left="394" w:hanging="258"/>
      </w:pPr>
      <w:r>
        <w:rPr>
          <w:spacing w:val="-2"/>
        </w:rPr>
        <w:lastRenderedPageBreak/>
        <w:t>Дляконтрольных тестовопределяютсяследующиекритерииотметок</w:t>
      </w:r>
    </w:p>
    <w:p w:rsidR="004F227D" w:rsidRDefault="004F227D">
      <w:pPr>
        <w:pStyle w:val="a3"/>
        <w:spacing w:before="3" w:after="1"/>
        <w:rPr>
          <w:b/>
          <w:sz w:val="18"/>
        </w:r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101"/>
        <w:gridCol w:w="3353"/>
        <w:gridCol w:w="8931"/>
      </w:tblGrid>
      <w:tr w:rsidR="004F227D">
        <w:trPr>
          <w:trHeight w:val="841"/>
        </w:trPr>
        <w:tc>
          <w:tcPr>
            <w:tcW w:w="3101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z w:val="26"/>
              </w:rPr>
              <w:t>Уровни</w:t>
            </w:r>
            <w:r>
              <w:rPr>
                <w:spacing w:val="-2"/>
                <w:sz w:val="26"/>
              </w:rPr>
              <w:t>усвоения</w:t>
            </w:r>
          </w:p>
        </w:tc>
        <w:tc>
          <w:tcPr>
            <w:tcW w:w="3353" w:type="dxa"/>
          </w:tcPr>
          <w:p w:rsidR="004F227D" w:rsidRDefault="000F05D1">
            <w:pPr>
              <w:pStyle w:val="TableParagraph"/>
              <w:spacing w:line="268" w:lineRule="auto"/>
              <w:ind w:left="16"/>
              <w:rPr>
                <w:sz w:val="26"/>
              </w:rPr>
            </w:pPr>
            <w:r>
              <w:rPr>
                <w:sz w:val="26"/>
              </w:rPr>
              <w:t xml:space="preserve">Отметкапопятибалльной </w:t>
            </w:r>
            <w:r>
              <w:rPr>
                <w:spacing w:val="-2"/>
                <w:sz w:val="26"/>
              </w:rPr>
              <w:t>шкале</w:t>
            </w:r>
          </w:p>
        </w:tc>
        <w:tc>
          <w:tcPr>
            <w:tcW w:w="8931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w w:val="90"/>
                <w:sz w:val="26"/>
              </w:rPr>
              <w:t>Показатели</w:t>
            </w:r>
            <w:r>
              <w:rPr>
                <w:spacing w:val="-2"/>
                <w:sz w:val="26"/>
              </w:rPr>
              <w:t>выполнения</w:t>
            </w:r>
          </w:p>
        </w:tc>
      </w:tr>
      <w:tr w:rsidR="004F227D">
        <w:trPr>
          <w:trHeight w:val="2570"/>
        </w:trPr>
        <w:tc>
          <w:tcPr>
            <w:tcW w:w="3101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  <w:tc>
          <w:tcPr>
            <w:tcW w:w="3353" w:type="dxa"/>
          </w:tcPr>
          <w:p w:rsidR="004F227D" w:rsidRDefault="000F05D1">
            <w:pPr>
              <w:pStyle w:val="TableParagraph"/>
              <w:spacing w:line="286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«5»</w:t>
            </w:r>
          </w:p>
        </w:tc>
        <w:tc>
          <w:tcPr>
            <w:tcW w:w="8931" w:type="dxa"/>
          </w:tcPr>
          <w:p w:rsidR="004F227D" w:rsidRDefault="000F05D1">
            <w:pPr>
              <w:pStyle w:val="TableParagraph"/>
              <w:spacing w:line="276" w:lineRule="auto"/>
              <w:ind w:left="19" w:right="68"/>
              <w:jc w:val="both"/>
              <w:rPr>
                <w:sz w:val="26"/>
              </w:rPr>
            </w:pPr>
            <w:r>
              <w:rPr>
                <w:sz w:val="26"/>
              </w:rPr>
              <w:t>Движение или отдельные его элементы выполнены правильно, с соблюдением всех требований, без ошибок, легко, свободно, четко, уверенно, слитно, с отличнойосанкой,внадлежащем</w:t>
            </w:r>
            <w:r>
              <w:rPr>
                <w:sz w:val="26"/>
              </w:rPr>
              <w:t xml:space="preserve">ритме; ученикпонимаетсущностьдвижения, его назначение, может разобраться в движении, объяснить, как оно выполняется, и продемонстрировать в нестандартных условиях; может определить и исправить ошибки, допущенные другим учеником; уверенно выполняет учебный </w:t>
            </w:r>
            <w:r>
              <w:rPr>
                <w:sz w:val="26"/>
              </w:rPr>
              <w:t>норматив</w:t>
            </w:r>
          </w:p>
        </w:tc>
      </w:tr>
      <w:tr w:rsidR="004F227D">
        <w:trPr>
          <w:trHeight w:val="844"/>
        </w:trPr>
        <w:tc>
          <w:tcPr>
            <w:tcW w:w="3101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Повышенный</w:t>
            </w:r>
          </w:p>
        </w:tc>
        <w:tc>
          <w:tcPr>
            <w:tcW w:w="3353" w:type="dxa"/>
          </w:tcPr>
          <w:p w:rsidR="004F227D" w:rsidRDefault="000F05D1">
            <w:pPr>
              <w:pStyle w:val="TableParagraph"/>
              <w:spacing w:line="286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«4»</w:t>
            </w:r>
          </w:p>
        </w:tc>
        <w:tc>
          <w:tcPr>
            <w:tcW w:w="8931" w:type="dxa"/>
          </w:tcPr>
          <w:p w:rsidR="004F227D" w:rsidRDefault="000F05D1">
            <w:pPr>
              <w:pStyle w:val="TableParagraph"/>
              <w:spacing w:line="268" w:lineRule="auto"/>
              <w:ind w:left="19"/>
              <w:rPr>
                <w:sz w:val="26"/>
              </w:rPr>
            </w:pPr>
            <w:r>
              <w:rPr>
                <w:sz w:val="26"/>
              </w:rPr>
              <w:t>При выполненииученик действуеттак же, как и в предыдущем случае, нодопустил не более двух незначительных ошибок</w:t>
            </w:r>
          </w:p>
        </w:tc>
      </w:tr>
      <w:tr w:rsidR="004F227D">
        <w:trPr>
          <w:trHeight w:val="1535"/>
        </w:trPr>
        <w:tc>
          <w:tcPr>
            <w:tcW w:w="3101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Базовый</w:t>
            </w:r>
          </w:p>
        </w:tc>
        <w:tc>
          <w:tcPr>
            <w:tcW w:w="3353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«3»</w:t>
            </w:r>
          </w:p>
        </w:tc>
        <w:tc>
          <w:tcPr>
            <w:tcW w:w="8931" w:type="dxa"/>
          </w:tcPr>
          <w:p w:rsidR="004F227D" w:rsidRDefault="000F05D1">
            <w:pPr>
              <w:pStyle w:val="TableParagraph"/>
              <w:spacing w:line="276" w:lineRule="auto"/>
              <w:ind w:left="19" w:right="97"/>
              <w:jc w:val="both"/>
              <w:rPr>
                <w:sz w:val="26"/>
              </w:rPr>
            </w:pPr>
            <w:r>
              <w:rPr>
                <w:sz w:val="26"/>
              </w:rPr>
              <w:t>Двигательное действие в основном выполнено правильно, но допущена одна грубая или несколько мелких ошибок, приведших к скованности движений, неуверенности. Учащийся не может выполнить движение в нестандартных и сложных в сравнении с уроком условиях</w:t>
            </w:r>
          </w:p>
        </w:tc>
      </w:tr>
      <w:tr w:rsidR="004F227D">
        <w:trPr>
          <w:trHeight w:val="849"/>
        </w:trPr>
        <w:tc>
          <w:tcPr>
            <w:tcW w:w="3101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Пониженный</w:t>
            </w:r>
          </w:p>
        </w:tc>
        <w:tc>
          <w:tcPr>
            <w:tcW w:w="3353" w:type="dxa"/>
          </w:tcPr>
          <w:p w:rsidR="004F227D" w:rsidRDefault="000F05D1">
            <w:pPr>
              <w:pStyle w:val="TableParagraph"/>
              <w:spacing w:line="286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«2»</w:t>
            </w:r>
          </w:p>
        </w:tc>
        <w:tc>
          <w:tcPr>
            <w:tcW w:w="8931" w:type="dxa"/>
          </w:tcPr>
          <w:p w:rsidR="004F227D" w:rsidRDefault="000F05D1">
            <w:pPr>
              <w:pStyle w:val="TableParagraph"/>
              <w:spacing w:line="278" w:lineRule="auto"/>
              <w:ind w:left="19"/>
              <w:rPr>
                <w:sz w:val="26"/>
              </w:rPr>
            </w:pPr>
            <w:r>
              <w:rPr>
                <w:sz w:val="26"/>
              </w:rPr>
              <w:t>Движениеилиотдельныеегоэлементывыполненынеправильно,допущено более двух значительных или одна грубая ошибка.</w:t>
            </w:r>
          </w:p>
        </w:tc>
      </w:tr>
    </w:tbl>
    <w:p w:rsidR="004F227D" w:rsidRDefault="004F227D">
      <w:pPr>
        <w:pStyle w:val="a3"/>
        <w:rPr>
          <w:b/>
          <w:sz w:val="20"/>
        </w:rPr>
      </w:pPr>
    </w:p>
    <w:p w:rsidR="004F227D" w:rsidRDefault="004F227D">
      <w:pPr>
        <w:pStyle w:val="a3"/>
        <w:spacing w:before="49" w:after="1"/>
        <w:rPr>
          <w:b/>
          <w:sz w:val="20"/>
        </w:r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41"/>
        <w:gridCol w:w="3228"/>
        <w:gridCol w:w="8830"/>
      </w:tblGrid>
      <w:tr w:rsidR="004F227D">
        <w:trPr>
          <w:trHeight w:val="844"/>
        </w:trPr>
        <w:tc>
          <w:tcPr>
            <w:tcW w:w="3041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z w:val="26"/>
              </w:rPr>
              <w:t>Уровни</w:t>
            </w:r>
            <w:r>
              <w:rPr>
                <w:spacing w:val="-2"/>
                <w:sz w:val="26"/>
              </w:rPr>
              <w:t>усвоения</w:t>
            </w:r>
          </w:p>
        </w:tc>
        <w:tc>
          <w:tcPr>
            <w:tcW w:w="3228" w:type="dxa"/>
          </w:tcPr>
          <w:p w:rsidR="004F227D" w:rsidRDefault="000F05D1">
            <w:pPr>
              <w:pStyle w:val="TableParagraph"/>
              <w:spacing w:line="273" w:lineRule="auto"/>
              <w:ind w:left="19"/>
              <w:rPr>
                <w:sz w:val="26"/>
              </w:rPr>
            </w:pPr>
            <w:r>
              <w:rPr>
                <w:sz w:val="26"/>
              </w:rPr>
              <w:t xml:space="preserve">Отметкапопятибалльной </w:t>
            </w:r>
            <w:r>
              <w:rPr>
                <w:spacing w:val="-2"/>
                <w:sz w:val="26"/>
              </w:rPr>
              <w:t>шкале</w:t>
            </w:r>
          </w:p>
        </w:tc>
        <w:tc>
          <w:tcPr>
            <w:tcW w:w="8830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w w:val="90"/>
                <w:sz w:val="26"/>
              </w:rPr>
              <w:t>Показатели</w:t>
            </w:r>
            <w:r>
              <w:rPr>
                <w:spacing w:val="-2"/>
                <w:sz w:val="26"/>
              </w:rPr>
              <w:t>выполнения</w:t>
            </w:r>
          </w:p>
        </w:tc>
      </w:tr>
      <w:tr w:rsidR="004F227D">
        <w:trPr>
          <w:trHeight w:val="503"/>
        </w:trPr>
        <w:tc>
          <w:tcPr>
            <w:tcW w:w="3041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  <w:tc>
          <w:tcPr>
            <w:tcW w:w="3228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«5»</w:t>
            </w:r>
          </w:p>
        </w:tc>
        <w:tc>
          <w:tcPr>
            <w:tcW w:w="8830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sz w:val="26"/>
              </w:rPr>
              <w:t>95-100</w:t>
            </w:r>
            <w:r>
              <w:rPr>
                <w:spacing w:val="-10"/>
                <w:sz w:val="26"/>
              </w:rPr>
              <w:t>%</w:t>
            </w:r>
          </w:p>
        </w:tc>
      </w:tr>
      <w:tr w:rsidR="004F227D">
        <w:trPr>
          <w:trHeight w:val="501"/>
        </w:trPr>
        <w:tc>
          <w:tcPr>
            <w:tcW w:w="3041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Повышенный</w:t>
            </w:r>
          </w:p>
        </w:tc>
        <w:tc>
          <w:tcPr>
            <w:tcW w:w="3228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«4»</w:t>
            </w:r>
          </w:p>
        </w:tc>
        <w:tc>
          <w:tcPr>
            <w:tcW w:w="8830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z w:val="26"/>
              </w:rPr>
              <w:t>75-94</w:t>
            </w:r>
            <w:r>
              <w:rPr>
                <w:spacing w:val="-10"/>
                <w:sz w:val="26"/>
              </w:rPr>
              <w:t>%</w:t>
            </w:r>
          </w:p>
        </w:tc>
      </w:tr>
    </w:tbl>
    <w:p w:rsidR="004F227D" w:rsidRDefault="004F227D">
      <w:pPr>
        <w:pStyle w:val="a3"/>
        <w:spacing w:before="81"/>
        <w:rPr>
          <w:b/>
          <w:sz w:val="22"/>
        </w:rPr>
      </w:pPr>
    </w:p>
    <w:p w:rsidR="004F227D" w:rsidRDefault="000F05D1">
      <w:pPr>
        <w:ind w:right="406"/>
        <w:jc w:val="right"/>
        <w:rPr>
          <w:rFonts w:ascii="Calibri"/>
        </w:rPr>
      </w:pPr>
      <w:r>
        <w:rPr>
          <w:rFonts w:ascii="Calibri"/>
          <w:spacing w:val="-10"/>
        </w:rPr>
        <w:t>5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4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41"/>
        <w:gridCol w:w="3228"/>
        <w:gridCol w:w="8830"/>
      </w:tblGrid>
      <w:tr w:rsidR="004F227D">
        <w:trPr>
          <w:trHeight w:val="501"/>
        </w:trPr>
        <w:tc>
          <w:tcPr>
            <w:tcW w:w="3041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lastRenderedPageBreak/>
              <w:t>Базовый</w:t>
            </w:r>
          </w:p>
        </w:tc>
        <w:tc>
          <w:tcPr>
            <w:tcW w:w="3228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«3»</w:t>
            </w:r>
          </w:p>
        </w:tc>
        <w:tc>
          <w:tcPr>
            <w:tcW w:w="8830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z w:val="26"/>
              </w:rPr>
              <w:t>51-74</w:t>
            </w:r>
            <w:r>
              <w:rPr>
                <w:spacing w:val="-10"/>
                <w:sz w:val="26"/>
              </w:rPr>
              <w:t>%</w:t>
            </w:r>
          </w:p>
        </w:tc>
      </w:tr>
      <w:tr w:rsidR="004F227D">
        <w:trPr>
          <w:trHeight w:val="503"/>
        </w:trPr>
        <w:tc>
          <w:tcPr>
            <w:tcW w:w="3041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Пониженный</w:t>
            </w:r>
          </w:p>
        </w:tc>
        <w:tc>
          <w:tcPr>
            <w:tcW w:w="3228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«2»</w:t>
            </w:r>
          </w:p>
        </w:tc>
        <w:tc>
          <w:tcPr>
            <w:tcW w:w="8830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z w:val="26"/>
              </w:rPr>
              <w:t>0-50</w:t>
            </w:r>
            <w:r>
              <w:rPr>
                <w:spacing w:val="-10"/>
                <w:sz w:val="26"/>
              </w:rPr>
              <w:t>%</w:t>
            </w:r>
          </w:p>
        </w:tc>
      </w:tr>
    </w:tbl>
    <w:p w:rsidR="004F227D" w:rsidRDefault="004F227D">
      <w:pPr>
        <w:pStyle w:val="a3"/>
        <w:spacing w:before="215"/>
        <w:rPr>
          <w:rFonts w:ascii="Calibri"/>
          <w:sz w:val="26"/>
        </w:rPr>
      </w:pPr>
    </w:p>
    <w:p w:rsidR="004F227D" w:rsidRDefault="000F05D1">
      <w:pPr>
        <w:pStyle w:val="Heading1"/>
        <w:numPr>
          <w:ilvl w:val="0"/>
          <w:numId w:val="14"/>
        </w:numPr>
        <w:tabs>
          <w:tab w:val="left" w:pos="394"/>
        </w:tabs>
        <w:ind w:left="394" w:hanging="258"/>
      </w:pPr>
      <w:r>
        <w:rPr>
          <w:spacing w:val="-6"/>
        </w:rPr>
        <w:t>Дляоцениваниявыступленияобучающегосяскомпьютернойпрезентациейопределяютсяследующиекритерииотметок</w:t>
      </w:r>
    </w:p>
    <w:p w:rsidR="004F227D" w:rsidRDefault="004F227D">
      <w:pPr>
        <w:pStyle w:val="a3"/>
        <w:spacing w:before="7"/>
        <w:rPr>
          <w:b/>
          <w:sz w:val="17"/>
        </w:r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29"/>
        <w:gridCol w:w="2249"/>
        <w:gridCol w:w="9762"/>
      </w:tblGrid>
      <w:tr w:rsidR="004F227D">
        <w:trPr>
          <w:trHeight w:val="1195"/>
        </w:trPr>
        <w:tc>
          <w:tcPr>
            <w:tcW w:w="3029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sz w:val="26"/>
              </w:rPr>
              <w:t>Уровни</w:t>
            </w:r>
            <w:r>
              <w:rPr>
                <w:spacing w:val="-2"/>
                <w:sz w:val="26"/>
              </w:rPr>
              <w:t>усвоения</w:t>
            </w:r>
          </w:p>
        </w:tc>
        <w:tc>
          <w:tcPr>
            <w:tcW w:w="2249" w:type="dxa"/>
          </w:tcPr>
          <w:p w:rsidR="004F227D" w:rsidRDefault="000F05D1">
            <w:pPr>
              <w:pStyle w:val="TableParagraph"/>
              <w:tabs>
                <w:tab w:val="left" w:pos="1886"/>
              </w:tabs>
              <w:spacing w:line="276" w:lineRule="auto"/>
              <w:ind w:left="19" w:right="99"/>
              <w:rPr>
                <w:sz w:val="26"/>
              </w:rPr>
            </w:pPr>
            <w:r>
              <w:rPr>
                <w:spacing w:val="-2"/>
                <w:sz w:val="26"/>
              </w:rPr>
              <w:t>Отметка</w:t>
            </w:r>
            <w:r>
              <w:rPr>
                <w:sz w:val="26"/>
              </w:rPr>
              <w:tab/>
            </w:r>
            <w:r>
              <w:rPr>
                <w:spacing w:val="-14"/>
                <w:sz w:val="26"/>
              </w:rPr>
              <w:t xml:space="preserve">по </w:t>
            </w:r>
            <w:r>
              <w:rPr>
                <w:spacing w:val="-2"/>
                <w:sz w:val="26"/>
              </w:rPr>
              <w:t>пятибалльной шкале</w:t>
            </w:r>
          </w:p>
        </w:tc>
        <w:tc>
          <w:tcPr>
            <w:tcW w:w="9762" w:type="dxa"/>
          </w:tcPr>
          <w:p w:rsidR="004F227D" w:rsidRDefault="000F05D1">
            <w:pPr>
              <w:pStyle w:val="TableParagraph"/>
              <w:spacing w:line="286" w:lineRule="exact"/>
              <w:ind w:left="17"/>
              <w:rPr>
                <w:sz w:val="26"/>
              </w:rPr>
            </w:pPr>
            <w:r>
              <w:rPr>
                <w:spacing w:val="-5"/>
                <w:sz w:val="26"/>
              </w:rPr>
              <w:t>Показатели</w:t>
            </w:r>
            <w:r>
              <w:rPr>
                <w:spacing w:val="-2"/>
                <w:sz w:val="26"/>
              </w:rPr>
              <w:t>выполнения</w:t>
            </w:r>
          </w:p>
        </w:tc>
      </w:tr>
      <w:tr w:rsidR="004F227D">
        <w:trPr>
          <w:trHeight w:val="4111"/>
        </w:trPr>
        <w:tc>
          <w:tcPr>
            <w:tcW w:w="3029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  <w:tc>
          <w:tcPr>
            <w:tcW w:w="2249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«5»</w:t>
            </w:r>
          </w:p>
        </w:tc>
        <w:tc>
          <w:tcPr>
            <w:tcW w:w="9762" w:type="dxa"/>
          </w:tcPr>
          <w:p w:rsidR="004F227D" w:rsidRDefault="000F05D1">
            <w:pPr>
              <w:pStyle w:val="TableParagraph"/>
              <w:numPr>
                <w:ilvl w:val="0"/>
                <w:numId w:val="13"/>
              </w:numPr>
              <w:tabs>
                <w:tab w:val="left" w:pos="408"/>
              </w:tabs>
              <w:spacing w:line="286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Работаполностьюзавершена</w:t>
            </w:r>
          </w:p>
          <w:p w:rsidR="004F227D" w:rsidRDefault="000F05D1">
            <w:pPr>
              <w:pStyle w:val="TableParagraph"/>
              <w:numPr>
                <w:ilvl w:val="0"/>
                <w:numId w:val="13"/>
              </w:numPr>
              <w:tabs>
                <w:tab w:val="left" w:pos="410"/>
              </w:tabs>
              <w:spacing w:before="190"/>
              <w:ind w:left="410" w:hanging="288"/>
              <w:rPr>
                <w:sz w:val="26"/>
              </w:rPr>
            </w:pPr>
            <w:r>
              <w:rPr>
                <w:spacing w:val="-2"/>
                <w:sz w:val="26"/>
              </w:rPr>
              <w:t>Грамотно</w:t>
            </w:r>
            <w:r>
              <w:rPr>
                <w:spacing w:val="-2"/>
                <w:sz w:val="26"/>
              </w:rPr>
              <w:t>используетсяспортивнаятерминология.</w:t>
            </w:r>
          </w:p>
          <w:p w:rsidR="004F227D" w:rsidRDefault="000F05D1">
            <w:pPr>
              <w:pStyle w:val="TableParagraph"/>
              <w:spacing w:before="205" w:line="273" w:lineRule="auto"/>
              <w:ind w:left="125"/>
              <w:rPr>
                <w:sz w:val="26"/>
              </w:rPr>
            </w:pPr>
            <w:r>
              <w:rPr>
                <w:sz w:val="26"/>
              </w:rPr>
              <w:t>Ученикпредлагает собственную интерпретацию или развитие темы (обобщения, приложения, аналогии)</w:t>
            </w:r>
          </w:p>
          <w:p w:rsidR="004F227D" w:rsidRDefault="000F05D1">
            <w:pPr>
              <w:pStyle w:val="TableParagraph"/>
              <w:numPr>
                <w:ilvl w:val="0"/>
                <w:numId w:val="13"/>
              </w:numPr>
              <w:tabs>
                <w:tab w:val="left" w:pos="408"/>
              </w:tabs>
              <w:spacing w:before="157"/>
              <w:rPr>
                <w:sz w:val="26"/>
              </w:rPr>
            </w:pPr>
            <w:r>
              <w:rPr>
                <w:spacing w:val="-2"/>
                <w:sz w:val="26"/>
              </w:rPr>
              <w:t>Везде,гдевозможновыбираетсяболееэффективныйи/илисложныйпроцесс</w:t>
            </w:r>
          </w:p>
          <w:p w:rsidR="004F227D" w:rsidRDefault="000F05D1">
            <w:pPr>
              <w:pStyle w:val="TableParagraph"/>
              <w:numPr>
                <w:ilvl w:val="0"/>
                <w:numId w:val="13"/>
              </w:numPr>
              <w:tabs>
                <w:tab w:val="left" w:pos="277"/>
              </w:tabs>
              <w:spacing w:before="207"/>
              <w:ind w:left="277" w:hanging="155"/>
              <w:rPr>
                <w:sz w:val="26"/>
              </w:rPr>
            </w:pPr>
            <w:r>
              <w:rPr>
                <w:spacing w:val="-2"/>
                <w:sz w:val="26"/>
              </w:rPr>
              <w:t>Имеютсяпостоянныеэлементыдизайна.</w:t>
            </w:r>
          </w:p>
          <w:p w:rsidR="004F227D" w:rsidRDefault="000F05D1">
            <w:pPr>
              <w:pStyle w:val="TableParagraph"/>
              <w:numPr>
                <w:ilvl w:val="0"/>
                <w:numId w:val="13"/>
              </w:numPr>
              <w:tabs>
                <w:tab w:val="left" w:pos="408"/>
              </w:tabs>
              <w:spacing w:before="205"/>
              <w:rPr>
                <w:sz w:val="26"/>
              </w:rPr>
            </w:pPr>
            <w:r>
              <w:rPr>
                <w:sz w:val="26"/>
              </w:rPr>
              <w:t>Всепараметрышрифтахорошо</w:t>
            </w:r>
            <w:r>
              <w:rPr>
                <w:sz w:val="26"/>
              </w:rPr>
              <w:t>подобраны(текстхорошо</w:t>
            </w:r>
            <w:r>
              <w:rPr>
                <w:spacing w:val="-2"/>
                <w:sz w:val="26"/>
              </w:rPr>
              <w:t>читается)</w:t>
            </w:r>
          </w:p>
          <w:p w:rsidR="004F227D" w:rsidRDefault="000F05D1">
            <w:pPr>
              <w:pStyle w:val="TableParagraph"/>
              <w:numPr>
                <w:ilvl w:val="0"/>
                <w:numId w:val="13"/>
              </w:numPr>
              <w:tabs>
                <w:tab w:val="left" w:pos="408"/>
              </w:tabs>
              <w:spacing w:before="205"/>
              <w:rPr>
                <w:sz w:val="26"/>
              </w:rPr>
            </w:pPr>
            <w:r>
              <w:rPr>
                <w:spacing w:val="-2"/>
                <w:sz w:val="26"/>
              </w:rPr>
              <w:t>Нетошибок:ниграмматических,нисинтаксических</w:t>
            </w:r>
          </w:p>
        </w:tc>
      </w:tr>
    </w:tbl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spacing w:before="36"/>
        <w:rPr>
          <w:b/>
          <w:sz w:val="22"/>
        </w:rPr>
      </w:pPr>
    </w:p>
    <w:p w:rsidR="004F227D" w:rsidRDefault="000F05D1">
      <w:pPr>
        <w:ind w:right="406"/>
        <w:jc w:val="right"/>
        <w:rPr>
          <w:rFonts w:ascii="Calibri"/>
        </w:rPr>
      </w:pPr>
      <w:r>
        <w:rPr>
          <w:rFonts w:ascii="Calibri"/>
          <w:spacing w:val="-10"/>
        </w:rPr>
        <w:t>6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8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29"/>
        <w:gridCol w:w="2249"/>
        <w:gridCol w:w="9762"/>
      </w:tblGrid>
      <w:tr w:rsidR="004F227D">
        <w:trPr>
          <w:trHeight w:val="3396"/>
        </w:trPr>
        <w:tc>
          <w:tcPr>
            <w:tcW w:w="3029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lastRenderedPageBreak/>
              <w:t>Повышенный</w:t>
            </w:r>
          </w:p>
        </w:tc>
        <w:tc>
          <w:tcPr>
            <w:tcW w:w="2249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«4»</w:t>
            </w:r>
          </w:p>
        </w:tc>
        <w:tc>
          <w:tcPr>
            <w:tcW w:w="9762" w:type="dxa"/>
          </w:tcPr>
          <w:p w:rsidR="004F227D" w:rsidRDefault="000F05D1">
            <w:pPr>
              <w:pStyle w:val="TableParagraph"/>
              <w:numPr>
                <w:ilvl w:val="0"/>
                <w:numId w:val="12"/>
              </w:numPr>
              <w:tabs>
                <w:tab w:val="left" w:pos="408"/>
              </w:tabs>
              <w:spacing w:line="284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Почтиполностьюсделанынаиболееважныекомпонентыработы</w:t>
            </w:r>
          </w:p>
          <w:p w:rsidR="004F227D" w:rsidRDefault="000F05D1">
            <w:pPr>
              <w:pStyle w:val="TableParagraph"/>
              <w:tabs>
                <w:tab w:val="left" w:pos="2124"/>
                <w:tab w:val="left" w:pos="3523"/>
                <w:tab w:val="left" w:pos="4947"/>
                <w:tab w:val="left" w:pos="6958"/>
                <w:tab w:val="left" w:pos="8341"/>
              </w:tabs>
              <w:spacing w:before="188" w:line="268" w:lineRule="auto"/>
              <w:ind w:left="125" w:right="112"/>
              <w:rPr>
                <w:sz w:val="26"/>
              </w:rPr>
            </w:pPr>
            <w:r>
              <w:rPr>
                <w:spacing w:val="-2"/>
                <w:sz w:val="26"/>
              </w:rPr>
              <w:t>Имеются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некоторые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материалы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дискуссионного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характера.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Спортивная </w:t>
            </w:r>
            <w:r>
              <w:rPr>
                <w:sz w:val="26"/>
              </w:rPr>
              <w:t>терминология используется, но иногда не корректно.</w:t>
            </w:r>
          </w:p>
          <w:p w:rsidR="004F227D" w:rsidRDefault="000F05D1">
            <w:pPr>
              <w:pStyle w:val="TableParagraph"/>
              <w:numPr>
                <w:ilvl w:val="0"/>
                <w:numId w:val="12"/>
              </w:numPr>
              <w:tabs>
                <w:tab w:val="left" w:pos="408"/>
              </w:tabs>
              <w:spacing w:before="163"/>
              <w:rPr>
                <w:sz w:val="26"/>
              </w:rPr>
            </w:pPr>
            <w:r>
              <w:rPr>
                <w:spacing w:val="-2"/>
                <w:sz w:val="26"/>
              </w:rPr>
              <w:t>Дизайнприсутствует</w:t>
            </w:r>
          </w:p>
          <w:p w:rsidR="004F227D" w:rsidRDefault="000F05D1">
            <w:pPr>
              <w:pStyle w:val="TableParagraph"/>
              <w:numPr>
                <w:ilvl w:val="0"/>
                <w:numId w:val="12"/>
              </w:numPr>
              <w:tabs>
                <w:tab w:val="left" w:pos="408"/>
              </w:tabs>
              <w:spacing w:before="205"/>
              <w:rPr>
                <w:sz w:val="26"/>
              </w:rPr>
            </w:pPr>
            <w:r>
              <w:rPr>
                <w:spacing w:val="-2"/>
                <w:sz w:val="26"/>
              </w:rPr>
              <w:t>Имеютсяпостоянныеэлементыдизайна.Дизайнсоответствуетсодержанию.</w:t>
            </w:r>
          </w:p>
          <w:p w:rsidR="004F227D" w:rsidRDefault="000F05D1">
            <w:pPr>
              <w:pStyle w:val="TableParagraph"/>
              <w:numPr>
                <w:ilvl w:val="0"/>
                <w:numId w:val="12"/>
              </w:numPr>
              <w:tabs>
                <w:tab w:val="left" w:pos="408"/>
              </w:tabs>
              <w:spacing w:before="208"/>
              <w:rPr>
                <w:sz w:val="26"/>
              </w:rPr>
            </w:pPr>
            <w:r>
              <w:rPr>
                <w:spacing w:val="-2"/>
                <w:sz w:val="26"/>
              </w:rPr>
              <w:t>Параметрышрифтаподобраны.Шрифтчитаем.</w:t>
            </w:r>
          </w:p>
          <w:p w:rsidR="004F227D" w:rsidRDefault="000F05D1">
            <w:pPr>
              <w:pStyle w:val="TableParagraph"/>
              <w:numPr>
                <w:ilvl w:val="0"/>
                <w:numId w:val="12"/>
              </w:numPr>
              <w:tabs>
                <w:tab w:val="left" w:pos="410"/>
              </w:tabs>
              <w:spacing w:before="208"/>
              <w:ind w:left="410" w:hanging="288"/>
              <w:rPr>
                <w:sz w:val="26"/>
              </w:rPr>
            </w:pPr>
            <w:r>
              <w:rPr>
                <w:spacing w:val="-2"/>
                <w:sz w:val="26"/>
              </w:rPr>
              <w:t>Минимальноеколичествоошибок</w:t>
            </w:r>
          </w:p>
        </w:tc>
      </w:tr>
      <w:tr w:rsidR="004F227D">
        <w:trPr>
          <w:trHeight w:val="5066"/>
        </w:trPr>
        <w:tc>
          <w:tcPr>
            <w:tcW w:w="3029" w:type="dxa"/>
          </w:tcPr>
          <w:p w:rsidR="004F227D" w:rsidRDefault="000F05D1">
            <w:pPr>
              <w:pStyle w:val="TableParagraph"/>
              <w:spacing w:line="279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Базовый</w:t>
            </w:r>
          </w:p>
        </w:tc>
        <w:tc>
          <w:tcPr>
            <w:tcW w:w="2249" w:type="dxa"/>
          </w:tcPr>
          <w:p w:rsidR="004F227D" w:rsidRDefault="000F05D1">
            <w:pPr>
              <w:pStyle w:val="TableParagraph"/>
              <w:spacing w:line="279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«3»</w:t>
            </w:r>
          </w:p>
        </w:tc>
        <w:tc>
          <w:tcPr>
            <w:tcW w:w="9762" w:type="dxa"/>
          </w:tcPr>
          <w:p w:rsidR="004F227D" w:rsidRDefault="000F05D1">
            <w:pPr>
              <w:pStyle w:val="TableParagraph"/>
              <w:numPr>
                <w:ilvl w:val="0"/>
                <w:numId w:val="11"/>
              </w:numPr>
              <w:tabs>
                <w:tab w:val="left" w:pos="408"/>
              </w:tabs>
              <w:spacing w:line="279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Почтиполностьюсделанынаиболееважные</w:t>
            </w:r>
            <w:r>
              <w:rPr>
                <w:spacing w:val="-2"/>
                <w:sz w:val="26"/>
              </w:rPr>
              <w:t>компонентыработы</w:t>
            </w:r>
          </w:p>
          <w:p w:rsidR="004F227D" w:rsidRDefault="000F05D1">
            <w:pPr>
              <w:pStyle w:val="TableParagraph"/>
              <w:spacing w:before="188" w:line="268" w:lineRule="auto"/>
              <w:ind w:left="125"/>
              <w:rPr>
                <w:sz w:val="26"/>
              </w:rPr>
            </w:pPr>
            <w:r>
              <w:rPr>
                <w:sz w:val="26"/>
              </w:rPr>
              <w:t xml:space="preserve">Работа демонстрирует понимание основных моментов, хотя некоторые детали не </w:t>
            </w:r>
            <w:r>
              <w:rPr>
                <w:spacing w:val="-2"/>
                <w:sz w:val="26"/>
              </w:rPr>
              <w:t>уточняются</w:t>
            </w:r>
          </w:p>
          <w:p w:rsidR="004F227D" w:rsidRDefault="000F05D1">
            <w:pPr>
              <w:pStyle w:val="TableParagraph"/>
              <w:spacing w:before="165" w:line="278" w:lineRule="auto"/>
              <w:ind w:left="125"/>
              <w:rPr>
                <w:sz w:val="26"/>
              </w:rPr>
            </w:pPr>
            <w:r>
              <w:rPr>
                <w:sz w:val="26"/>
              </w:rPr>
              <w:t>Имеютсянекоторые материалы дискуссионногохарактера.Научнаялексика используется, но иногда не корректно.</w:t>
            </w:r>
          </w:p>
          <w:p w:rsidR="004F227D" w:rsidRDefault="000F05D1">
            <w:pPr>
              <w:pStyle w:val="TableParagraph"/>
              <w:spacing w:before="154" w:line="278" w:lineRule="auto"/>
              <w:ind w:left="125"/>
              <w:rPr>
                <w:sz w:val="26"/>
              </w:rPr>
            </w:pPr>
            <w:r>
              <w:rPr>
                <w:sz w:val="26"/>
              </w:rPr>
              <w:t>Учениквбольшинствеслучаевпредлагаетсобственную</w:t>
            </w:r>
            <w:r>
              <w:rPr>
                <w:sz w:val="26"/>
              </w:rPr>
              <w:t xml:space="preserve">интерпретациюилиразвитие </w:t>
            </w:r>
            <w:r>
              <w:rPr>
                <w:spacing w:val="-4"/>
                <w:sz w:val="26"/>
              </w:rPr>
              <w:t>темы</w:t>
            </w:r>
          </w:p>
          <w:p w:rsidR="004F227D" w:rsidRDefault="000F05D1">
            <w:pPr>
              <w:pStyle w:val="TableParagraph"/>
              <w:numPr>
                <w:ilvl w:val="0"/>
                <w:numId w:val="11"/>
              </w:numPr>
              <w:tabs>
                <w:tab w:val="left" w:pos="408"/>
              </w:tabs>
              <w:spacing w:before="156"/>
              <w:rPr>
                <w:sz w:val="26"/>
              </w:rPr>
            </w:pPr>
            <w:r>
              <w:rPr>
                <w:spacing w:val="-2"/>
                <w:sz w:val="26"/>
              </w:rPr>
              <w:t>Дизайнприсутствует</w:t>
            </w:r>
          </w:p>
          <w:p w:rsidR="004F227D" w:rsidRDefault="000F05D1">
            <w:pPr>
              <w:pStyle w:val="TableParagraph"/>
              <w:numPr>
                <w:ilvl w:val="0"/>
                <w:numId w:val="11"/>
              </w:numPr>
              <w:tabs>
                <w:tab w:val="left" w:pos="408"/>
              </w:tabs>
              <w:spacing w:before="205"/>
              <w:rPr>
                <w:sz w:val="26"/>
              </w:rPr>
            </w:pPr>
            <w:r>
              <w:rPr>
                <w:spacing w:val="-2"/>
                <w:sz w:val="26"/>
              </w:rPr>
              <w:t>Имеютсяпостоянныеэлементыдизайна.</w:t>
            </w:r>
          </w:p>
          <w:p w:rsidR="004F227D" w:rsidRDefault="000F05D1">
            <w:pPr>
              <w:pStyle w:val="TableParagraph"/>
              <w:numPr>
                <w:ilvl w:val="0"/>
                <w:numId w:val="11"/>
              </w:numPr>
              <w:tabs>
                <w:tab w:val="left" w:pos="475"/>
              </w:tabs>
              <w:spacing w:before="206"/>
              <w:ind w:left="475" w:hanging="290"/>
              <w:rPr>
                <w:sz w:val="26"/>
              </w:rPr>
            </w:pPr>
            <w:r>
              <w:rPr>
                <w:spacing w:val="-2"/>
                <w:sz w:val="26"/>
              </w:rPr>
              <w:t>Параметрышрифтаподобраны.Шрифтчитаем.</w:t>
            </w:r>
          </w:p>
          <w:p w:rsidR="004F227D" w:rsidRDefault="000F05D1">
            <w:pPr>
              <w:pStyle w:val="TableParagraph"/>
              <w:numPr>
                <w:ilvl w:val="0"/>
                <w:numId w:val="11"/>
              </w:numPr>
              <w:tabs>
                <w:tab w:val="left" w:pos="410"/>
              </w:tabs>
              <w:spacing w:before="203"/>
              <w:ind w:left="410" w:hanging="288"/>
              <w:rPr>
                <w:sz w:val="26"/>
              </w:rPr>
            </w:pPr>
            <w:r>
              <w:rPr>
                <w:spacing w:val="-2"/>
                <w:sz w:val="26"/>
              </w:rPr>
              <w:t>Минимальноеколичествоошибок</w:t>
            </w:r>
          </w:p>
        </w:tc>
      </w:tr>
    </w:tbl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spacing w:before="138"/>
        <w:rPr>
          <w:rFonts w:ascii="Calibri"/>
          <w:sz w:val="22"/>
        </w:rPr>
      </w:pPr>
    </w:p>
    <w:p w:rsidR="004F227D" w:rsidRDefault="000F05D1">
      <w:pPr>
        <w:ind w:right="406"/>
        <w:jc w:val="right"/>
        <w:rPr>
          <w:rFonts w:ascii="Calibri"/>
        </w:rPr>
      </w:pPr>
      <w:r>
        <w:rPr>
          <w:rFonts w:ascii="Calibri"/>
          <w:spacing w:val="-10"/>
        </w:rPr>
        <w:t>7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8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29"/>
        <w:gridCol w:w="2249"/>
        <w:gridCol w:w="9762"/>
      </w:tblGrid>
      <w:tr w:rsidR="004F227D">
        <w:trPr>
          <w:trHeight w:val="3029"/>
        </w:trPr>
        <w:tc>
          <w:tcPr>
            <w:tcW w:w="3029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lastRenderedPageBreak/>
              <w:t>Пониженный</w:t>
            </w:r>
          </w:p>
        </w:tc>
        <w:tc>
          <w:tcPr>
            <w:tcW w:w="2249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«2»</w:t>
            </w:r>
          </w:p>
        </w:tc>
        <w:tc>
          <w:tcPr>
            <w:tcW w:w="9762" w:type="dxa"/>
          </w:tcPr>
          <w:p w:rsidR="004F227D" w:rsidRDefault="000F05D1">
            <w:pPr>
              <w:pStyle w:val="TableParagraph"/>
              <w:numPr>
                <w:ilvl w:val="0"/>
                <w:numId w:val="10"/>
              </w:numPr>
              <w:tabs>
                <w:tab w:val="left" w:pos="408"/>
              </w:tabs>
              <w:spacing w:line="284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Работасделанафрагментарноиспомощьюучителя</w:t>
            </w:r>
          </w:p>
          <w:p w:rsidR="004F227D" w:rsidRDefault="000F05D1">
            <w:pPr>
              <w:pStyle w:val="TableParagraph"/>
              <w:numPr>
                <w:ilvl w:val="0"/>
                <w:numId w:val="10"/>
              </w:numPr>
              <w:tabs>
                <w:tab w:val="left" w:pos="408"/>
              </w:tabs>
              <w:spacing w:before="184"/>
              <w:rPr>
                <w:sz w:val="26"/>
              </w:rPr>
            </w:pPr>
            <w:r>
              <w:rPr>
                <w:spacing w:val="-2"/>
                <w:sz w:val="26"/>
              </w:rPr>
              <w:t>Работадемонстрирует</w:t>
            </w:r>
            <w:r>
              <w:rPr>
                <w:spacing w:val="-2"/>
                <w:sz w:val="26"/>
              </w:rPr>
              <w:t>минимальноепонимание</w:t>
            </w:r>
          </w:p>
          <w:p w:rsidR="004F227D" w:rsidRDefault="000F05D1">
            <w:pPr>
              <w:pStyle w:val="TableParagraph"/>
              <w:numPr>
                <w:ilvl w:val="0"/>
                <w:numId w:val="10"/>
              </w:numPr>
              <w:tabs>
                <w:tab w:val="left" w:pos="410"/>
              </w:tabs>
              <w:spacing w:before="205"/>
              <w:ind w:left="410" w:hanging="288"/>
              <w:rPr>
                <w:sz w:val="26"/>
              </w:rPr>
            </w:pPr>
            <w:r>
              <w:rPr>
                <w:spacing w:val="-2"/>
                <w:sz w:val="26"/>
              </w:rPr>
              <w:t>Ученикможетработатьтолькоподруководствомучителя</w:t>
            </w:r>
          </w:p>
          <w:p w:rsidR="004F227D" w:rsidRDefault="000F05D1">
            <w:pPr>
              <w:pStyle w:val="TableParagraph"/>
              <w:numPr>
                <w:ilvl w:val="0"/>
                <w:numId w:val="10"/>
              </w:numPr>
              <w:tabs>
                <w:tab w:val="left" w:pos="408"/>
              </w:tabs>
              <w:spacing w:before="202"/>
              <w:rPr>
                <w:sz w:val="26"/>
              </w:rPr>
            </w:pPr>
            <w:r>
              <w:rPr>
                <w:sz w:val="26"/>
              </w:rPr>
              <w:t>Дизайнне</w:t>
            </w:r>
            <w:r>
              <w:rPr>
                <w:spacing w:val="-4"/>
                <w:sz w:val="26"/>
              </w:rPr>
              <w:t>ясен</w:t>
            </w:r>
          </w:p>
          <w:p w:rsidR="004F227D" w:rsidRDefault="000F05D1">
            <w:pPr>
              <w:pStyle w:val="TableParagraph"/>
              <w:numPr>
                <w:ilvl w:val="0"/>
                <w:numId w:val="10"/>
              </w:numPr>
              <w:tabs>
                <w:tab w:val="left" w:pos="408"/>
              </w:tabs>
              <w:spacing w:before="205"/>
              <w:rPr>
                <w:sz w:val="26"/>
              </w:rPr>
            </w:pPr>
            <w:r>
              <w:rPr>
                <w:spacing w:val="-2"/>
                <w:sz w:val="26"/>
              </w:rPr>
              <w:t>Параметрынеподобраны.Делаюттексттрудночитаемым.</w:t>
            </w:r>
          </w:p>
          <w:p w:rsidR="004F227D" w:rsidRDefault="000F05D1">
            <w:pPr>
              <w:pStyle w:val="TableParagraph"/>
              <w:numPr>
                <w:ilvl w:val="0"/>
                <w:numId w:val="10"/>
              </w:numPr>
              <w:tabs>
                <w:tab w:val="left" w:pos="410"/>
              </w:tabs>
              <w:spacing w:before="210"/>
              <w:ind w:left="410" w:hanging="288"/>
              <w:rPr>
                <w:sz w:val="26"/>
              </w:rPr>
            </w:pPr>
            <w:r>
              <w:rPr>
                <w:spacing w:val="-2"/>
                <w:sz w:val="26"/>
              </w:rPr>
              <w:t>Многоошибок,делающихматериалтрудночитаемым</w:t>
            </w:r>
          </w:p>
        </w:tc>
      </w:tr>
    </w:tbl>
    <w:p w:rsidR="004F227D" w:rsidRDefault="004F227D">
      <w:pPr>
        <w:pStyle w:val="a3"/>
        <w:spacing w:before="211"/>
        <w:rPr>
          <w:rFonts w:ascii="Calibri"/>
          <w:sz w:val="26"/>
        </w:rPr>
      </w:pPr>
    </w:p>
    <w:p w:rsidR="004F227D" w:rsidRDefault="000F05D1">
      <w:pPr>
        <w:pStyle w:val="Heading1"/>
        <w:numPr>
          <w:ilvl w:val="0"/>
          <w:numId w:val="14"/>
        </w:numPr>
        <w:tabs>
          <w:tab w:val="left" w:pos="394"/>
        </w:tabs>
        <w:spacing w:before="1"/>
        <w:ind w:left="394" w:hanging="258"/>
      </w:pPr>
      <w:r>
        <w:rPr>
          <w:spacing w:val="-2"/>
        </w:rPr>
        <w:t>Дляоцениваниявыступленияобучающегосясдокладом(рефератом)определяютсяследующие</w:t>
      </w:r>
      <w:r>
        <w:rPr>
          <w:spacing w:val="-2"/>
        </w:rPr>
        <w:t>критерииотметок</w:t>
      </w:r>
    </w:p>
    <w:p w:rsidR="004F227D" w:rsidRDefault="004F227D">
      <w:pPr>
        <w:pStyle w:val="a3"/>
        <w:spacing w:before="9"/>
        <w:rPr>
          <w:b/>
          <w:sz w:val="17"/>
        </w:r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53"/>
        <w:gridCol w:w="3300"/>
        <w:gridCol w:w="8794"/>
      </w:tblGrid>
      <w:tr w:rsidR="004F227D">
        <w:trPr>
          <w:trHeight w:val="844"/>
        </w:trPr>
        <w:tc>
          <w:tcPr>
            <w:tcW w:w="3053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z w:val="26"/>
              </w:rPr>
              <w:t>Уровни</w:t>
            </w:r>
            <w:r>
              <w:rPr>
                <w:spacing w:val="-2"/>
                <w:sz w:val="26"/>
              </w:rPr>
              <w:t>усвоения</w:t>
            </w:r>
          </w:p>
        </w:tc>
        <w:tc>
          <w:tcPr>
            <w:tcW w:w="3300" w:type="dxa"/>
          </w:tcPr>
          <w:p w:rsidR="004F227D" w:rsidRDefault="000F05D1">
            <w:pPr>
              <w:pStyle w:val="TableParagraph"/>
              <w:spacing w:line="271" w:lineRule="auto"/>
              <w:ind w:left="16"/>
              <w:rPr>
                <w:sz w:val="26"/>
              </w:rPr>
            </w:pPr>
            <w:r>
              <w:rPr>
                <w:spacing w:val="-2"/>
                <w:sz w:val="26"/>
              </w:rPr>
              <w:t>Отметкапопятибалльной шкале</w:t>
            </w:r>
          </w:p>
        </w:tc>
        <w:tc>
          <w:tcPr>
            <w:tcW w:w="8794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w w:val="90"/>
                <w:sz w:val="26"/>
              </w:rPr>
              <w:t>Показатели</w:t>
            </w:r>
            <w:r>
              <w:rPr>
                <w:spacing w:val="-2"/>
                <w:sz w:val="26"/>
              </w:rPr>
              <w:t>выполнения</w:t>
            </w:r>
          </w:p>
        </w:tc>
      </w:tr>
      <w:tr w:rsidR="004F227D">
        <w:trPr>
          <w:trHeight w:val="2914"/>
        </w:trPr>
        <w:tc>
          <w:tcPr>
            <w:tcW w:w="3053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  <w:tc>
          <w:tcPr>
            <w:tcW w:w="3300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«5»</w:t>
            </w:r>
          </w:p>
        </w:tc>
        <w:tc>
          <w:tcPr>
            <w:tcW w:w="8794" w:type="dxa"/>
          </w:tcPr>
          <w:p w:rsidR="004F227D" w:rsidRDefault="000F05D1">
            <w:pPr>
              <w:pStyle w:val="TableParagraph"/>
              <w:tabs>
                <w:tab w:val="left" w:pos="1479"/>
                <w:tab w:val="left" w:pos="1932"/>
                <w:tab w:val="left" w:pos="3358"/>
                <w:tab w:val="left" w:pos="3920"/>
                <w:tab w:val="left" w:pos="4662"/>
                <w:tab w:val="left" w:pos="5723"/>
                <w:tab w:val="left" w:pos="5826"/>
                <w:tab w:val="left" w:pos="6143"/>
                <w:tab w:val="left" w:pos="6762"/>
                <w:tab w:val="left" w:pos="7374"/>
                <w:tab w:val="left" w:pos="7513"/>
                <w:tab w:val="left" w:pos="7619"/>
              </w:tabs>
              <w:spacing w:line="278" w:lineRule="auto"/>
              <w:ind w:left="127" w:right="91"/>
              <w:rPr>
                <w:sz w:val="26"/>
              </w:rPr>
            </w:pPr>
            <w:r>
              <w:rPr>
                <w:sz w:val="26"/>
              </w:rPr>
              <w:t xml:space="preserve">Актуальность темы, соответствие содержания теме, глубина проработки </w:t>
            </w:r>
            <w:r>
              <w:rPr>
                <w:spacing w:val="-2"/>
                <w:sz w:val="26"/>
              </w:rPr>
              <w:t>материала,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соответствие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оформления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реферата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 xml:space="preserve">стандартам; </w:t>
            </w:r>
            <w:r>
              <w:rPr>
                <w:sz w:val="26"/>
              </w:rPr>
              <w:t xml:space="preserve">Знание учащимся изложенного в реферате материала, умение грамотно и </w:t>
            </w:r>
            <w:r>
              <w:rPr>
                <w:spacing w:val="-2"/>
                <w:sz w:val="26"/>
              </w:rPr>
              <w:t>аргументировано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изложить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суть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проблемы; </w:t>
            </w:r>
            <w:r>
              <w:rPr>
                <w:sz w:val="26"/>
              </w:rPr>
              <w:t>Умение свободно беседовать по любому пункту плана,отвечатьна</w:t>
            </w:r>
            <w:r>
              <w:rPr>
                <w:spacing w:val="-2"/>
                <w:sz w:val="26"/>
              </w:rPr>
              <w:t>вопросы,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поставленные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членами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комиссии,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по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теме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реферата;</w:t>
            </w:r>
          </w:p>
          <w:p w:rsidR="004F227D" w:rsidRDefault="000F05D1">
            <w:pPr>
              <w:pStyle w:val="TableParagraph"/>
              <w:spacing w:line="271" w:lineRule="auto"/>
              <w:ind w:left="19"/>
              <w:rPr>
                <w:sz w:val="26"/>
              </w:rPr>
            </w:pPr>
            <w:r>
              <w:rPr>
                <w:sz w:val="26"/>
              </w:rPr>
              <w:t>5.Наличиекачественно</w:t>
            </w:r>
            <w:r>
              <w:rPr>
                <w:sz w:val="26"/>
              </w:rPr>
              <w:t xml:space="preserve">выполненногопрезентационногоматериалаили(и) </w:t>
            </w:r>
            <w:r>
              <w:rPr>
                <w:spacing w:val="-2"/>
                <w:sz w:val="26"/>
              </w:rPr>
              <w:t>раздаточного.</w:t>
            </w:r>
          </w:p>
        </w:tc>
      </w:tr>
      <w:tr w:rsidR="004F227D">
        <w:trPr>
          <w:trHeight w:val="1353"/>
        </w:trPr>
        <w:tc>
          <w:tcPr>
            <w:tcW w:w="3053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Повышенный</w:t>
            </w:r>
          </w:p>
        </w:tc>
        <w:tc>
          <w:tcPr>
            <w:tcW w:w="3300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«4»</w:t>
            </w:r>
          </w:p>
        </w:tc>
        <w:tc>
          <w:tcPr>
            <w:tcW w:w="8794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Допускаются:</w:t>
            </w:r>
          </w:p>
          <w:p w:rsidR="004F227D" w:rsidRDefault="000F05D1">
            <w:pPr>
              <w:pStyle w:val="TableParagraph"/>
              <w:numPr>
                <w:ilvl w:val="0"/>
                <w:numId w:val="9"/>
              </w:numPr>
              <w:tabs>
                <w:tab w:val="left" w:pos="385"/>
              </w:tabs>
              <w:spacing w:before="27"/>
              <w:ind w:left="385" w:hanging="260"/>
              <w:rPr>
                <w:sz w:val="26"/>
              </w:rPr>
            </w:pPr>
            <w:r>
              <w:rPr>
                <w:spacing w:val="-2"/>
                <w:sz w:val="26"/>
              </w:rPr>
              <w:t>замечанияпооформлениюреферата;</w:t>
            </w:r>
          </w:p>
          <w:p w:rsidR="004F227D" w:rsidRDefault="000F05D1">
            <w:pPr>
              <w:pStyle w:val="TableParagraph"/>
              <w:numPr>
                <w:ilvl w:val="0"/>
                <w:numId w:val="9"/>
              </w:numPr>
              <w:tabs>
                <w:tab w:val="left" w:pos="385"/>
              </w:tabs>
              <w:spacing w:before="203"/>
              <w:ind w:left="385" w:hanging="260"/>
              <w:rPr>
                <w:sz w:val="26"/>
              </w:rPr>
            </w:pPr>
            <w:r>
              <w:rPr>
                <w:spacing w:val="-4"/>
                <w:sz w:val="26"/>
              </w:rPr>
              <w:t>небольшиетрудностипоодномуизперечисленныхвышетребований.</w:t>
            </w:r>
          </w:p>
        </w:tc>
      </w:tr>
    </w:tbl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spacing w:before="233"/>
        <w:rPr>
          <w:b/>
          <w:sz w:val="22"/>
        </w:rPr>
      </w:pPr>
    </w:p>
    <w:p w:rsidR="004F227D" w:rsidRDefault="000F05D1">
      <w:pPr>
        <w:ind w:right="406"/>
        <w:jc w:val="right"/>
        <w:rPr>
          <w:rFonts w:ascii="Calibri"/>
        </w:rPr>
      </w:pPr>
      <w:r>
        <w:rPr>
          <w:rFonts w:ascii="Calibri"/>
          <w:spacing w:val="-10"/>
        </w:rPr>
        <w:t>8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8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53"/>
        <w:gridCol w:w="3300"/>
        <w:gridCol w:w="8794"/>
      </w:tblGrid>
      <w:tr w:rsidR="004F227D">
        <w:trPr>
          <w:trHeight w:val="1696"/>
        </w:trPr>
        <w:tc>
          <w:tcPr>
            <w:tcW w:w="3053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lastRenderedPageBreak/>
              <w:t>Базовый</w:t>
            </w:r>
          </w:p>
        </w:tc>
        <w:tc>
          <w:tcPr>
            <w:tcW w:w="3300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«3»</w:t>
            </w:r>
          </w:p>
        </w:tc>
        <w:tc>
          <w:tcPr>
            <w:tcW w:w="8794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Замечания:</w:t>
            </w:r>
          </w:p>
          <w:p w:rsidR="004F227D" w:rsidRDefault="000F05D1">
            <w:pPr>
              <w:pStyle w:val="TableParagraph"/>
              <w:numPr>
                <w:ilvl w:val="0"/>
                <w:numId w:val="8"/>
              </w:numPr>
              <w:tabs>
                <w:tab w:val="left" w:pos="1040"/>
                <w:tab w:val="left" w:pos="2266"/>
                <w:tab w:val="left" w:pos="3990"/>
                <w:tab w:val="left" w:pos="5730"/>
                <w:tab w:val="left" w:pos="7960"/>
              </w:tabs>
              <w:spacing w:before="23"/>
              <w:rPr>
                <w:sz w:val="26"/>
              </w:rPr>
            </w:pPr>
            <w:r>
              <w:rPr>
                <w:spacing w:val="-4"/>
                <w:sz w:val="26"/>
              </w:rPr>
              <w:t>тема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реферата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раскрыта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недостаточно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полно;</w:t>
            </w:r>
          </w:p>
          <w:p w:rsidR="004F227D" w:rsidRDefault="000F05D1">
            <w:pPr>
              <w:pStyle w:val="TableParagraph"/>
              <w:numPr>
                <w:ilvl w:val="0"/>
                <w:numId w:val="8"/>
              </w:numPr>
              <w:tabs>
                <w:tab w:val="left" w:pos="385"/>
              </w:tabs>
              <w:spacing w:before="44"/>
              <w:ind w:left="385" w:hanging="260"/>
              <w:rPr>
                <w:sz w:val="26"/>
              </w:rPr>
            </w:pPr>
            <w:r>
              <w:rPr>
                <w:spacing w:val="-2"/>
                <w:sz w:val="26"/>
              </w:rPr>
              <w:t>затруднениявизложении,аргументировании.</w:t>
            </w:r>
          </w:p>
          <w:p w:rsidR="004F227D" w:rsidRDefault="000F05D1">
            <w:pPr>
              <w:pStyle w:val="TableParagraph"/>
              <w:numPr>
                <w:ilvl w:val="0"/>
                <w:numId w:val="8"/>
              </w:numPr>
              <w:tabs>
                <w:tab w:val="left" w:pos="385"/>
              </w:tabs>
              <w:spacing w:before="203"/>
              <w:ind w:left="385" w:hanging="260"/>
              <w:rPr>
                <w:sz w:val="26"/>
              </w:rPr>
            </w:pPr>
            <w:r>
              <w:rPr>
                <w:spacing w:val="-2"/>
                <w:sz w:val="26"/>
              </w:rPr>
              <w:t>отсутствиепрезентации.</w:t>
            </w:r>
          </w:p>
        </w:tc>
      </w:tr>
      <w:tr w:rsidR="004F227D">
        <w:trPr>
          <w:trHeight w:val="501"/>
        </w:trPr>
        <w:tc>
          <w:tcPr>
            <w:tcW w:w="3053" w:type="dxa"/>
          </w:tcPr>
          <w:p w:rsidR="004F227D" w:rsidRDefault="000F05D1">
            <w:pPr>
              <w:pStyle w:val="TableParagraph"/>
              <w:spacing w:line="279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Пониженный</w:t>
            </w:r>
          </w:p>
        </w:tc>
        <w:tc>
          <w:tcPr>
            <w:tcW w:w="3300" w:type="dxa"/>
          </w:tcPr>
          <w:p w:rsidR="004F227D" w:rsidRDefault="000F05D1">
            <w:pPr>
              <w:pStyle w:val="TableParagraph"/>
              <w:spacing w:line="279" w:lineRule="exact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«2»</w:t>
            </w:r>
          </w:p>
        </w:tc>
        <w:tc>
          <w:tcPr>
            <w:tcW w:w="8794" w:type="dxa"/>
          </w:tcPr>
          <w:p w:rsidR="004F227D" w:rsidRDefault="000F05D1">
            <w:pPr>
              <w:pStyle w:val="TableParagraph"/>
              <w:spacing w:line="279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Отсутствиевсехвышеперечисленныхтребований.</w:t>
            </w:r>
          </w:p>
        </w:tc>
      </w:tr>
    </w:tbl>
    <w:p w:rsidR="004F227D" w:rsidRDefault="004F227D">
      <w:pPr>
        <w:pStyle w:val="a3"/>
        <w:spacing w:before="215"/>
        <w:rPr>
          <w:rFonts w:ascii="Calibri"/>
          <w:sz w:val="26"/>
        </w:rPr>
      </w:pPr>
    </w:p>
    <w:p w:rsidR="004F227D" w:rsidRDefault="000F05D1">
      <w:pPr>
        <w:pStyle w:val="Heading1"/>
        <w:numPr>
          <w:ilvl w:val="0"/>
          <w:numId w:val="14"/>
        </w:numPr>
        <w:tabs>
          <w:tab w:val="left" w:pos="332"/>
        </w:tabs>
        <w:ind w:left="332" w:hanging="200"/>
      </w:pPr>
      <w:r>
        <w:rPr>
          <w:spacing w:val="-4"/>
        </w:rPr>
        <w:t>Для тестовопределяютсяследующиекритерииотметок</w:t>
      </w:r>
    </w:p>
    <w:p w:rsidR="004F227D" w:rsidRDefault="004F227D">
      <w:pPr>
        <w:pStyle w:val="a3"/>
        <w:spacing w:before="7" w:after="1"/>
        <w:rPr>
          <w:b/>
          <w:sz w:val="17"/>
        </w:r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46"/>
        <w:gridCol w:w="3298"/>
        <w:gridCol w:w="8778"/>
      </w:tblGrid>
      <w:tr w:rsidR="004F227D">
        <w:trPr>
          <w:trHeight w:val="846"/>
        </w:trPr>
        <w:tc>
          <w:tcPr>
            <w:tcW w:w="3046" w:type="dxa"/>
          </w:tcPr>
          <w:p w:rsidR="004F227D" w:rsidRDefault="000F05D1">
            <w:pPr>
              <w:pStyle w:val="TableParagraph"/>
              <w:spacing w:line="289" w:lineRule="exact"/>
              <w:ind w:left="18"/>
              <w:rPr>
                <w:sz w:val="26"/>
              </w:rPr>
            </w:pPr>
            <w:r>
              <w:rPr>
                <w:sz w:val="26"/>
              </w:rPr>
              <w:t>Уровни</w:t>
            </w:r>
            <w:r>
              <w:rPr>
                <w:spacing w:val="-2"/>
                <w:sz w:val="26"/>
              </w:rPr>
              <w:t>усвоения</w:t>
            </w:r>
          </w:p>
        </w:tc>
        <w:tc>
          <w:tcPr>
            <w:tcW w:w="3298" w:type="dxa"/>
          </w:tcPr>
          <w:p w:rsidR="004F227D" w:rsidRDefault="000F05D1">
            <w:pPr>
              <w:pStyle w:val="TableParagraph"/>
              <w:spacing w:line="268" w:lineRule="auto"/>
              <w:ind w:left="18"/>
              <w:rPr>
                <w:sz w:val="26"/>
              </w:rPr>
            </w:pPr>
            <w:r>
              <w:rPr>
                <w:sz w:val="26"/>
              </w:rPr>
              <w:t xml:space="preserve">Отметкапопятибалльной </w:t>
            </w:r>
            <w:r>
              <w:rPr>
                <w:spacing w:val="-2"/>
                <w:sz w:val="26"/>
              </w:rPr>
              <w:t>шкале</w:t>
            </w:r>
          </w:p>
        </w:tc>
        <w:tc>
          <w:tcPr>
            <w:tcW w:w="8778" w:type="dxa"/>
          </w:tcPr>
          <w:p w:rsidR="004F227D" w:rsidRDefault="000F05D1">
            <w:pPr>
              <w:pStyle w:val="TableParagraph"/>
              <w:spacing w:line="289" w:lineRule="exact"/>
              <w:ind w:left="16"/>
              <w:rPr>
                <w:sz w:val="26"/>
              </w:rPr>
            </w:pPr>
            <w:r>
              <w:rPr>
                <w:w w:val="90"/>
                <w:sz w:val="26"/>
              </w:rPr>
              <w:t>Показатели</w:t>
            </w:r>
            <w:r>
              <w:rPr>
                <w:spacing w:val="-2"/>
                <w:sz w:val="26"/>
              </w:rPr>
              <w:t>выполнения</w:t>
            </w:r>
          </w:p>
        </w:tc>
      </w:tr>
      <w:tr w:rsidR="004F227D">
        <w:trPr>
          <w:trHeight w:val="2222"/>
        </w:trPr>
        <w:tc>
          <w:tcPr>
            <w:tcW w:w="3046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  <w:tc>
          <w:tcPr>
            <w:tcW w:w="3298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5"/>
                <w:sz w:val="26"/>
              </w:rPr>
              <w:t>«5»</w:t>
            </w:r>
          </w:p>
        </w:tc>
        <w:tc>
          <w:tcPr>
            <w:tcW w:w="8778" w:type="dxa"/>
          </w:tcPr>
          <w:p w:rsidR="004F227D" w:rsidRDefault="000F05D1">
            <w:pPr>
              <w:pStyle w:val="TableParagraph"/>
              <w:spacing w:line="276" w:lineRule="auto"/>
              <w:ind w:left="16" w:right="77"/>
              <w:jc w:val="both"/>
              <w:rPr>
                <w:sz w:val="26"/>
              </w:rPr>
            </w:pPr>
            <w:r>
              <w:rPr>
                <w:sz w:val="26"/>
              </w:rPr>
              <w:t>Исходный показатель соответствует высокому уровню подготовленности, предусмотренному обязательным минимумом подготовки и программой физического воспитания, которая отвечает требованиям государственного стандарта и обязательного минимума содержания обучения</w:t>
            </w:r>
            <w:r>
              <w:rPr>
                <w:sz w:val="26"/>
              </w:rPr>
              <w:t xml:space="preserve"> по физической культуре, и высокому приросту ученика в показателях физической подготовленности за определенный период времени</w:t>
            </w:r>
          </w:p>
        </w:tc>
      </w:tr>
      <w:tr w:rsidR="004F227D">
        <w:trPr>
          <w:trHeight w:val="849"/>
        </w:trPr>
        <w:tc>
          <w:tcPr>
            <w:tcW w:w="3046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Повышенный</w:t>
            </w:r>
          </w:p>
        </w:tc>
        <w:tc>
          <w:tcPr>
            <w:tcW w:w="3298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5"/>
                <w:sz w:val="26"/>
              </w:rPr>
              <w:t>«4»</w:t>
            </w:r>
          </w:p>
        </w:tc>
        <w:tc>
          <w:tcPr>
            <w:tcW w:w="8778" w:type="dxa"/>
          </w:tcPr>
          <w:p w:rsidR="004F227D" w:rsidRDefault="000F05D1">
            <w:pPr>
              <w:pStyle w:val="TableParagraph"/>
              <w:spacing w:line="273" w:lineRule="auto"/>
              <w:ind w:left="16"/>
              <w:rPr>
                <w:sz w:val="26"/>
              </w:rPr>
            </w:pPr>
            <w:r>
              <w:rPr>
                <w:sz w:val="26"/>
              </w:rPr>
              <w:t>Исходный показатель соответствует среднему уровню подготовленности и достаточномутемпуприроста</w:t>
            </w:r>
          </w:p>
        </w:tc>
      </w:tr>
      <w:tr w:rsidR="004F227D">
        <w:trPr>
          <w:trHeight w:val="847"/>
        </w:trPr>
        <w:tc>
          <w:tcPr>
            <w:tcW w:w="3046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Базовый</w:t>
            </w:r>
          </w:p>
        </w:tc>
        <w:tc>
          <w:tcPr>
            <w:tcW w:w="3298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5"/>
                <w:sz w:val="26"/>
              </w:rPr>
              <w:t>«3»</w:t>
            </w:r>
          </w:p>
        </w:tc>
        <w:tc>
          <w:tcPr>
            <w:tcW w:w="8778" w:type="dxa"/>
          </w:tcPr>
          <w:p w:rsidR="004F227D" w:rsidRDefault="000F05D1">
            <w:pPr>
              <w:pStyle w:val="TableParagraph"/>
              <w:spacing w:line="273" w:lineRule="auto"/>
              <w:ind w:left="16"/>
              <w:rPr>
                <w:sz w:val="26"/>
              </w:rPr>
            </w:pPr>
            <w:r>
              <w:rPr>
                <w:sz w:val="26"/>
              </w:rPr>
              <w:t>Исходный показатель соответствует низкому уровнюподготовленностии незначительномуприросту</w:t>
            </w:r>
          </w:p>
        </w:tc>
      </w:tr>
      <w:tr w:rsidR="004F227D">
        <w:trPr>
          <w:trHeight w:val="849"/>
        </w:trPr>
        <w:tc>
          <w:tcPr>
            <w:tcW w:w="3046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Пониженный</w:t>
            </w:r>
          </w:p>
        </w:tc>
        <w:tc>
          <w:tcPr>
            <w:tcW w:w="3298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5"/>
                <w:sz w:val="26"/>
              </w:rPr>
              <w:t>«2»</w:t>
            </w:r>
          </w:p>
        </w:tc>
        <w:tc>
          <w:tcPr>
            <w:tcW w:w="8778" w:type="dxa"/>
          </w:tcPr>
          <w:p w:rsidR="004F227D" w:rsidRDefault="000F05D1">
            <w:pPr>
              <w:pStyle w:val="TableParagraph"/>
              <w:spacing w:line="278" w:lineRule="auto"/>
              <w:ind w:left="16"/>
              <w:rPr>
                <w:sz w:val="26"/>
              </w:rPr>
            </w:pPr>
            <w:r>
              <w:rPr>
                <w:sz w:val="26"/>
              </w:rPr>
              <w:t>Учащийсяневыполняетгосударственныйстандарт,неттемпароста показателей физической подготовленности</w:t>
            </w:r>
          </w:p>
        </w:tc>
      </w:tr>
    </w:tbl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spacing w:before="19"/>
        <w:rPr>
          <w:b/>
          <w:sz w:val="22"/>
        </w:rPr>
      </w:pPr>
    </w:p>
    <w:p w:rsidR="004F227D" w:rsidRDefault="000F05D1">
      <w:pPr>
        <w:ind w:right="406"/>
        <w:jc w:val="right"/>
        <w:rPr>
          <w:rFonts w:ascii="Calibri"/>
        </w:rPr>
      </w:pPr>
      <w:r>
        <w:rPr>
          <w:rFonts w:ascii="Calibri"/>
          <w:spacing w:val="-10"/>
        </w:rPr>
        <w:t>9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8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2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05"/>
        <w:gridCol w:w="3442"/>
        <w:gridCol w:w="8490"/>
      </w:tblGrid>
      <w:tr w:rsidR="004F227D">
        <w:trPr>
          <w:trHeight w:val="847"/>
        </w:trPr>
        <w:tc>
          <w:tcPr>
            <w:tcW w:w="3005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z w:val="26"/>
              </w:rPr>
              <w:lastRenderedPageBreak/>
              <w:t>Уровни</w:t>
            </w:r>
            <w:r>
              <w:rPr>
                <w:spacing w:val="-2"/>
                <w:sz w:val="26"/>
              </w:rPr>
              <w:t>усвоения</w:t>
            </w:r>
          </w:p>
        </w:tc>
        <w:tc>
          <w:tcPr>
            <w:tcW w:w="3442" w:type="dxa"/>
          </w:tcPr>
          <w:p w:rsidR="004F227D" w:rsidRDefault="000F05D1">
            <w:pPr>
              <w:pStyle w:val="TableParagraph"/>
              <w:tabs>
                <w:tab w:val="left" w:pos="1296"/>
                <w:tab w:val="left" w:pos="1800"/>
              </w:tabs>
              <w:spacing w:line="271" w:lineRule="auto"/>
              <w:ind w:left="19" w:right="115"/>
              <w:rPr>
                <w:sz w:val="26"/>
              </w:rPr>
            </w:pPr>
            <w:r>
              <w:rPr>
                <w:spacing w:val="-2"/>
                <w:sz w:val="26"/>
              </w:rPr>
              <w:t>Отметка</w:t>
            </w:r>
            <w:r>
              <w:rPr>
                <w:sz w:val="26"/>
              </w:rPr>
              <w:tab/>
            </w:r>
            <w:r>
              <w:rPr>
                <w:spacing w:val="-6"/>
                <w:sz w:val="26"/>
              </w:rPr>
              <w:t>по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 xml:space="preserve">пятибалльной </w:t>
            </w:r>
            <w:r>
              <w:rPr>
                <w:spacing w:val="-2"/>
                <w:sz w:val="26"/>
              </w:rPr>
              <w:t>шкале</w:t>
            </w:r>
          </w:p>
        </w:tc>
        <w:tc>
          <w:tcPr>
            <w:tcW w:w="8490" w:type="dxa"/>
          </w:tcPr>
          <w:p w:rsidR="004F227D" w:rsidRDefault="000F05D1">
            <w:pPr>
              <w:pStyle w:val="TableParagraph"/>
              <w:spacing w:line="284" w:lineRule="exact"/>
              <w:ind w:left="17"/>
              <w:rPr>
                <w:sz w:val="26"/>
              </w:rPr>
            </w:pPr>
            <w:r>
              <w:rPr>
                <w:w w:val="90"/>
                <w:sz w:val="26"/>
              </w:rPr>
              <w:t>Показатели</w:t>
            </w:r>
            <w:r>
              <w:rPr>
                <w:spacing w:val="-2"/>
                <w:sz w:val="26"/>
              </w:rPr>
              <w:t>выполнения</w:t>
            </w:r>
          </w:p>
        </w:tc>
      </w:tr>
      <w:tr w:rsidR="004F227D">
        <w:trPr>
          <w:trHeight w:val="503"/>
        </w:trPr>
        <w:tc>
          <w:tcPr>
            <w:tcW w:w="3005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  <w:tc>
          <w:tcPr>
            <w:tcW w:w="3442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«5»</w:t>
            </w:r>
          </w:p>
        </w:tc>
        <w:tc>
          <w:tcPr>
            <w:tcW w:w="8490" w:type="dxa"/>
          </w:tcPr>
          <w:p w:rsidR="004F227D" w:rsidRDefault="000F05D1">
            <w:pPr>
              <w:pStyle w:val="TableParagraph"/>
              <w:spacing w:line="284" w:lineRule="exact"/>
              <w:ind w:left="17"/>
              <w:rPr>
                <w:sz w:val="26"/>
              </w:rPr>
            </w:pPr>
            <w:r>
              <w:rPr>
                <w:sz w:val="26"/>
              </w:rPr>
              <w:t>95-100</w:t>
            </w:r>
            <w:r>
              <w:rPr>
                <w:spacing w:val="-10"/>
                <w:sz w:val="26"/>
              </w:rPr>
              <w:t>%</w:t>
            </w:r>
          </w:p>
        </w:tc>
      </w:tr>
      <w:tr w:rsidR="004F227D">
        <w:trPr>
          <w:trHeight w:val="503"/>
        </w:trPr>
        <w:tc>
          <w:tcPr>
            <w:tcW w:w="3005" w:type="dxa"/>
          </w:tcPr>
          <w:p w:rsidR="004F227D" w:rsidRDefault="000F05D1">
            <w:pPr>
              <w:pStyle w:val="TableParagraph"/>
              <w:spacing w:line="286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Повышенный</w:t>
            </w:r>
          </w:p>
        </w:tc>
        <w:tc>
          <w:tcPr>
            <w:tcW w:w="3442" w:type="dxa"/>
          </w:tcPr>
          <w:p w:rsidR="004F227D" w:rsidRDefault="000F05D1">
            <w:pPr>
              <w:pStyle w:val="TableParagraph"/>
              <w:spacing w:line="286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«4»</w:t>
            </w:r>
          </w:p>
        </w:tc>
        <w:tc>
          <w:tcPr>
            <w:tcW w:w="8490" w:type="dxa"/>
          </w:tcPr>
          <w:p w:rsidR="004F227D" w:rsidRDefault="000F05D1">
            <w:pPr>
              <w:pStyle w:val="TableParagraph"/>
              <w:spacing w:line="286" w:lineRule="exact"/>
              <w:ind w:left="17"/>
              <w:rPr>
                <w:sz w:val="26"/>
              </w:rPr>
            </w:pPr>
            <w:r>
              <w:rPr>
                <w:sz w:val="26"/>
              </w:rPr>
              <w:t>75-94</w:t>
            </w:r>
            <w:r>
              <w:rPr>
                <w:spacing w:val="-10"/>
                <w:sz w:val="26"/>
              </w:rPr>
              <w:t>%</w:t>
            </w:r>
          </w:p>
        </w:tc>
      </w:tr>
      <w:tr w:rsidR="004F227D">
        <w:trPr>
          <w:trHeight w:val="503"/>
        </w:trPr>
        <w:tc>
          <w:tcPr>
            <w:tcW w:w="3005" w:type="dxa"/>
          </w:tcPr>
          <w:p w:rsidR="004F227D" w:rsidRDefault="000F05D1">
            <w:pPr>
              <w:pStyle w:val="TableParagraph"/>
              <w:spacing w:line="279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Базовый</w:t>
            </w:r>
          </w:p>
        </w:tc>
        <w:tc>
          <w:tcPr>
            <w:tcW w:w="3442" w:type="dxa"/>
          </w:tcPr>
          <w:p w:rsidR="004F227D" w:rsidRDefault="000F05D1">
            <w:pPr>
              <w:pStyle w:val="TableParagraph"/>
              <w:spacing w:line="279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«3»</w:t>
            </w:r>
          </w:p>
        </w:tc>
        <w:tc>
          <w:tcPr>
            <w:tcW w:w="8490" w:type="dxa"/>
          </w:tcPr>
          <w:p w:rsidR="004F227D" w:rsidRDefault="000F05D1">
            <w:pPr>
              <w:pStyle w:val="TableParagraph"/>
              <w:spacing w:line="279" w:lineRule="exact"/>
              <w:ind w:left="17"/>
              <w:rPr>
                <w:sz w:val="26"/>
              </w:rPr>
            </w:pPr>
            <w:r>
              <w:rPr>
                <w:sz w:val="26"/>
              </w:rPr>
              <w:t>51-74</w:t>
            </w:r>
            <w:r>
              <w:rPr>
                <w:spacing w:val="-10"/>
                <w:sz w:val="26"/>
              </w:rPr>
              <w:t>%</w:t>
            </w:r>
          </w:p>
        </w:tc>
      </w:tr>
      <w:tr w:rsidR="004F227D">
        <w:trPr>
          <w:trHeight w:val="504"/>
        </w:trPr>
        <w:tc>
          <w:tcPr>
            <w:tcW w:w="3005" w:type="dxa"/>
          </w:tcPr>
          <w:p w:rsidR="004F227D" w:rsidRDefault="000F05D1">
            <w:pPr>
              <w:pStyle w:val="TableParagraph"/>
              <w:spacing w:line="279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Пониженный</w:t>
            </w:r>
          </w:p>
        </w:tc>
        <w:tc>
          <w:tcPr>
            <w:tcW w:w="3442" w:type="dxa"/>
          </w:tcPr>
          <w:p w:rsidR="004F227D" w:rsidRDefault="000F05D1">
            <w:pPr>
              <w:pStyle w:val="TableParagraph"/>
              <w:spacing w:line="279" w:lineRule="exact"/>
              <w:ind w:left="19"/>
              <w:rPr>
                <w:sz w:val="26"/>
              </w:rPr>
            </w:pPr>
            <w:r>
              <w:rPr>
                <w:spacing w:val="-5"/>
                <w:sz w:val="26"/>
              </w:rPr>
              <w:t>«2»</w:t>
            </w:r>
          </w:p>
        </w:tc>
        <w:tc>
          <w:tcPr>
            <w:tcW w:w="8490" w:type="dxa"/>
          </w:tcPr>
          <w:p w:rsidR="004F227D" w:rsidRDefault="000F05D1">
            <w:pPr>
              <w:pStyle w:val="TableParagraph"/>
              <w:spacing w:line="279" w:lineRule="exact"/>
              <w:ind w:left="17"/>
              <w:rPr>
                <w:sz w:val="26"/>
              </w:rPr>
            </w:pPr>
            <w:r>
              <w:rPr>
                <w:sz w:val="26"/>
              </w:rPr>
              <w:t>0-50</w:t>
            </w:r>
            <w:r>
              <w:rPr>
                <w:spacing w:val="-10"/>
                <w:sz w:val="26"/>
              </w:rPr>
              <w:t>%</w:t>
            </w:r>
          </w:p>
        </w:tc>
      </w:tr>
    </w:tbl>
    <w:p w:rsidR="004F227D" w:rsidRDefault="004F227D">
      <w:pPr>
        <w:pStyle w:val="a3"/>
        <w:rPr>
          <w:rFonts w:ascii="Calibri"/>
          <w:sz w:val="26"/>
        </w:rPr>
      </w:pPr>
    </w:p>
    <w:p w:rsidR="004F227D" w:rsidRDefault="004F227D">
      <w:pPr>
        <w:pStyle w:val="a3"/>
        <w:spacing w:before="239"/>
        <w:rPr>
          <w:rFonts w:ascii="Calibri"/>
          <w:sz w:val="26"/>
        </w:rPr>
      </w:pPr>
    </w:p>
    <w:p w:rsidR="004F227D" w:rsidRDefault="000F05D1">
      <w:pPr>
        <w:pStyle w:val="Heading1"/>
        <w:ind w:left="2160" w:firstLine="0"/>
      </w:pPr>
      <w:r>
        <w:rPr>
          <w:spacing w:val="-2"/>
        </w:rPr>
        <w:t>Уровеньфизическойподготовленностиучащихся11-15</w:t>
      </w:r>
      <w:r>
        <w:rPr>
          <w:spacing w:val="-5"/>
        </w:rPr>
        <w:t>лет</w:t>
      </w:r>
    </w:p>
    <w:p w:rsidR="004F227D" w:rsidRDefault="004F227D">
      <w:pPr>
        <w:pStyle w:val="a3"/>
        <w:spacing w:before="10"/>
        <w:rPr>
          <w:b/>
          <w:sz w:val="17"/>
        </w:rPr>
      </w:pPr>
    </w:p>
    <w:tbl>
      <w:tblPr>
        <w:tblStyle w:val="TableNormal"/>
        <w:tblW w:w="0" w:type="auto"/>
        <w:tblInd w:w="1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37"/>
        <w:gridCol w:w="2294"/>
        <w:gridCol w:w="1863"/>
        <w:gridCol w:w="1173"/>
        <w:gridCol w:w="1892"/>
        <w:gridCol w:w="1481"/>
        <w:gridCol w:w="1542"/>
        <w:gridCol w:w="1381"/>
        <w:gridCol w:w="1487"/>
        <w:gridCol w:w="1296"/>
      </w:tblGrid>
      <w:tr w:rsidR="004F227D">
        <w:trPr>
          <w:trHeight w:val="285"/>
        </w:trPr>
        <w:tc>
          <w:tcPr>
            <w:tcW w:w="737" w:type="dxa"/>
            <w:vMerge w:val="restart"/>
          </w:tcPr>
          <w:p w:rsidR="004F227D" w:rsidRDefault="000F05D1">
            <w:pPr>
              <w:pStyle w:val="TableParagraph"/>
              <w:spacing w:line="405" w:lineRule="auto"/>
              <w:ind w:left="9" w:right="364"/>
              <w:rPr>
                <w:sz w:val="26"/>
              </w:rPr>
            </w:pPr>
            <w:r>
              <w:rPr>
                <w:spacing w:val="-10"/>
                <w:sz w:val="26"/>
              </w:rPr>
              <w:t xml:space="preserve">№ </w:t>
            </w:r>
            <w:r>
              <w:rPr>
                <w:spacing w:val="-4"/>
                <w:sz w:val="26"/>
              </w:rPr>
              <w:t>п/п</w:t>
            </w:r>
          </w:p>
        </w:tc>
        <w:tc>
          <w:tcPr>
            <w:tcW w:w="2294" w:type="dxa"/>
            <w:vMerge w:val="restart"/>
          </w:tcPr>
          <w:p w:rsidR="004F227D" w:rsidRDefault="000F05D1">
            <w:pPr>
              <w:pStyle w:val="TableParagraph"/>
              <w:spacing w:line="405" w:lineRule="auto"/>
              <w:ind w:left="12" w:right="879"/>
              <w:rPr>
                <w:sz w:val="26"/>
              </w:rPr>
            </w:pPr>
            <w:r>
              <w:rPr>
                <w:spacing w:val="-2"/>
                <w:sz w:val="26"/>
              </w:rPr>
              <w:t>Физические способности</w:t>
            </w:r>
          </w:p>
        </w:tc>
        <w:tc>
          <w:tcPr>
            <w:tcW w:w="1863" w:type="dxa"/>
            <w:vMerge w:val="restart"/>
            <w:tcBorders>
              <w:top w:val="single" w:sz="4" w:space="0" w:color="000000"/>
            </w:tcBorders>
          </w:tcPr>
          <w:p w:rsidR="004F227D" w:rsidRDefault="000F05D1">
            <w:pPr>
              <w:pStyle w:val="TableParagraph"/>
              <w:spacing w:line="286" w:lineRule="exact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Контрольное</w:t>
            </w:r>
          </w:p>
          <w:p w:rsidR="004F227D" w:rsidRDefault="000F05D1">
            <w:pPr>
              <w:pStyle w:val="TableParagraph"/>
              <w:spacing w:before="10" w:line="470" w:lineRule="atLeast"/>
              <w:ind w:left="5" w:right="510"/>
              <w:rPr>
                <w:sz w:val="26"/>
              </w:rPr>
            </w:pPr>
            <w:r>
              <w:rPr>
                <w:spacing w:val="-2"/>
                <w:sz w:val="26"/>
              </w:rPr>
              <w:t>упражнение (тест)</w:t>
            </w:r>
          </w:p>
        </w:tc>
        <w:tc>
          <w:tcPr>
            <w:tcW w:w="1173" w:type="dxa"/>
            <w:vMerge w:val="restart"/>
            <w:tcBorders>
              <w:top w:val="single" w:sz="4" w:space="0" w:color="000000"/>
            </w:tcBorders>
            <w:textDirection w:val="btLr"/>
          </w:tcPr>
          <w:p w:rsidR="004F227D" w:rsidRDefault="000F05D1">
            <w:pPr>
              <w:pStyle w:val="TableParagraph"/>
              <w:spacing w:before="19"/>
              <w:ind w:left="-1"/>
              <w:rPr>
                <w:sz w:val="26"/>
              </w:rPr>
            </w:pPr>
            <w:r>
              <w:rPr>
                <w:spacing w:val="-2"/>
                <w:w w:val="90"/>
                <w:sz w:val="26"/>
              </w:rPr>
              <w:t>Возраст</w:t>
            </w:r>
          </w:p>
          <w:p w:rsidR="004F227D" w:rsidRDefault="000F05D1">
            <w:pPr>
              <w:pStyle w:val="TableParagraph"/>
              <w:spacing w:before="267"/>
              <w:ind w:left="-1"/>
              <w:rPr>
                <w:sz w:val="26"/>
              </w:rPr>
            </w:pPr>
            <w:r>
              <w:rPr>
                <w:spacing w:val="-5"/>
                <w:sz w:val="26"/>
              </w:rPr>
              <w:t>лет</w:t>
            </w:r>
          </w:p>
        </w:tc>
        <w:tc>
          <w:tcPr>
            <w:tcW w:w="9079" w:type="dxa"/>
            <w:gridSpan w:val="6"/>
            <w:tcBorders>
              <w:top w:val="single" w:sz="4" w:space="0" w:color="000000"/>
              <w:right w:val="single" w:sz="4" w:space="0" w:color="000000"/>
            </w:tcBorders>
          </w:tcPr>
          <w:p w:rsidR="004F227D" w:rsidRDefault="000F05D1">
            <w:pPr>
              <w:pStyle w:val="TableParagraph"/>
              <w:spacing w:line="265" w:lineRule="exact"/>
              <w:ind w:left="1"/>
              <w:rPr>
                <w:sz w:val="26"/>
              </w:rPr>
            </w:pPr>
            <w:r>
              <w:rPr>
                <w:spacing w:val="-2"/>
                <w:sz w:val="26"/>
              </w:rPr>
              <w:t>Уровень</w:t>
            </w:r>
          </w:p>
        </w:tc>
      </w:tr>
      <w:tr w:rsidR="004F227D">
        <w:trPr>
          <w:trHeight w:val="278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  <w:textDirection w:val="btLr"/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4915" w:type="dxa"/>
            <w:gridSpan w:val="3"/>
          </w:tcPr>
          <w:p w:rsidR="004F227D" w:rsidRDefault="000F05D1">
            <w:pPr>
              <w:pStyle w:val="TableParagraph"/>
              <w:spacing w:line="258" w:lineRule="exact"/>
              <w:ind w:left="1"/>
              <w:rPr>
                <w:sz w:val="26"/>
              </w:rPr>
            </w:pPr>
            <w:r>
              <w:rPr>
                <w:spacing w:val="-2"/>
                <w:sz w:val="26"/>
              </w:rPr>
              <w:t>Мальчики</w:t>
            </w:r>
          </w:p>
        </w:tc>
        <w:tc>
          <w:tcPr>
            <w:tcW w:w="4164" w:type="dxa"/>
            <w:gridSpan w:val="3"/>
            <w:tcBorders>
              <w:right w:val="single" w:sz="4" w:space="0" w:color="000000"/>
            </w:tcBorders>
          </w:tcPr>
          <w:p w:rsidR="004F227D" w:rsidRDefault="000F05D1">
            <w:pPr>
              <w:pStyle w:val="TableParagraph"/>
              <w:spacing w:line="258" w:lineRule="exact"/>
              <w:ind w:left="-5"/>
              <w:rPr>
                <w:sz w:val="26"/>
              </w:rPr>
            </w:pPr>
            <w:r>
              <w:rPr>
                <w:spacing w:val="-2"/>
                <w:sz w:val="26"/>
              </w:rPr>
              <w:t>девочки</w:t>
            </w:r>
          </w:p>
        </w:tc>
      </w:tr>
      <w:tr w:rsidR="004F227D">
        <w:trPr>
          <w:trHeight w:val="696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173" w:type="dxa"/>
            <w:vMerge/>
            <w:tcBorders>
              <w:top w:val="nil"/>
            </w:tcBorders>
            <w:textDirection w:val="btLr"/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92" w:type="dxa"/>
          </w:tcPr>
          <w:p w:rsidR="004F227D" w:rsidRDefault="000F05D1">
            <w:pPr>
              <w:pStyle w:val="TableParagraph"/>
              <w:spacing w:line="284" w:lineRule="exact"/>
              <w:ind w:left="1"/>
              <w:rPr>
                <w:sz w:val="26"/>
              </w:rPr>
            </w:pPr>
            <w:r>
              <w:rPr>
                <w:spacing w:val="-2"/>
                <w:sz w:val="26"/>
              </w:rPr>
              <w:t>Низкий</w:t>
            </w:r>
          </w:p>
        </w:tc>
        <w:tc>
          <w:tcPr>
            <w:tcW w:w="1481" w:type="dxa"/>
          </w:tcPr>
          <w:p w:rsidR="004F227D" w:rsidRDefault="000F05D1">
            <w:pPr>
              <w:pStyle w:val="TableParagraph"/>
              <w:spacing w:line="284" w:lineRule="exact"/>
              <w:ind w:left="3"/>
              <w:rPr>
                <w:sz w:val="26"/>
              </w:rPr>
            </w:pPr>
            <w:r>
              <w:rPr>
                <w:spacing w:val="-2"/>
                <w:sz w:val="26"/>
              </w:rPr>
              <w:t>Средний</w:t>
            </w:r>
          </w:p>
        </w:tc>
        <w:tc>
          <w:tcPr>
            <w:tcW w:w="1542" w:type="dxa"/>
          </w:tcPr>
          <w:p w:rsidR="004F227D" w:rsidRDefault="000F05D1">
            <w:pPr>
              <w:pStyle w:val="TableParagraph"/>
              <w:spacing w:line="284" w:lineRule="exact"/>
              <w:ind w:left="-2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  <w:tc>
          <w:tcPr>
            <w:tcW w:w="1381" w:type="dxa"/>
          </w:tcPr>
          <w:p w:rsidR="004F227D" w:rsidRDefault="000F05D1">
            <w:pPr>
              <w:pStyle w:val="TableParagraph"/>
              <w:spacing w:line="284" w:lineRule="exact"/>
              <w:ind w:left="-5"/>
              <w:rPr>
                <w:sz w:val="26"/>
              </w:rPr>
            </w:pPr>
            <w:r>
              <w:rPr>
                <w:spacing w:val="-2"/>
                <w:sz w:val="26"/>
              </w:rPr>
              <w:t>Низкий</w:t>
            </w:r>
          </w:p>
        </w:tc>
        <w:tc>
          <w:tcPr>
            <w:tcW w:w="1487" w:type="dxa"/>
          </w:tcPr>
          <w:p w:rsidR="004F227D" w:rsidRDefault="000F05D1">
            <w:pPr>
              <w:pStyle w:val="TableParagraph"/>
              <w:spacing w:line="284" w:lineRule="exact"/>
              <w:ind w:left="-9"/>
              <w:rPr>
                <w:sz w:val="26"/>
              </w:rPr>
            </w:pPr>
            <w:r>
              <w:rPr>
                <w:spacing w:val="-2"/>
                <w:sz w:val="26"/>
              </w:rPr>
              <w:t>Средний</w:t>
            </w:r>
          </w:p>
        </w:tc>
        <w:tc>
          <w:tcPr>
            <w:tcW w:w="1296" w:type="dxa"/>
          </w:tcPr>
          <w:p w:rsidR="004F227D" w:rsidRDefault="000F05D1">
            <w:pPr>
              <w:pStyle w:val="TableParagraph"/>
              <w:spacing w:line="284" w:lineRule="exact"/>
              <w:ind w:left="-12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</w:tr>
      <w:tr w:rsidR="004F227D">
        <w:trPr>
          <w:trHeight w:val="381"/>
        </w:trPr>
        <w:tc>
          <w:tcPr>
            <w:tcW w:w="737" w:type="dxa"/>
            <w:vMerge w:val="restart"/>
          </w:tcPr>
          <w:p w:rsidR="004F227D" w:rsidRDefault="000F05D1">
            <w:pPr>
              <w:pStyle w:val="TableParagraph"/>
              <w:spacing w:line="284" w:lineRule="exact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2294" w:type="dxa"/>
            <w:vMerge w:val="restart"/>
          </w:tcPr>
          <w:p w:rsidR="004F227D" w:rsidRDefault="000F05D1">
            <w:pPr>
              <w:pStyle w:val="TableParagraph"/>
              <w:spacing w:line="284" w:lineRule="exact"/>
              <w:ind w:left="12"/>
              <w:rPr>
                <w:sz w:val="26"/>
              </w:rPr>
            </w:pPr>
            <w:r>
              <w:rPr>
                <w:spacing w:val="-2"/>
                <w:sz w:val="26"/>
              </w:rPr>
              <w:t>Скоростные</w:t>
            </w:r>
          </w:p>
        </w:tc>
        <w:tc>
          <w:tcPr>
            <w:tcW w:w="186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Бег</w:t>
            </w:r>
          </w:p>
        </w:tc>
        <w:tc>
          <w:tcPr>
            <w:tcW w:w="117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892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1"/>
              <w:rPr>
                <w:sz w:val="26"/>
              </w:rPr>
            </w:pPr>
            <w:r>
              <w:rPr>
                <w:sz w:val="26"/>
              </w:rPr>
              <w:t>6,3и</w:t>
            </w:r>
            <w:r>
              <w:rPr>
                <w:spacing w:val="-4"/>
                <w:sz w:val="26"/>
              </w:rPr>
              <w:t>выше</w:t>
            </w:r>
          </w:p>
        </w:tc>
        <w:tc>
          <w:tcPr>
            <w:tcW w:w="1481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3"/>
              <w:rPr>
                <w:sz w:val="26"/>
              </w:rPr>
            </w:pPr>
            <w:r>
              <w:rPr>
                <w:spacing w:val="-2"/>
                <w:sz w:val="26"/>
              </w:rPr>
              <w:t>6,1-</w:t>
            </w:r>
            <w:r>
              <w:rPr>
                <w:spacing w:val="-5"/>
                <w:sz w:val="26"/>
              </w:rPr>
              <w:t>5,5</w:t>
            </w:r>
          </w:p>
        </w:tc>
        <w:tc>
          <w:tcPr>
            <w:tcW w:w="1542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-2"/>
              <w:rPr>
                <w:sz w:val="26"/>
              </w:rPr>
            </w:pPr>
            <w:r>
              <w:rPr>
                <w:sz w:val="26"/>
              </w:rPr>
              <w:t>5,0и</w:t>
            </w:r>
            <w:r>
              <w:rPr>
                <w:spacing w:val="-4"/>
                <w:sz w:val="26"/>
              </w:rPr>
              <w:t>ниже</w:t>
            </w:r>
          </w:p>
        </w:tc>
        <w:tc>
          <w:tcPr>
            <w:tcW w:w="1381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-5"/>
              <w:rPr>
                <w:sz w:val="26"/>
              </w:rPr>
            </w:pPr>
            <w:r>
              <w:rPr>
                <w:sz w:val="26"/>
              </w:rPr>
              <w:t>6,4и</w:t>
            </w:r>
            <w:r>
              <w:rPr>
                <w:spacing w:val="-4"/>
                <w:sz w:val="26"/>
              </w:rPr>
              <w:t>выше</w:t>
            </w:r>
          </w:p>
        </w:tc>
        <w:tc>
          <w:tcPr>
            <w:tcW w:w="1487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-9"/>
              <w:rPr>
                <w:sz w:val="26"/>
              </w:rPr>
            </w:pPr>
            <w:r>
              <w:rPr>
                <w:spacing w:val="-2"/>
                <w:sz w:val="26"/>
              </w:rPr>
              <w:t>6,3—</w:t>
            </w:r>
            <w:r>
              <w:rPr>
                <w:spacing w:val="-5"/>
                <w:sz w:val="26"/>
              </w:rPr>
              <w:t>5,7</w:t>
            </w:r>
          </w:p>
        </w:tc>
        <w:tc>
          <w:tcPr>
            <w:tcW w:w="1296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-12"/>
              <w:rPr>
                <w:sz w:val="26"/>
              </w:rPr>
            </w:pPr>
            <w:r>
              <w:rPr>
                <w:sz w:val="26"/>
              </w:rPr>
              <w:t>5,1и</w:t>
            </w:r>
            <w:r>
              <w:rPr>
                <w:spacing w:val="-4"/>
                <w:sz w:val="26"/>
              </w:rPr>
              <w:t>ниже</w:t>
            </w:r>
          </w:p>
        </w:tc>
      </w:tr>
      <w:tr w:rsidR="004F227D">
        <w:trPr>
          <w:trHeight w:val="488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6"/>
              <w:ind w:left="5"/>
              <w:rPr>
                <w:sz w:val="26"/>
              </w:rPr>
            </w:pPr>
            <w:r>
              <w:rPr>
                <w:sz w:val="26"/>
              </w:rPr>
              <w:t>30м</w:t>
            </w:r>
            <w:r>
              <w:rPr>
                <w:spacing w:val="-5"/>
                <w:sz w:val="26"/>
              </w:rPr>
              <w:t>сек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6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8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6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6,0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6"/>
              <w:ind w:left="3"/>
              <w:rPr>
                <w:sz w:val="26"/>
              </w:rPr>
            </w:pPr>
            <w:r>
              <w:rPr>
                <w:spacing w:val="-2"/>
                <w:sz w:val="26"/>
              </w:rPr>
              <w:t>5,8—</w:t>
            </w:r>
            <w:r>
              <w:rPr>
                <w:spacing w:val="-5"/>
                <w:sz w:val="26"/>
              </w:rPr>
              <w:t>5,4</w:t>
            </w:r>
          </w:p>
        </w:tc>
        <w:tc>
          <w:tcPr>
            <w:tcW w:w="154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6"/>
              <w:ind w:left="-2"/>
              <w:rPr>
                <w:sz w:val="26"/>
              </w:rPr>
            </w:pPr>
            <w:r>
              <w:rPr>
                <w:spacing w:val="-5"/>
                <w:sz w:val="26"/>
              </w:rPr>
              <w:t>4,9</w:t>
            </w:r>
          </w:p>
        </w:tc>
        <w:tc>
          <w:tcPr>
            <w:tcW w:w="138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6"/>
              <w:ind w:left="-5"/>
              <w:rPr>
                <w:sz w:val="26"/>
              </w:rPr>
            </w:pPr>
            <w:r>
              <w:rPr>
                <w:spacing w:val="-5"/>
                <w:sz w:val="26"/>
              </w:rPr>
              <w:t>6,3</w:t>
            </w:r>
          </w:p>
        </w:tc>
        <w:tc>
          <w:tcPr>
            <w:tcW w:w="148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6"/>
              <w:ind w:left="-9"/>
              <w:rPr>
                <w:sz w:val="26"/>
              </w:rPr>
            </w:pPr>
            <w:r>
              <w:rPr>
                <w:spacing w:val="-2"/>
                <w:sz w:val="26"/>
              </w:rPr>
              <w:t>6,2—</w:t>
            </w:r>
            <w:r>
              <w:rPr>
                <w:spacing w:val="-5"/>
                <w:sz w:val="26"/>
              </w:rPr>
              <w:t>5,5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6"/>
              <w:ind w:left="-12"/>
              <w:rPr>
                <w:sz w:val="26"/>
              </w:rPr>
            </w:pPr>
            <w:r>
              <w:rPr>
                <w:spacing w:val="-5"/>
                <w:sz w:val="26"/>
              </w:rPr>
              <w:t>5,0</w:t>
            </w:r>
          </w:p>
        </w:tc>
      </w:tr>
      <w:tr w:rsidR="004F227D">
        <w:trPr>
          <w:trHeight w:val="496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18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5,9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3"/>
              <w:rPr>
                <w:sz w:val="26"/>
              </w:rPr>
            </w:pPr>
            <w:r>
              <w:rPr>
                <w:spacing w:val="-2"/>
                <w:sz w:val="26"/>
              </w:rPr>
              <w:t>5,6—</w:t>
            </w:r>
            <w:r>
              <w:rPr>
                <w:spacing w:val="-5"/>
                <w:sz w:val="26"/>
              </w:rPr>
              <w:t>5,2</w:t>
            </w:r>
          </w:p>
        </w:tc>
        <w:tc>
          <w:tcPr>
            <w:tcW w:w="154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-2"/>
              <w:rPr>
                <w:sz w:val="26"/>
              </w:rPr>
            </w:pPr>
            <w:r>
              <w:rPr>
                <w:spacing w:val="-5"/>
                <w:sz w:val="26"/>
              </w:rPr>
              <w:t>4,8</w:t>
            </w:r>
          </w:p>
        </w:tc>
        <w:tc>
          <w:tcPr>
            <w:tcW w:w="138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-5"/>
              <w:rPr>
                <w:sz w:val="26"/>
              </w:rPr>
            </w:pPr>
            <w:r>
              <w:rPr>
                <w:spacing w:val="-5"/>
                <w:sz w:val="26"/>
              </w:rPr>
              <w:t>6,2</w:t>
            </w:r>
          </w:p>
        </w:tc>
        <w:tc>
          <w:tcPr>
            <w:tcW w:w="148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-9"/>
              <w:rPr>
                <w:sz w:val="26"/>
              </w:rPr>
            </w:pPr>
            <w:r>
              <w:rPr>
                <w:spacing w:val="-2"/>
                <w:sz w:val="26"/>
              </w:rPr>
              <w:t>6,0—</w:t>
            </w:r>
            <w:r>
              <w:rPr>
                <w:spacing w:val="-5"/>
                <w:sz w:val="26"/>
              </w:rPr>
              <w:t>5,4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-12"/>
              <w:rPr>
                <w:sz w:val="26"/>
              </w:rPr>
            </w:pPr>
            <w:r>
              <w:rPr>
                <w:spacing w:val="-5"/>
                <w:sz w:val="26"/>
              </w:rPr>
              <w:t>5,0</w:t>
            </w:r>
          </w:p>
        </w:tc>
      </w:tr>
      <w:tr w:rsidR="004F227D">
        <w:trPr>
          <w:trHeight w:val="499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14</w:t>
            </w:r>
          </w:p>
        </w:tc>
        <w:tc>
          <w:tcPr>
            <w:tcW w:w="18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5,8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3"/>
              <w:rPr>
                <w:sz w:val="26"/>
              </w:rPr>
            </w:pPr>
            <w:r>
              <w:rPr>
                <w:spacing w:val="-2"/>
                <w:sz w:val="26"/>
              </w:rPr>
              <w:t>5,5—</w:t>
            </w:r>
            <w:r>
              <w:rPr>
                <w:spacing w:val="-5"/>
                <w:sz w:val="26"/>
              </w:rPr>
              <w:t>5,1</w:t>
            </w:r>
          </w:p>
        </w:tc>
        <w:tc>
          <w:tcPr>
            <w:tcW w:w="154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-2"/>
              <w:rPr>
                <w:sz w:val="26"/>
              </w:rPr>
            </w:pPr>
            <w:r>
              <w:rPr>
                <w:spacing w:val="-5"/>
                <w:sz w:val="26"/>
              </w:rPr>
              <w:t>4,7</w:t>
            </w:r>
          </w:p>
        </w:tc>
        <w:tc>
          <w:tcPr>
            <w:tcW w:w="138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-5"/>
              <w:rPr>
                <w:sz w:val="26"/>
              </w:rPr>
            </w:pPr>
            <w:r>
              <w:rPr>
                <w:spacing w:val="-5"/>
                <w:sz w:val="26"/>
              </w:rPr>
              <w:t>6,1</w:t>
            </w:r>
          </w:p>
        </w:tc>
        <w:tc>
          <w:tcPr>
            <w:tcW w:w="148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-9"/>
              <w:rPr>
                <w:sz w:val="26"/>
              </w:rPr>
            </w:pPr>
            <w:r>
              <w:rPr>
                <w:spacing w:val="-2"/>
                <w:sz w:val="26"/>
              </w:rPr>
              <w:t>5,9—</w:t>
            </w:r>
            <w:r>
              <w:rPr>
                <w:spacing w:val="-5"/>
                <w:sz w:val="26"/>
              </w:rPr>
              <w:t>5,4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-12"/>
              <w:rPr>
                <w:sz w:val="26"/>
              </w:rPr>
            </w:pPr>
            <w:r>
              <w:rPr>
                <w:spacing w:val="-5"/>
                <w:sz w:val="26"/>
              </w:rPr>
              <w:t>4,9</w:t>
            </w:r>
          </w:p>
        </w:tc>
      </w:tr>
      <w:tr w:rsidR="004F227D">
        <w:trPr>
          <w:trHeight w:val="629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73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892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5,5</w:t>
            </w:r>
          </w:p>
        </w:tc>
        <w:tc>
          <w:tcPr>
            <w:tcW w:w="1481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3"/>
              <w:rPr>
                <w:sz w:val="26"/>
              </w:rPr>
            </w:pPr>
            <w:r>
              <w:rPr>
                <w:spacing w:val="-2"/>
                <w:sz w:val="26"/>
              </w:rPr>
              <w:t>5,3—</w:t>
            </w:r>
            <w:r>
              <w:rPr>
                <w:spacing w:val="-5"/>
                <w:sz w:val="26"/>
              </w:rPr>
              <w:t>4,9</w:t>
            </w:r>
          </w:p>
        </w:tc>
        <w:tc>
          <w:tcPr>
            <w:tcW w:w="1542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-2"/>
              <w:rPr>
                <w:sz w:val="26"/>
              </w:rPr>
            </w:pPr>
            <w:r>
              <w:rPr>
                <w:spacing w:val="-5"/>
                <w:sz w:val="26"/>
              </w:rPr>
              <w:t>4,5</w:t>
            </w:r>
          </w:p>
        </w:tc>
        <w:tc>
          <w:tcPr>
            <w:tcW w:w="1381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-5"/>
              <w:rPr>
                <w:sz w:val="26"/>
              </w:rPr>
            </w:pPr>
            <w:r>
              <w:rPr>
                <w:spacing w:val="-5"/>
                <w:sz w:val="26"/>
              </w:rPr>
              <w:t>6,0</w:t>
            </w:r>
          </w:p>
        </w:tc>
        <w:tc>
          <w:tcPr>
            <w:tcW w:w="1487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-9"/>
              <w:rPr>
                <w:sz w:val="26"/>
              </w:rPr>
            </w:pPr>
            <w:r>
              <w:rPr>
                <w:spacing w:val="-2"/>
                <w:sz w:val="26"/>
              </w:rPr>
              <w:t>5,8—</w:t>
            </w:r>
            <w:r>
              <w:rPr>
                <w:spacing w:val="-5"/>
                <w:sz w:val="26"/>
              </w:rPr>
              <w:t>5,3</w:t>
            </w:r>
          </w:p>
        </w:tc>
        <w:tc>
          <w:tcPr>
            <w:tcW w:w="1296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-12"/>
              <w:rPr>
                <w:sz w:val="26"/>
              </w:rPr>
            </w:pPr>
            <w:r>
              <w:rPr>
                <w:spacing w:val="-5"/>
                <w:sz w:val="26"/>
              </w:rPr>
              <w:t>4,9</w:t>
            </w:r>
          </w:p>
        </w:tc>
      </w:tr>
      <w:tr w:rsidR="004F227D">
        <w:trPr>
          <w:trHeight w:val="377"/>
        </w:trPr>
        <w:tc>
          <w:tcPr>
            <w:tcW w:w="737" w:type="dxa"/>
            <w:vMerge w:val="restart"/>
          </w:tcPr>
          <w:p w:rsidR="004F227D" w:rsidRDefault="000F05D1">
            <w:pPr>
              <w:pStyle w:val="TableParagraph"/>
              <w:spacing w:line="284" w:lineRule="exact"/>
              <w:ind w:left="9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2294" w:type="dxa"/>
            <w:vMerge w:val="restart"/>
          </w:tcPr>
          <w:p w:rsidR="004F227D" w:rsidRDefault="000F05D1">
            <w:pPr>
              <w:pStyle w:val="TableParagraph"/>
              <w:spacing w:line="284" w:lineRule="exact"/>
              <w:ind w:left="12"/>
              <w:rPr>
                <w:sz w:val="26"/>
              </w:rPr>
            </w:pPr>
            <w:r>
              <w:rPr>
                <w:spacing w:val="-2"/>
                <w:sz w:val="26"/>
              </w:rPr>
              <w:t>Координационные</w:t>
            </w:r>
          </w:p>
        </w:tc>
        <w:tc>
          <w:tcPr>
            <w:tcW w:w="186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5"/>
              <w:rPr>
                <w:sz w:val="26"/>
              </w:rPr>
            </w:pPr>
            <w:r>
              <w:rPr>
                <w:sz w:val="26"/>
              </w:rPr>
              <w:t>Челночный</w:t>
            </w:r>
            <w:r>
              <w:rPr>
                <w:spacing w:val="-5"/>
                <w:sz w:val="26"/>
              </w:rPr>
              <w:t>бег</w:t>
            </w:r>
          </w:p>
        </w:tc>
        <w:tc>
          <w:tcPr>
            <w:tcW w:w="117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892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1"/>
              <w:rPr>
                <w:sz w:val="26"/>
              </w:rPr>
            </w:pPr>
            <w:r>
              <w:rPr>
                <w:sz w:val="26"/>
              </w:rPr>
              <w:t>9,7и</w:t>
            </w:r>
            <w:r>
              <w:rPr>
                <w:spacing w:val="-4"/>
                <w:sz w:val="26"/>
              </w:rPr>
              <w:t>выше</w:t>
            </w:r>
          </w:p>
        </w:tc>
        <w:tc>
          <w:tcPr>
            <w:tcW w:w="1481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3"/>
              <w:rPr>
                <w:sz w:val="26"/>
              </w:rPr>
            </w:pPr>
            <w:r>
              <w:rPr>
                <w:spacing w:val="-2"/>
                <w:sz w:val="26"/>
              </w:rPr>
              <w:t>9,3-</w:t>
            </w:r>
            <w:r>
              <w:rPr>
                <w:spacing w:val="-5"/>
                <w:sz w:val="26"/>
              </w:rPr>
              <w:t>8,8</w:t>
            </w:r>
          </w:p>
        </w:tc>
        <w:tc>
          <w:tcPr>
            <w:tcW w:w="1542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-2"/>
              <w:rPr>
                <w:sz w:val="26"/>
              </w:rPr>
            </w:pPr>
            <w:r>
              <w:rPr>
                <w:sz w:val="26"/>
              </w:rPr>
              <w:t>8,5и</w:t>
            </w:r>
            <w:r>
              <w:rPr>
                <w:spacing w:val="-4"/>
                <w:sz w:val="26"/>
              </w:rPr>
              <w:t>ниже</w:t>
            </w:r>
          </w:p>
        </w:tc>
        <w:tc>
          <w:tcPr>
            <w:tcW w:w="1381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-5"/>
              <w:rPr>
                <w:sz w:val="26"/>
              </w:rPr>
            </w:pPr>
            <w:r>
              <w:rPr>
                <w:spacing w:val="-2"/>
                <w:sz w:val="26"/>
              </w:rPr>
              <w:t>10,1и</w:t>
            </w:r>
            <w:r>
              <w:rPr>
                <w:spacing w:val="-4"/>
                <w:sz w:val="26"/>
              </w:rPr>
              <w:t>выше</w:t>
            </w:r>
          </w:p>
        </w:tc>
        <w:tc>
          <w:tcPr>
            <w:tcW w:w="1487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-9"/>
              <w:rPr>
                <w:sz w:val="26"/>
              </w:rPr>
            </w:pPr>
            <w:r>
              <w:rPr>
                <w:spacing w:val="-2"/>
                <w:sz w:val="26"/>
              </w:rPr>
              <w:t>9,7—</w:t>
            </w:r>
            <w:r>
              <w:rPr>
                <w:spacing w:val="-5"/>
                <w:sz w:val="26"/>
              </w:rPr>
              <w:t>9,3</w:t>
            </w:r>
          </w:p>
        </w:tc>
        <w:tc>
          <w:tcPr>
            <w:tcW w:w="1296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-12"/>
              <w:rPr>
                <w:sz w:val="26"/>
              </w:rPr>
            </w:pPr>
            <w:r>
              <w:rPr>
                <w:sz w:val="26"/>
              </w:rPr>
              <w:t>8,9и</w:t>
            </w:r>
            <w:r>
              <w:rPr>
                <w:spacing w:val="-4"/>
                <w:sz w:val="26"/>
              </w:rPr>
              <w:t>ниже</w:t>
            </w:r>
          </w:p>
        </w:tc>
      </w:tr>
      <w:tr w:rsidR="004F227D">
        <w:trPr>
          <w:trHeight w:val="486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2"/>
              <w:ind w:left="5"/>
              <w:rPr>
                <w:sz w:val="26"/>
              </w:rPr>
            </w:pPr>
            <w:r>
              <w:rPr>
                <w:sz w:val="26"/>
              </w:rPr>
              <w:t>3x10м</w:t>
            </w:r>
            <w:r>
              <w:rPr>
                <w:spacing w:val="-5"/>
                <w:sz w:val="26"/>
              </w:rPr>
              <w:t>сек</w:t>
            </w:r>
          </w:p>
        </w:tc>
        <w:tc>
          <w:tcPr>
            <w:tcW w:w="117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2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89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2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9,3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2"/>
              <w:ind w:left="3"/>
              <w:rPr>
                <w:sz w:val="26"/>
              </w:rPr>
            </w:pPr>
            <w:r>
              <w:rPr>
                <w:spacing w:val="-2"/>
                <w:sz w:val="26"/>
              </w:rPr>
              <w:t>9,0—</w:t>
            </w:r>
            <w:r>
              <w:rPr>
                <w:spacing w:val="-5"/>
                <w:sz w:val="26"/>
              </w:rPr>
              <w:t>8,6</w:t>
            </w:r>
          </w:p>
        </w:tc>
        <w:tc>
          <w:tcPr>
            <w:tcW w:w="154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2"/>
              <w:ind w:left="-2"/>
              <w:rPr>
                <w:sz w:val="26"/>
              </w:rPr>
            </w:pPr>
            <w:r>
              <w:rPr>
                <w:spacing w:val="-5"/>
                <w:sz w:val="26"/>
              </w:rPr>
              <w:t>8,3</w:t>
            </w:r>
          </w:p>
        </w:tc>
        <w:tc>
          <w:tcPr>
            <w:tcW w:w="138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2"/>
              <w:ind w:left="-5"/>
              <w:rPr>
                <w:sz w:val="26"/>
              </w:rPr>
            </w:pPr>
            <w:r>
              <w:rPr>
                <w:spacing w:val="-4"/>
                <w:sz w:val="26"/>
              </w:rPr>
              <w:t>10,0</w:t>
            </w:r>
          </w:p>
        </w:tc>
        <w:tc>
          <w:tcPr>
            <w:tcW w:w="148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2"/>
              <w:ind w:left="-9"/>
              <w:rPr>
                <w:sz w:val="26"/>
              </w:rPr>
            </w:pPr>
            <w:r>
              <w:rPr>
                <w:spacing w:val="-2"/>
                <w:sz w:val="26"/>
              </w:rPr>
              <w:t>9,6—</w:t>
            </w:r>
            <w:r>
              <w:rPr>
                <w:spacing w:val="-5"/>
                <w:sz w:val="26"/>
              </w:rPr>
              <w:t>9,1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2"/>
              <w:ind w:left="-12"/>
              <w:rPr>
                <w:sz w:val="26"/>
              </w:rPr>
            </w:pPr>
            <w:r>
              <w:rPr>
                <w:spacing w:val="-5"/>
                <w:sz w:val="26"/>
              </w:rPr>
              <w:t>8,8</w:t>
            </w:r>
          </w:p>
        </w:tc>
      </w:tr>
      <w:tr w:rsidR="004F227D">
        <w:trPr>
          <w:trHeight w:val="826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73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1892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9,3</w:t>
            </w:r>
          </w:p>
        </w:tc>
        <w:tc>
          <w:tcPr>
            <w:tcW w:w="1481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3"/>
              <w:rPr>
                <w:sz w:val="26"/>
              </w:rPr>
            </w:pPr>
            <w:r>
              <w:rPr>
                <w:spacing w:val="-2"/>
                <w:sz w:val="26"/>
              </w:rPr>
              <w:t>9,0—</w:t>
            </w:r>
            <w:r>
              <w:rPr>
                <w:spacing w:val="-5"/>
                <w:sz w:val="26"/>
              </w:rPr>
              <w:t>8,6</w:t>
            </w:r>
          </w:p>
        </w:tc>
        <w:tc>
          <w:tcPr>
            <w:tcW w:w="1542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-2"/>
              <w:rPr>
                <w:sz w:val="26"/>
              </w:rPr>
            </w:pPr>
            <w:r>
              <w:rPr>
                <w:spacing w:val="-5"/>
                <w:sz w:val="26"/>
              </w:rPr>
              <w:t>8,3</w:t>
            </w:r>
          </w:p>
        </w:tc>
        <w:tc>
          <w:tcPr>
            <w:tcW w:w="1381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-5"/>
              <w:rPr>
                <w:sz w:val="26"/>
              </w:rPr>
            </w:pPr>
            <w:r>
              <w:rPr>
                <w:spacing w:val="-4"/>
                <w:sz w:val="26"/>
              </w:rPr>
              <w:t>10,0</w:t>
            </w:r>
          </w:p>
        </w:tc>
        <w:tc>
          <w:tcPr>
            <w:tcW w:w="1487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-9"/>
              <w:rPr>
                <w:sz w:val="26"/>
              </w:rPr>
            </w:pPr>
            <w:r>
              <w:rPr>
                <w:spacing w:val="-2"/>
                <w:sz w:val="26"/>
              </w:rPr>
              <w:t>9,5—</w:t>
            </w:r>
            <w:r>
              <w:rPr>
                <w:spacing w:val="-5"/>
                <w:sz w:val="26"/>
              </w:rPr>
              <w:t>9,0</w:t>
            </w:r>
          </w:p>
        </w:tc>
        <w:tc>
          <w:tcPr>
            <w:tcW w:w="1296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-12"/>
              <w:rPr>
                <w:sz w:val="26"/>
              </w:rPr>
            </w:pPr>
            <w:r>
              <w:rPr>
                <w:spacing w:val="-5"/>
                <w:sz w:val="26"/>
              </w:rPr>
              <w:t>8,7</w:t>
            </w:r>
          </w:p>
        </w:tc>
      </w:tr>
    </w:tbl>
    <w:p w:rsidR="004F227D" w:rsidRDefault="000F05D1">
      <w:pPr>
        <w:spacing w:before="149"/>
        <w:ind w:right="290"/>
        <w:jc w:val="right"/>
        <w:rPr>
          <w:rFonts w:ascii="Calibri"/>
        </w:rPr>
      </w:pPr>
      <w:r>
        <w:rPr>
          <w:rFonts w:ascii="Calibri"/>
          <w:spacing w:val="-5"/>
        </w:rPr>
        <w:t>10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8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37"/>
        <w:gridCol w:w="2294"/>
        <w:gridCol w:w="1863"/>
        <w:gridCol w:w="1164"/>
        <w:gridCol w:w="1896"/>
        <w:gridCol w:w="1480"/>
        <w:gridCol w:w="1536"/>
        <w:gridCol w:w="1377"/>
        <w:gridCol w:w="1483"/>
        <w:gridCol w:w="1293"/>
      </w:tblGrid>
      <w:tr w:rsidR="004F227D">
        <w:trPr>
          <w:trHeight w:val="1008"/>
        </w:trPr>
        <w:tc>
          <w:tcPr>
            <w:tcW w:w="737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863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</w:tcPr>
          <w:p w:rsidR="004F227D" w:rsidRDefault="000F05D1">
            <w:pPr>
              <w:pStyle w:val="TableParagraph"/>
              <w:spacing w:line="279" w:lineRule="exact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14</w:t>
            </w:r>
          </w:p>
          <w:p w:rsidR="004F227D" w:rsidRDefault="000F05D1">
            <w:pPr>
              <w:pStyle w:val="TableParagraph"/>
              <w:spacing w:before="184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896" w:type="dxa"/>
          </w:tcPr>
          <w:p w:rsidR="004F227D" w:rsidRDefault="000F05D1">
            <w:pPr>
              <w:pStyle w:val="TableParagraph"/>
              <w:spacing w:line="279" w:lineRule="exact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9,0</w:t>
            </w:r>
          </w:p>
          <w:p w:rsidR="004F227D" w:rsidRDefault="000F05D1">
            <w:pPr>
              <w:pStyle w:val="TableParagraph"/>
              <w:spacing w:before="184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8,6</w:t>
            </w:r>
          </w:p>
        </w:tc>
        <w:tc>
          <w:tcPr>
            <w:tcW w:w="1480" w:type="dxa"/>
          </w:tcPr>
          <w:p w:rsidR="004F227D" w:rsidRDefault="000F05D1">
            <w:pPr>
              <w:pStyle w:val="TableParagraph"/>
              <w:spacing w:line="279" w:lineRule="exact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8,7—</w:t>
            </w:r>
            <w:r>
              <w:rPr>
                <w:spacing w:val="-5"/>
                <w:sz w:val="26"/>
              </w:rPr>
              <w:t>8,3</w:t>
            </w:r>
          </w:p>
          <w:p w:rsidR="004F227D" w:rsidRDefault="000F05D1">
            <w:pPr>
              <w:pStyle w:val="TableParagraph"/>
              <w:spacing w:before="184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8,4—</w:t>
            </w:r>
            <w:r>
              <w:rPr>
                <w:spacing w:val="-5"/>
                <w:sz w:val="26"/>
              </w:rPr>
              <w:t>8,0</w:t>
            </w:r>
          </w:p>
        </w:tc>
        <w:tc>
          <w:tcPr>
            <w:tcW w:w="1536" w:type="dxa"/>
          </w:tcPr>
          <w:p w:rsidR="004F227D" w:rsidRDefault="000F05D1">
            <w:pPr>
              <w:pStyle w:val="TableParagraph"/>
              <w:spacing w:line="279" w:lineRule="exact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8,0</w:t>
            </w:r>
          </w:p>
          <w:p w:rsidR="004F227D" w:rsidRDefault="000F05D1">
            <w:pPr>
              <w:pStyle w:val="TableParagraph"/>
              <w:spacing w:before="184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7,7</w:t>
            </w:r>
          </w:p>
        </w:tc>
        <w:tc>
          <w:tcPr>
            <w:tcW w:w="1377" w:type="dxa"/>
          </w:tcPr>
          <w:p w:rsidR="004F227D" w:rsidRDefault="000F05D1">
            <w:pPr>
              <w:pStyle w:val="TableParagraph"/>
              <w:spacing w:line="279" w:lineRule="exact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9,9</w:t>
            </w:r>
          </w:p>
          <w:p w:rsidR="004F227D" w:rsidRDefault="000F05D1">
            <w:pPr>
              <w:pStyle w:val="TableParagraph"/>
              <w:spacing w:before="184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9,7</w:t>
            </w:r>
          </w:p>
        </w:tc>
        <w:tc>
          <w:tcPr>
            <w:tcW w:w="1483" w:type="dxa"/>
          </w:tcPr>
          <w:p w:rsidR="004F227D" w:rsidRDefault="000F05D1">
            <w:pPr>
              <w:pStyle w:val="TableParagraph"/>
              <w:spacing w:line="279" w:lineRule="exact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9,4—</w:t>
            </w:r>
            <w:r>
              <w:rPr>
                <w:spacing w:val="-5"/>
                <w:sz w:val="26"/>
              </w:rPr>
              <w:t>9,0</w:t>
            </w:r>
          </w:p>
          <w:p w:rsidR="004F227D" w:rsidRDefault="000F05D1">
            <w:pPr>
              <w:pStyle w:val="TableParagraph"/>
              <w:spacing w:before="184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9,3—</w:t>
            </w:r>
            <w:r>
              <w:rPr>
                <w:spacing w:val="-5"/>
                <w:sz w:val="26"/>
              </w:rPr>
              <w:t>8,8</w:t>
            </w:r>
          </w:p>
        </w:tc>
        <w:tc>
          <w:tcPr>
            <w:tcW w:w="1293" w:type="dxa"/>
          </w:tcPr>
          <w:p w:rsidR="004F227D" w:rsidRDefault="000F05D1">
            <w:pPr>
              <w:pStyle w:val="TableParagraph"/>
              <w:spacing w:line="279" w:lineRule="exact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8,6</w:t>
            </w:r>
          </w:p>
          <w:p w:rsidR="004F227D" w:rsidRDefault="000F05D1">
            <w:pPr>
              <w:pStyle w:val="TableParagraph"/>
              <w:spacing w:before="184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8,5</w:t>
            </w:r>
          </w:p>
        </w:tc>
      </w:tr>
      <w:tr w:rsidR="004F227D">
        <w:trPr>
          <w:trHeight w:val="293"/>
        </w:trPr>
        <w:tc>
          <w:tcPr>
            <w:tcW w:w="737" w:type="dxa"/>
            <w:vMerge w:val="restart"/>
          </w:tcPr>
          <w:p w:rsidR="004F227D" w:rsidRDefault="000F05D1">
            <w:pPr>
              <w:pStyle w:val="TableParagraph"/>
              <w:spacing w:line="279" w:lineRule="exact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2294" w:type="dxa"/>
            <w:vMerge w:val="restart"/>
          </w:tcPr>
          <w:p w:rsidR="004F227D" w:rsidRDefault="000F05D1">
            <w:pPr>
              <w:pStyle w:val="TableParagraph"/>
              <w:spacing w:line="279" w:lineRule="exact"/>
              <w:ind w:left="9"/>
              <w:rPr>
                <w:sz w:val="26"/>
              </w:rPr>
            </w:pPr>
            <w:r>
              <w:rPr>
                <w:spacing w:val="-2"/>
                <w:sz w:val="26"/>
              </w:rPr>
              <w:t>Скоростно-силовые</w:t>
            </w:r>
          </w:p>
        </w:tc>
        <w:tc>
          <w:tcPr>
            <w:tcW w:w="186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4" w:lineRule="exact"/>
              <w:ind w:left="2"/>
              <w:rPr>
                <w:sz w:val="26"/>
              </w:rPr>
            </w:pPr>
            <w:r>
              <w:rPr>
                <w:sz w:val="26"/>
              </w:rPr>
              <w:t>Прыжокв</w:t>
            </w:r>
            <w:r>
              <w:rPr>
                <w:spacing w:val="-2"/>
                <w:sz w:val="26"/>
              </w:rPr>
              <w:t>длину</w:t>
            </w:r>
          </w:p>
        </w:tc>
        <w:tc>
          <w:tcPr>
            <w:tcW w:w="1164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4" w:lineRule="exact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896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4" w:lineRule="exact"/>
              <w:ind w:left="2"/>
              <w:rPr>
                <w:sz w:val="26"/>
              </w:rPr>
            </w:pPr>
            <w:r>
              <w:rPr>
                <w:sz w:val="26"/>
              </w:rPr>
              <w:t>140и</w:t>
            </w:r>
            <w:r>
              <w:rPr>
                <w:spacing w:val="-4"/>
                <w:sz w:val="26"/>
              </w:rPr>
              <w:t>ниже</w:t>
            </w:r>
          </w:p>
        </w:tc>
        <w:tc>
          <w:tcPr>
            <w:tcW w:w="1480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4" w:lineRule="exact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160</w:t>
            </w:r>
          </w:p>
        </w:tc>
        <w:tc>
          <w:tcPr>
            <w:tcW w:w="1536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4" w:lineRule="exact"/>
              <w:ind w:left="1"/>
              <w:rPr>
                <w:sz w:val="26"/>
              </w:rPr>
            </w:pPr>
            <w:r>
              <w:rPr>
                <w:sz w:val="26"/>
              </w:rPr>
              <w:t>195и</w:t>
            </w:r>
            <w:r>
              <w:rPr>
                <w:spacing w:val="-4"/>
                <w:sz w:val="26"/>
              </w:rPr>
              <w:t>выше</w:t>
            </w:r>
          </w:p>
        </w:tc>
        <w:tc>
          <w:tcPr>
            <w:tcW w:w="1377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4" w:lineRule="exact"/>
              <w:ind w:left="7"/>
              <w:rPr>
                <w:sz w:val="26"/>
              </w:rPr>
            </w:pPr>
            <w:r>
              <w:rPr>
                <w:sz w:val="26"/>
              </w:rPr>
              <w:t>130и</w:t>
            </w:r>
            <w:r>
              <w:rPr>
                <w:spacing w:val="-4"/>
                <w:sz w:val="26"/>
              </w:rPr>
              <w:t>ниже</w:t>
            </w:r>
          </w:p>
        </w:tc>
        <w:tc>
          <w:tcPr>
            <w:tcW w:w="148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4" w:lineRule="exact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150—</w:t>
            </w:r>
            <w:r>
              <w:rPr>
                <w:spacing w:val="-5"/>
                <w:sz w:val="26"/>
              </w:rPr>
              <w:t>175</w:t>
            </w:r>
          </w:p>
        </w:tc>
        <w:tc>
          <w:tcPr>
            <w:tcW w:w="129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4" w:lineRule="exact"/>
              <w:ind w:left="8"/>
              <w:rPr>
                <w:sz w:val="26"/>
              </w:rPr>
            </w:pPr>
            <w:r>
              <w:rPr>
                <w:sz w:val="26"/>
              </w:rPr>
              <w:t>185и</w:t>
            </w:r>
            <w:r>
              <w:rPr>
                <w:spacing w:val="-4"/>
                <w:sz w:val="26"/>
              </w:rPr>
              <w:t>выше</w:t>
            </w:r>
          </w:p>
        </w:tc>
      </w:tr>
      <w:tr w:rsidR="004F227D">
        <w:trPr>
          <w:trHeight w:val="567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3"/>
              <w:ind w:left="2"/>
              <w:rPr>
                <w:sz w:val="26"/>
              </w:rPr>
            </w:pPr>
            <w:r>
              <w:rPr>
                <w:sz w:val="26"/>
              </w:rPr>
              <w:t>сместа</w:t>
            </w:r>
            <w:r>
              <w:rPr>
                <w:spacing w:val="-5"/>
                <w:sz w:val="26"/>
              </w:rPr>
              <w:t>см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4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4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145</w:t>
            </w:r>
          </w:p>
        </w:tc>
        <w:tc>
          <w:tcPr>
            <w:tcW w:w="14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4"/>
              <w:ind w:left="5"/>
              <w:rPr>
                <w:sz w:val="26"/>
              </w:rPr>
            </w:pPr>
            <w:r>
              <w:rPr>
                <w:spacing w:val="-5"/>
                <w:sz w:val="26"/>
              </w:rPr>
              <w:t>180</w:t>
            </w:r>
          </w:p>
        </w:tc>
        <w:tc>
          <w:tcPr>
            <w:tcW w:w="153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4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200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4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135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4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155—</w:t>
            </w:r>
            <w:r>
              <w:rPr>
                <w:spacing w:val="-5"/>
                <w:sz w:val="26"/>
              </w:rPr>
              <w:t>175</w:t>
            </w:r>
          </w:p>
        </w:tc>
        <w:tc>
          <w:tcPr>
            <w:tcW w:w="129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4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190</w:t>
            </w:r>
          </w:p>
        </w:tc>
      </w:tr>
      <w:tr w:rsidR="004F227D">
        <w:trPr>
          <w:trHeight w:val="497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150</w:t>
            </w:r>
          </w:p>
        </w:tc>
        <w:tc>
          <w:tcPr>
            <w:tcW w:w="14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165-</w:t>
            </w:r>
            <w:r>
              <w:rPr>
                <w:spacing w:val="-5"/>
                <w:sz w:val="26"/>
              </w:rPr>
              <w:t>180</w:t>
            </w:r>
          </w:p>
        </w:tc>
        <w:tc>
          <w:tcPr>
            <w:tcW w:w="153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205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140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160—</w:t>
            </w:r>
            <w:r>
              <w:rPr>
                <w:spacing w:val="-5"/>
                <w:sz w:val="26"/>
              </w:rPr>
              <w:t>180</w:t>
            </w:r>
          </w:p>
        </w:tc>
        <w:tc>
          <w:tcPr>
            <w:tcW w:w="129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200</w:t>
            </w:r>
          </w:p>
        </w:tc>
      </w:tr>
      <w:tr w:rsidR="004F227D">
        <w:trPr>
          <w:trHeight w:val="499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14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160</w:t>
            </w:r>
          </w:p>
        </w:tc>
        <w:tc>
          <w:tcPr>
            <w:tcW w:w="14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170—</w:t>
            </w:r>
            <w:r>
              <w:rPr>
                <w:spacing w:val="-5"/>
                <w:sz w:val="26"/>
              </w:rPr>
              <w:t>190</w:t>
            </w:r>
          </w:p>
        </w:tc>
        <w:tc>
          <w:tcPr>
            <w:tcW w:w="153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210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145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160—</w:t>
            </w:r>
            <w:r>
              <w:rPr>
                <w:spacing w:val="-5"/>
                <w:sz w:val="26"/>
              </w:rPr>
              <w:t>180</w:t>
            </w:r>
          </w:p>
        </w:tc>
        <w:tc>
          <w:tcPr>
            <w:tcW w:w="129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200</w:t>
            </w:r>
          </w:p>
        </w:tc>
      </w:tr>
      <w:tr w:rsidR="004F227D">
        <w:trPr>
          <w:trHeight w:val="498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175</w:t>
            </w:r>
          </w:p>
        </w:tc>
        <w:tc>
          <w:tcPr>
            <w:tcW w:w="14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180—</w:t>
            </w:r>
            <w:r>
              <w:rPr>
                <w:spacing w:val="-5"/>
                <w:sz w:val="26"/>
              </w:rPr>
              <w:t>195</w:t>
            </w:r>
          </w:p>
        </w:tc>
        <w:tc>
          <w:tcPr>
            <w:tcW w:w="153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220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155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165—</w:t>
            </w:r>
            <w:r>
              <w:rPr>
                <w:spacing w:val="-5"/>
                <w:sz w:val="26"/>
              </w:rPr>
              <w:t>185</w:t>
            </w:r>
          </w:p>
        </w:tc>
        <w:tc>
          <w:tcPr>
            <w:tcW w:w="129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205</w:t>
            </w:r>
          </w:p>
        </w:tc>
      </w:tr>
      <w:tr w:rsidR="004F227D">
        <w:trPr>
          <w:trHeight w:val="633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896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480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3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190—</w:t>
            </w:r>
            <w:r>
              <w:rPr>
                <w:spacing w:val="-5"/>
                <w:sz w:val="26"/>
              </w:rPr>
              <w:t>205</w:t>
            </w:r>
          </w:p>
        </w:tc>
        <w:tc>
          <w:tcPr>
            <w:tcW w:w="1536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377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483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293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  <w:tr w:rsidR="004F227D">
        <w:trPr>
          <w:trHeight w:val="295"/>
        </w:trPr>
        <w:tc>
          <w:tcPr>
            <w:tcW w:w="737" w:type="dxa"/>
            <w:vMerge w:val="restart"/>
          </w:tcPr>
          <w:p w:rsidR="004F227D" w:rsidRDefault="000F05D1">
            <w:pPr>
              <w:pStyle w:val="TableParagraph"/>
              <w:spacing w:line="282" w:lineRule="exact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2294" w:type="dxa"/>
            <w:vMerge w:val="restart"/>
          </w:tcPr>
          <w:p w:rsidR="004F227D" w:rsidRDefault="000F05D1">
            <w:pPr>
              <w:pStyle w:val="TableParagraph"/>
              <w:spacing w:line="282" w:lineRule="exact"/>
              <w:ind w:left="9"/>
              <w:rPr>
                <w:sz w:val="26"/>
              </w:rPr>
            </w:pPr>
            <w:r>
              <w:rPr>
                <w:spacing w:val="-2"/>
                <w:sz w:val="26"/>
              </w:rPr>
              <w:t>Выносливость</w:t>
            </w:r>
          </w:p>
        </w:tc>
        <w:tc>
          <w:tcPr>
            <w:tcW w:w="186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5" w:lineRule="exact"/>
              <w:ind w:left="2"/>
              <w:rPr>
                <w:sz w:val="26"/>
              </w:rPr>
            </w:pPr>
            <w:r>
              <w:rPr>
                <w:sz w:val="26"/>
              </w:rPr>
              <w:t>6-минутный</w:t>
            </w:r>
            <w:r>
              <w:rPr>
                <w:spacing w:val="-5"/>
                <w:sz w:val="26"/>
              </w:rPr>
              <w:t>бег</w:t>
            </w:r>
          </w:p>
        </w:tc>
        <w:tc>
          <w:tcPr>
            <w:tcW w:w="1164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5" w:lineRule="exact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896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5" w:lineRule="exact"/>
              <w:ind w:left="2"/>
              <w:rPr>
                <w:sz w:val="26"/>
              </w:rPr>
            </w:pPr>
            <w:r>
              <w:rPr>
                <w:sz w:val="26"/>
              </w:rPr>
              <w:t>900и</w:t>
            </w:r>
            <w:r>
              <w:rPr>
                <w:spacing w:val="-2"/>
                <w:sz w:val="26"/>
              </w:rPr>
              <w:t>менее</w:t>
            </w:r>
          </w:p>
        </w:tc>
        <w:tc>
          <w:tcPr>
            <w:tcW w:w="1480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5" w:lineRule="exact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1000—</w:t>
            </w:r>
            <w:r>
              <w:rPr>
                <w:spacing w:val="-4"/>
                <w:sz w:val="26"/>
              </w:rPr>
              <w:t>1100</w:t>
            </w:r>
          </w:p>
        </w:tc>
        <w:tc>
          <w:tcPr>
            <w:tcW w:w="1536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5" w:lineRule="exact"/>
              <w:ind w:left="1"/>
              <w:rPr>
                <w:sz w:val="26"/>
              </w:rPr>
            </w:pPr>
            <w:r>
              <w:rPr>
                <w:sz w:val="26"/>
              </w:rPr>
              <w:t>1300и</w:t>
            </w:r>
            <w:r>
              <w:rPr>
                <w:spacing w:val="-4"/>
                <w:sz w:val="26"/>
              </w:rPr>
              <w:t>выше</w:t>
            </w:r>
          </w:p>
        </w:tc>
        <w:tc>
          <w:tcPr>
            <w:tcW w:w="1377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5" w:lineRule="exact"/>
              <w:ind w:left="7"/>
              <w:rPr>
                <w:sz w:val="26"/>
              </w:rPr>
            </w:pPr>
            <w:r>
              <w:rPr>
                <w:sz w:val="26"/>
              </w:rPr>
              <w:t>700и</w:t>
            </w:r>
            <w:r>
              <w:rPr>
                <w:spacing w:val="-4"/>
                <w:sz w:val="26"/>
              </w:rPr>
              <w:t>ниже</w:t>
            </w:r>
          </w:p>
        </w:tc>
        <w:tc>
          <w:tcPr>
            <w:tcW w:w="148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5" w:lineRule="exact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850—</w:t>
            </w:r>
            <w:r>
              <w:rPr>
                <w:spacing w:val="-4"/>
                <w:sz w:val="26"/>
              </w:rPr>
              <w:t>1000</w:t>
            </w:r>
          </w:p>
        </w:tc>
        <w:tc>
          <w:tcPr>
            <w:tcW w:w="129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5" w:lineRule="exact"/>
              <w:ind w:left="8"/>
              <w:rPr>
                <w:sz w:val="26"/>
              </w:rPr>
            </w:pPr>
            <w:r>
              <w:rPr>
                <w:spacing w:val="-2"/>
                <w:sz w:val="26"/>
              </w:rPr>
              <w:t>1100ивыше</w:t>
            </w:r>
          </w:p>
        </w:tc>
      </w:tr>
      <w:tr w:rsidR="004F227D">
        <w:trPr>
          <w:trHeight w:val="567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(м)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2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2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950</w:t>
            </w:r>
          </w:p>
        </w:tc>
        <w:tc>
          <w:tcPr>
            <w:tcW w:w="14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2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1100—</w:t>
            </w:r>
            <w:r>
              <w:rPr>
                <w:spacing w:val="-4"/>
                <w:sz w:val="26"/>
              </w:rPr>
              <w:t>1200</w:t>
            </w:r>
          </w:p>
        </w:tc>
        <w:tc>
          <w:tcPr>
            <w:tcW w:w="153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2"/>
              <w:ind w:left="1"/>
              <w:rPr>
                <w:sz w:val="26"/>
              </w:rPr>
            </w:pPr>
            <w:r>
              <w:rPr>
                <w:spacing w:val="-4"/>
                <w:sz w:val="26"/>
              </w:rPr>
              <w:t>1350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2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750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2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900—</w:t>
            </w:r>
            <w:r>
              <w:rPr>
                <w:spacing w:val="-4"/>
                <w:sz w:val="26"/>
              </w:rPr>
              <w:t>1050</w:t>
            </w:r>
          </w:p>
        </w:tc>
        <w:tc>
          <w:tcPr>
            <w:tcW w:w="129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2"/>
              <w:ind w:left="8"/>
              <w:rPr>
                <w:sz w:val="26"/>
              </w:rPr>
            </w:pPr>
            <w:r>
              <w:rPr>
                <w:spacing w:val="-4"/>
                <w:sz w:val="26"/>
              </w:rPr>
              <w:t>1150</w:t>
            </w:r>
          </w:p>
        </w:tc>
      </w:tr>
      <w:tr w:rsidR="004F227D">
        <w:trPr>
          <w:trHeight w:val="499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2"/>
              <w:rPr>
                <w:sz w:val="26"/>
              </w:rPr>
            </w:pPr>
            <w:r>
              <w:rPr>
                <w:spacing w:val="-4"/>
                <w:sz w:val="26"/>
              </w:rPr>
              <w:t>1000</w:t>
            </w:r>
          </w:p>
        </w:tc>
        <w:tc>
          <w:tcPr>
            <w:tcW w:w="14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1150—</w:t>
            </w:r>
            <w:r>
              <w:rPr>
                <w:spacing w:val="-4"/>
                <w:sz w:val="26"/>
              </w:rPr>
              <w:t>1250</w:t>
            </w:r>
          </w:p>
        </w:tc>
        <w:tc>
          <w:tcPr>
            <w:tcW w:w="153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1"/>
              <w:rPr>
                <w:sz w:val="26"/>
              </w:rPr>
            </w:pPr>
            <w:r>
              <w:rPr>
                <w:spacing w:val="-4"/>
                <w:sz w:val="26"/>
              </w:rPr>
              <w:t>1400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800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950—</w:t>
            </w:r>
            <w:r>
              <w:rPr>
                <w:spacing w:val="-4"/>
                <w:sz w:val="26"/>
              </w:rPr>
              <w:t>1100</w:t>
            </w:r>
          </w:p>
        </w:tc>
        <w:tc>
          <w:tcPr>
            <w:tcW w:w="129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8"/>
              <w:rPr>
                <w:sz w:val="26"/>
              </w:rPr>
            </w:pPr>
            <w:r>
              <w:rPr>
                <w:spacing w:val="-4"/>
                <w:sz w:val="26"/>
              </w:rPr>
              <w:t>1200</w:t>
            </w:r>
          </w:p>
        </w:tc>
      </w:tr>
      <w:tr w:rsidR="004F227D">
        <w:trPr>
          <w:trHeight w:val="497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14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2"/>
              <w:rPr>
                <w:sz w:val="26"/>
              </w:rPr>
            </w:pPr>
            <w:r>
              <w:rPr>
                <w:spacing w:val="-4"/>
                <w:sz w:val="26"/>
              </w:rPr>
              <w:t>1050</w:t>
            </w:r>
          </w:p>
        </w:tc>
        <w:tc>
          <w:tcPr>
            <w:tcW w:w="14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1200—</w:t>
            </w:r>
            <w:r>
              <w:rPr>
                <w:spacing w:val="-4"/>
                <w:sz w:val="26"/>
              </w:rPr>
              <w:t>1300</w:t>
            </w:r>
          </w:p>
        </w:tc>
        <w:tc>
          <w:tcPr>
            <w:tcW w:w="153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1"/>
              <w:rPr>
                <w:sz w:val="26"/>
              </w:rPr>
            </w:pPr>
            <w:r>
              <w:rPr>
                <w:spacing w:val="-4"/>
                <w:sz w:val="26"/>
              </w:rPr>
              <w:t>1450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850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1000—</w:t>
            </w:r>
            <w:r>
              <w:rPr>
                <w:spacing w:val="-4"/>
                <w:sz w:val="26"/>
              </w:rPr>
              <w:t>1150</w:t>
            </w:r>
          </w:p>
        </w:tc>
        <w:tc>
          <w:tcPr>
            <w:tcW w:w="129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4"/>
              <w:ind w:left="8"/>
              <w:rPr>
                <w:sz w:val="26"/>
              </w:rPr>
            </w:pPr>
            <w:r>
              <w:rPr>
                <w:spacing w:val="-4"/>
                <w:sz w:val="26"/>
              </w:rPr>
              <w:t>1250</w:t>
            </w:r>
          </w:p>
        </w:tc>
      </w:tr>
      <w:tr w:rsidR="004F227D">
        <w:trPr>
          <w:trHeight w:val="630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3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896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3"/>
              <w:ind w:left="2"/>
              <w:rPr>
                <w:sz w:val="26"/>
              </w:rPr>
            </w:pPr>
            <w:r>
              <w:rPr>
                <w:spacing w:val="-4"/>
                <w:sz w:val="26"/>
              </w:rPr>
              <w:t>1100</w:t>
            </w:r>
          </w:p>
        </w:tc>
        <w:tc>
          <w:tcPr>
            <w:tcW w:w="1480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3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1250—</w:t>
            </w:r>
            <w:r>
              <w:rPr>
                <w:spacing w:val="-4"/>
                <w:sz w:val="26"/>
              </w:rPr>
              <w:t>1350</w:t>
            </w:r>
          </w:p>
        </w:tc>
        <w:tc>
          <w:tcPr>
            <w:tcW w:w="1536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3"/>
              <w:ind w:left="1"/>
              <w:rPr>
                <w:sz w:val="26"/>
              </w:rPr>
            </w:pPr>
            <w:r>
              <w:rPr>
                <w:spacing w:val="-4"/>
                <w:sz w:val="26"/>
              </w:rPr>
              <w:t>1500</w:t>
            </w:r>
          </w:p>
        </w:tc>
        <w:tc>
          <w:tcPr>
            <w:tcW w:w="1377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3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900</w:t>
            </w:r>
          </w:p>
        </w:tc>
        <w:tc>
          <w:tcPr>
            <w:tcW w:w="1483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3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1050—</w:t>
            </w:r>
            <w:r>
              <w:rPr>
                <w:spacing w:val="-4"/>
                <w:sz w:val="26"/>
              </w:rPr>
              <w:t>1200</w:t>
            </w:r>
          </w:p>
        </w:tc>
        <w:tc>
          <w:tcPr>
            <w:tcW w:w="1293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3"/>
              <w:ind w:left="8"/>
              <w:rPr>
                <w:sz w:val="26"/>
              </w:rPr>
            </w:pPr>
            <w:r>
              <w:rPr>
                <w:spacing w:val="-4"/>
                <w:sz w:val="26"/>
              </w:rPr>
              <w:t>1300</w:t>
            </w:r>
          </w:p>
        </w:tc>
      </w:tr>
      <w:tr w:rsidR="004F227D">
        <w:trPr>
          <w:trHeight w:val="379"/>
        </w:trPr>
        <w:tc>
          <w:tcPr>
            <w:tcW w:w="737" w:type="dxa"/>
            <w:vMerge w:val="restart"/>
          </w:tcPr>
          <w:p w:rsidR="004F227D" w:rsidRDefault="000F05D1">
            <w:pPr>
              <w:pStyle w:val="TableParagraph"/>
              <w:spacing w:line="284" w:lineRule="exact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2294" w:type="dxa"/>
            <w:vMerge w:val="restart"/>
          </w:tcPr>
          <w:p w:rsidR="004F227D" w:rsidRDefault="000F05D1">
            <w:pPr>
              <w:pStyle w:val="TableParagraph"/>
              <w:spacing w:line="284" w:lineRule="exact"/>
              <w:ind w:left="9"/>
              <w:rPr>
                <w:sz w:val="26"/>
              </w:rPr>
            </w:pPr>
            <w:r>
              <w:rPr>
                <w:spacing w:val="-2"/>
                <w:sz w:val="26"/>
              </w:rPr>
              <w:t>Гибкость</w:t>
            </w:r>
          </w:p>
        </w:tc>
        <w:tc>
          <w:tcPr>
            <w:tcW w:w="186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2"/>
              <w:rPr>
                <w:sz w:val="26"/>
              </w:rPr>
            </w:pPr>
            <w:r>
              <w:rPr>
                <w:spacing w:val="-2"/>
                <w:sz w:val="26"/>
              </w:rPr>
              <w:t>Наклон</w:t>
            </w:r>
          </w:p>
        </w:tc>
        <w:tc>
          <w:tcPr>
            <w:tcW w:w="1164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896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2"/>
              <w:rPr>
                <w:sz w:val="26"/>
              </w:rPr>
            </w:pPr>
            <w:r>
              <w:rPr>
                <w:sz w:val="26"/>
              </w:rPr>
              <w:t>2и</w:t>
            </w:r>
            <w:r>
              <w:rPr>
                <w:spacing w:val="-4"/>
                <w:sz w:val="26"/>
              </w:rPr>
              <w:t>ниже</w:t>
            </w:r>
          </w:p>
        </w:tc>
        <w:tc>
          <w:tcPr>
            <w:tcW w:w="1480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6—</w:t>
            </w: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536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1"/>
              <w:rPr>
                <w:sz w:val="26"/>
              </w:rPr>
            </w:pPr>
            <w:r>
              <w:rPr>
                <w:sz w:val="26"/>
              </w:rPr>
              <w:t>10и</w:t>
            </w:r>
            <w:r>
              <w:rPr>
                <w:spacing w:val="-4"/>
                <w:sz w:val="26"/>
              </w:rPr>
              <w:t>выше</w:t>
            </w:r>
          </w:p>
        </w:tc>
        <w:tc>
          <w:tcPr>
            <w:tcW w:w="1377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7"/>
              <w:rPr>
                <w:sz w:val="26"/>
              </w:rPr>
            </w:pPr>
            <w:r>
              <w:rPr>
                <w:sz w:val="26"/>
              </w:rPr>
              <w:t>4и</w:t>
            </w:r>
            <w:r>
              <w:rPr>
                <w:spacing w:val="-4"/>
                <w:sz w:val="26"/>
              </w:rPr>
              <w:t>ниже</w:t>
            </w:r>
          </w:p>
        </w:tc>
        <w:tc>
          <w:tcPr>
            <w:tcW w:w="148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8—</w:t>
            </w: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29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84" w:lineRule="exact"/>
              <w:ind w:left="8"/>
              <w:rPr>
                <w:sz w:val="26"/>
              </w:rPr>
            </w:pPr>
            <w:r>
              <w:rPr>
                <w:sz w:val="26"/>
              </w:rPr>
              <w:t>15и</w:t>
            </w:r>
            <w:r>
              <w:rPr>
                <w:spacing w:val="-4"/>
                <w:sz w:val="26"/>
              </w:rPr>
              <w:t>выше</w:t>
            </w:r>
          </w:p>
        </w:tc>
      </w:tr>
      <w:tr w:rsidR="004F227D">
        <w:trPr>
          <w:trHeight w:val="486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3"/>
              <w:ind w:left="2"/>
              <w:rPr>
                <w:sz w:val="26"/>
              </w:rPr>
            </w:pPr>
            <w:r>
              <w:rPr>
                <w:spacing w:val="-2"/>
                <w:sz w:val="26"/>
              </w:rPr>
              <w:t>вперед</w:t>
            </w:r>
            <w:r>
              <w:rPr>
                <w:spacing w:val="-5"/>
                <w:sz w:val="26"/>
              </w:rPr>
              <w:t>из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3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3"/>
              <w:ind w:left="2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4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3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6—</w:t>
            </w: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53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3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3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3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9—</w:t>
            </w: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29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83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16</w:t>
            </w:r>
          </w:p>
        </w:tc>
      </w:tr>
      <w:tr w:rsidR="004F227D">
        <w:trPr>
          <w:trHeight w:val="495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2"/>
              <w:rPr>
                <w:sz w:val="26"/>
              </w:rPr>
            </w:pPr>
            <w:r>
              <w:rPr>
                <w:spacing w:val="-2"/>
                <w:sz w:val="26"/>
              </w:rPr>
              <w:t>положения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2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4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5—</w:t>
            </w:r>
            <w:r>
              <w:rPr>
                <w:spacing w:val="-10"/>
                <w:sz w:val="26"/>
              </w:rPr>
              <w:t>7</w:t>
            </w:r>
          </w:p>
        </w:tc>
        <w:tc>
          <w:tcPr>
            <w:tcW w:w="153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1"/>
              <w:rPr>
                <w:sz w:val="26"/>
              </w:rPr>
            </w:pPr>
            <w:r>
              <w:rPr>
                <w:spacing w:val="-10"/>
                <w:sz w:val="26"/>
              </w:rPr>
              <w:t>9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10-</w:t>
            </w: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29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2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18</w:t>
            </w:r>
          </w:p>
        </w:tc>
      </w:tr>
      <w:tr w:rsidR="004F227D">
        <w:trPr>
          <w:trHeight w:val="497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2"/>
              <w:rPr>
                <w:sz w:val="26"/>
              </w:rPr>
            </w:pPr>
            <w:r>
              <w:rPr>
                <w:sz w:val="26"/>
              </w:rPr>
              <w:t>сидя</w:t>
            </w:r>
            <w:r>
              <w:rPr>
                <w:spacing w:val="-5"/>
                <w:sz w:val="26"/>
              </w:rPr>
              <w:t xml:space="preserve"> см)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14</w:t>
            </w:r>
          </w:p>
        </w:tc>
        <w:tc>
          <w:tcPr>
            <w:tcW w:w="189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2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14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7—</w:t>
            </w:r>
            <w:r>
              <w:rPr>
                <w:spacing w:val="-10"/>
                <w:sz w:val="26"/>
              </w:rPr>
              <w:t>9</w:t>
            </w:r>
          </w:p>
        </w:tc>
        <w:tc>
          <w:tcPr>
            <w:tcW w:w="1536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37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7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12-</w:t>
            </w:r>
            <w:r>
              <w:rPr>
                <w:spacing w:val="-5"/>
                <w:sz w:val="26"/>
              </w:rPr>
              <w:t>14</w:t>
            </w:r>
          </w:p>
        </w:tc>
        <w:tc>
          <w:tcPr>
            <w:tcW w:w="129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3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</w:tr>
      <w:tr w:rsidR="004F227D">
        <w:trPr>
          <w:trHeight w:val="636"/>
        </w:trPr>
        <w:tc>
          <w:tcPr>
            <w:tcW w:w="73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29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2"/>
              <w:rPr>
                <w:sz w:val="26"/>
              </w:rPr>
            </w:pP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896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2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480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5"/>
              <w:rPr>
                <w:sz w:val="26"/>
              </w:rPr>
            </w:pPr>
            <w:r>
              <w:rPr>
                <w:spacing w:val="-2"/>
                <w:sz w:val="26"/>
              </w:rPr>
              <w:t>8—</w:t>
            </w: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536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1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377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7</w:t>
            </w:r>
          </w:p>
        </w:tc>
        <w:tc>
          <w:tcPr>
            <w:tcW w:w="1483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10"/>
              <w:rPr>
                <w:sz w:val="26"/>
              </w:rPr>
            </w:pPr>
            <w:r>
              <w:rPr>
                <w:spacing w:val="-2"/>
                <w:sz w:val="26"/>
              </w:rPr>
              <w:t>12-</w:t>
            </w:r>
            <w:r>
              <w:rPr>
                <w:spacing w:val="-5"/>
                <w:sz w:val="26"/>
              </w:rPr>
              <w:t>14</w:t>
            </w:r>
          </w:p>
        </w:tc>
        <w:tc>
          <w:tcPr>
            <w:tcW w:w="1293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94"/>
              <w:ind w:left="8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</w:tr>
    </w:tbl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spacing w:before="77"/>
        <w:rPr>
          <w:rFonts w:ascii="Calibri"/>
          <w:sz w:val="22"/>
        </w:rPr>
      </w:pPr>
    </w:p>
    <w:p w:rsidR="004F227D" w:rsidRDefault="000F05D1">
      <w:pPr>
        <w:ind w:right="290"/>
        <w:jc w:val="right"/>
        <w:rPr>
          <w:rFonts w:ascii="Calibri"/>
        </w:rPr>
      </w:pPr>
      <w:r>
        <w:rPr>
          <w:rFonts w:ascii="Calibri"/>
          <w:spacing w:val="-5"/>
        </w:rPr>
        <w:t>11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8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5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/>
      </w:tblPr>
      <w:tblGrid>
        <w:gridCol w:w="737"/>
        <w:gridCol w:w="2300"/>
        <w:gridCol w:w="1857"/>
        <w:gridCol w:w="1164"/>
        <w:gridCol w:w="1899"/>
        <w:gridCol w:w="1481"/>
        <w:gridCol w:w="1539"/>
        <w:gridCol w:w="1380"/>
        <w:gridCol w:w="1484"/>
        <w:gridCol w:w="1301"/>
      </w:tblGrid>
      <w:tr w:rsidR="004F227D">
        <w:trPr>
          <w:trHeight w:val="290"/>
        </w:trPr>
        <w:tc>
          <w:tcPr>
            <w:tcW w:w="737" w:type="dxa"/>
            <w:vMerge w:val="restart"/>
            <w:tcBorders>
              <w:bottom w:val="single" w:sz="4" w:space="0" w:color="000000"/>
            </w:tcBorders>
          </w:tcPr>
          <w:p w:rsidR="004F227D" w:rsidRDefault="000F05D1">
            <w:pPr>
              <w:pStyle w:val="TableParagraph"/>
              <w:spacing w:line="279" w:lineRule="exact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lastRenderedPageBreak/>
              <w:t>6</w:t>
            </w:r>
          </w:p>
        </w:tc>
        <w:tc>
          <w:tcPr>
            <w:tcW w:w="2300" w:type="dxa"/>
            <w:vMerge w:val="restart"/>
            <w:tcBorders>
              <w:bottom w:val="single" w:sz="4" w:space="0" w:color="000000"/>
            </w:tcBorders>
          </w:tcPr>
          <w:p w:rsidR="004F227D" w:rsidRDefault="000F05D1">
            <w:pPr>
              <w:pStyle w:val="TableParagraph"/>
              <w:spacing w:line="279" w:lineRule="exact"/>
              <w:ind w:left="9"/>
              <w:rPr>
                <w:sz w:val="26"/>
              </w:rPr>
            </w:pPr>
            <w:r>
              <w:rPr>
                <w:spacing w:val="-2"/>
                <w:sz w:val="26"/>
              </w:rPr>
              <w:t>Силовые</w:t>
            </w:r>
          </w:p>
        </w:tc>
        <w:tc>
          <w:tcPr>
            <w:tcW w:w="1857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0" w:lineRule="exact"/>
              <w:ind w:left="3" w:right="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Подтягивание:</w:t>
            </w:r>
          </w:p>
        </w:tc>
        <w:tc>
          <w:tcPr>
            <w:tcW w:w="1164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0" w:lineRule="exact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899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0" w:lineRule="exact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481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0" w:lineRule="exact"/>
              <w:ind w:left="2"/>
              <w:rPr>
                <w:sz w:val="26"/>
              </w:rPr>
            </w:pPr>
            <w:r>
              <w:rPr>
                <w:spacing w:val="-2"/>
                <w:sz w:val="26"/>
              </w:rPr>
              <w:t>4—</w:t>
            </w: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539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0" w:lineRule="exact"/>
              <w:rPr>
                <w:sz w:val="26"/>
              </w:rPr>
            </w:pPr>
            <w:r>
              <w:rPr>
                <w:sz w:val="26"/>
              </w:rPr>
              <w:t>6и</w:t>
            </w:r>
            <w:r>
              <w:rPr>
                <w:spacing w:val="-4"/>
                <w:sz w:val="26"/>
              </w:rPr>
              <w:t>выше</w:t>
            </w:r>
          </w:p>
        </w:tc>
        <w:tc>
          <w:tcPr>
            <w:tcW w:w="1380" w:type="dxa"/>
            <w:vMerge w:val="restart"/>
            <w:tcBorders>
              <w:bottom w:val="single" w:sz="4" w:space="0" w:color="000000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484" w:type="dxa"/>
            <w:vMerge w:val="restart"/>
            <w:tcBorders>
              <w:bottom w:val="single" w:sz="4" w:space="0" w:color="000000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301" w:type="dxa"/>
            <w:vMerge w:val="restart"/>
            <w:tcBorders>
              <w:bottom w:val="single" w:sz="4" w:space="0" w:color="000000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</w:tr>
      <w:tr w:rsidR="004F227D">
        <w:trPr>
          <w:trHeight w:val="658"/>
        </w:trPr>
        <w:tc>
          <w:tcPr>
            <w:tcW w:w="737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"/>
              <w:ind w:left="3" w:right="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навысокой</w:t>
            </w:r>
          </w:p>
          <w:p w:rsidR="004F227D" w:rsidRDefault="000F05D1">
            <w:pPr>
              <w:pStyle w:val="TableParagraph"/>
              <w:spacing w:before="41" w:line="296" w:lineRule="exact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перекладине</w:t>
            </w:r>
            <w:r>
              <w:rPr>
                <w:spacing w:val="-5"/>
                <w:sz w:val="26"/>
              </w:rPr>
              <w:t>из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0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899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0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0"/>
              <w:ind w:left="2"/>
              <w:rPr>
                <w:sz w:val="26"/>
              </w:rPr>
            </w:pPr>
            <w:r>
              <w:rPr>
                <w:spacing w:val="-2"/>
                <w:sz w:val="26"/>
              </w:rPr>
              <w:t>4—</w:t>
            </w:r>
            <w:r>
              <w:rPr>
                <w:spacing w:val="-10"/>
                <w:sz w:val="26"/>
              </w:rPr>
              <w:t>6</w:t>
            </w:r>
          </w:p>
        </w:tc>
        <w:tc>
          <w:tcPr>
            <w:tcW w:w="1539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0"/>
              <w:rPr>
                <w:sz w:val="26"/>
              </w:rPr>
            </w:pPr>
            <w:r>
              <w:rPr>
                <w:spacing w:val="-10"/>
                <w:sz w:val="26"/>
              </w:rPr>
              <w:t>7</w:t>
            </w:r>
          </w:p>
        </w:tc>
        <w:tc>
          <w:tcPr>
            <w:tcW w:w="138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4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341"/>
        </w:trPr>
        <w:tc>
          <w:tcPr>
            <w:tcW w:w="737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2"/>
              <w:ind w:left="3" w:right="4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виса,кол-во</w:t>
            </w:r>
            <w:r>
              <w:rPr>
                <w:spacing w:val="-5"/>
                <w:sz w:val="26"/>
              </w:rPr>
              <w:t>раз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5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1899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5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5"/>
              <w:ind w:left="2"/>
              <w:rPr>
                <w:sz w:val="26"/>
              </w:rPr>
            </w:pPr>
            <w:r>
              <w:rPr>
                <w:spacing w:val="-2"/>
                <w:sz w:val="26"/>
              </w:rPr>
              <w:t>5—</w:t>
            </w:r>
            <w:r>
              <w:rPr>
                <w:spacing w:val="-10"/>
                <w:sz w:val="26"/>
              </w:rPr>
              <w:t>6</w:t>
            </w:r>
          </w:p>
        </w:tc>
        <w:tc>
          <w:tcPr>
            <w:tcW w:w="1539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5"/>
              <w:rPr>
                <w:sz w:val="26"/>
              </w:rPr>
            </w:pP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38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4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546"/>
        </w:trPr>
        <w:tc>
          <w:tcPr>
            <w:tcW w:w="737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"/>
              <w:ind w:left="3" w:right="6"/>
              <w:jc w:val="center"/>
              <w:rPr>
                <w:sz w:val="26"/>
              </w:rPr>
            </w:pPr>
            <w:r>
              <w:rPr>
                <w:spacing w:val="-2"/>
                <w:sz w:val="26"/>
              </w:rPr>
              <w:t>(мальчики)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45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14</w:t>
            </w:r>
          </w:p>
        </w:tc>
        <w:tc>
          <w:tcPr>
            <w:tcW w:w="1899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45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2</w:t>
            </w:r>
          </w:p>
        </w:tc>
        <w:tc>
          <w:tcPr>
            <w:tcW w:w="148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45"/>
              <w:ind w:left="2"/>
              <w:rPr>
                <w:sz w:val="26"/>
              </w:rPr>
            </w:pPr>
            <w:r>
              <w:rPr>
                <w:spacing w:val="-2"/>
                <w:sz w:val="26"/>
              </w:rPr>
              <w:t>6—</w:t>
            </w:r>
            <w:r>
              <w:rPr>
                <w:spacing w:val="-10"/>
                <w:sz w:val="26"/>
              </w:rPr>
              <w:t>7</w:t>
            </w:r>
          </w:p>
        </w:tc>
        <w:tc>
          <w:tcPr>
            <w:tcW w:w="1539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45"/>
              <w:rPr>
                <w:sz w:val="26"/>
              </w:rPr>
            </w:pPr>
            <w:r>
              <w:rPr>
                <w:spacing w:val="-10"/>
                <w:sz w:val="26"/>
              </w:rPr>
              <w:t>9</w:t>
            </w:r>
          </w:p>
        </w:tc>
        <w:tc>
          <w:tcPr>
            <w:tcW w:w="138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4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635"/>
        </w:trPr>
        <w:tc>
          <w:tcPr>
            <w:tcW w:w="737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7" w:type="dxa"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tcBorders>
              <w:top w:val="nil"/>
              <w:bottom w:val="single" w:sz="4" w:space="0" w:color="000000"/>
            </w:tcBorders>
          </w:tcPr>
          <w:p w:rsidR="004F227D" w:rsidRDefault="000F05D1">
            <w:pPr>
              <w:pStyle w:val="TableParagraph"/>
              <w:spacing w:before="90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899" w:type="dxa"/>
            <w:tcBorders>
              <w:top w:val="nil"/>
              <w:bottom w:val="single" w:sz="4" w:space="0" w:color="000000"/>
            </w:tcBorders>
          </w:tcPr>
          <w:p w:rsidR="004F227D" w:rsidRDefault="000F05D1">
            <w:pPr>
              <w:pStyle w:val="TableParagraph"/>
              <w:spacing w:before="90"/>
              <w:ind w:left="7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1481" w:type="dxa"/>
            <w:tcBorders>
              <w:top w:val="nil"/>
              <w:bottom w:val="single" w:sz="4" w:space="0" w:color="000000"/>
            </w:tcBorders>
          </w:tcPr>
          <w:p w:rsidR="004F227D" w:rsidRDefault="000F05D1">
            <w:pPr>
              <w:pStyle w:val="TableParagraph"/>
              <w:spacing w:before="90"/>
              <w:ind w:left="2"/>
              <w:rPr>
                <w:sz w:val="26"/>
              </w:rPr>
            </w:pPr>
            <w:r>
              <w:rPr>
                <w:spacing w:val="-2"/>
                <w:sz w:val="26"/>
              </w:rPr>
              <w:t>7—</w:t>
            </w:r>
            <w:r>
              <w:rPr>
                <w:spacing w:val="-10"/>
                <w:sz w:val="26"/>
              </w:rPr>
              <w:t>8</w:t>
            </w:r>
          </w:p>
        </w:tc>
        <w:tc>
          <w:tcPr>
            <w:tcW w:w="1539" w:type="dxa"/>
            <w:tcBorders>
              <w:top w:val="nil"/>
              <w:bottom w:val="single" w:sz="4" w:space="0" w:color="000000"/>
            </w:tcBorders>
          </w:tcPr>
          <w:p w:rsidR="004F227D" w:rsidRDefault="000F05D1">
            <w:pPr>
              <w:pStyle w:val="TableParagraph"/>
              <w:spacing w:before="90"/>
              <w:rPr>
                <w:sz w:val="26"/>
              </w:rPr>
            </w:pP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38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4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92"/>
        </w:trPr>
        <w:tc>
          <w:tcPr>
            <w:tcW w:w="737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7" w:type="dxa"/>
            <w:tcBorders>
              <w:top w:val="single" w:sz="4" w:space="0" w:color="000000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079"/>
              </w:tabs>
              <w:spacing w:line="273" w:lineRule="exact"/>
              <w:ind w:left="3"/>
              <w:jc w:val="center"/>
              <w:rPr>
                <w:sz w:val="26"/>
              </w:rPr>
            </w:pPr>
            <w:r>
              <w:rPr>
                <w:spacing w:val="-5"/>
                <w:sz w:val="26"/>
              </w:rPr>
              <w:t>на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низкой</w:t>
            </w:r>
          </w:p>
        </w:tc>
        <w:tc>
          <w:tcPr>
            <w:tcW w:w="1164" w:type="dxa"/>
            <w:tcBorders>
              <w:top w:val="single" w:sz="4" w:space="0" w:color="000000"/>
              <w:bottom w:val="nil"/>
            </w:tcBorders>
          </w:tcPr>
          <w:p w:rsidR="004F227D" w:rsidRDefault="000F05D1">
            <w:pPr>
              <w:pStyle w:val="TableParagraph"/>
              <w:spacing w:line="273" w:lineRule="exact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11</w:t>
            </w:r>
          </w:p>
        </w:tc>
        <w:tc>
          <w:tcPr>
            <w:tcW w:w="1899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481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539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380" w:type="dxa"/>
            <w:tcBorders>
              <w:top w:val="single" w:sz="4" w:space="0" w:color="000000"/>
              <w:bottom w:val="nil"/>
            </w:tcBorders>
          </w:tcPr>
          <w:p w:rsidR="004F227D" w:rsidRDefault="000F05D1">
            <w:pPr>
              <w:pStyle w:val="TableParagraph"/>
              <w:spacing w:line="273" w:lineRule="exact"/>
              <w:ind w:left="-3"/>
              <w:rPr>
                <w:sz w:val="26"/>
              </w:rPr>
            </w:pPr>
            <w:r>
              <w:rPr>
                <w:sz w:val="26"/>
              </w:rPr>
              <w:t>4и</w:t>
            </w:r>
            <w:r>
              <w:rPr>
                <w:spacing w:val="-4"/>
                <w:sz w:val="26"/>
              </w:rPr>
              <w:t>ниже</w:t>
            </w:r>
          </w:p>
        </w:tc>
        <w:tc>
          <w:tcPr>
            <w:tcW w:w="1484" w:type="dxa"/>
            <w:tcBorders>
              <w:top w:val="single" w:sz="4" w:space="0" w:color="000000"/>
              <w:bottom w:val="nil"/>
            </w:tcBorders>
          </w:tcPr>
          <w:p w:rsidR="004F227D" w:rsidRDefault="000F05D1">
            <w:pPr>
              <w:pStyle w:val="TableParagraph"/>
              <w:spacing w:line="273" w:lineRule="exact"/>
              <w:rPr>
                <w:sz w:val="26"/>
              </w:rPr>
            </w:pPr>
            <w:r>
              <w:rPr>
                <w:spacing w:val="-2"/>
                <w:sz w:val="26"/>
              </w:rPr>
              <w:t>10-</w:t>
            </w:r>
            <w:r>
              <w:rPr>
                <w:spacing w:val="-5"/>
                <w:sz w:val="26"/>
              </w:rPr>
              <w:t>14</w:t>
            </w:r>
          </w:p>
        </w:tc>
        <w:tc>
          <w:tcPr>
            <w:tcW w:w="1301" w:type="dxa"/>
            <w:tcBorders>
              <w:top w:val="single" w:sz="4" w:space="0" w:color="000000"/>
              <w:bottom w:val="nil"/>
            </w:tcBorders>
          </w:tcPr>
          <w:p w:rsidR="004F227D" w:rsidRDefault="000F05D1">
            <w:pPr>
              <w:pStyle w:val="TableParagraph"/>
              <w:spacing w:line="273" w:lineRule="exact"/>
              <w:ind w:left="-6"/>
              <w:rPr>
                <w:sz w:val="26"/>
              </w:rPr>
            </w:pPr>
            <w:r>
              <w:rPr>
                <w:sz w:val="26"/>
              </w:rPr>
              <w:t>19и</w:t>
            </w:r>
            <w:r>
              <w:rPr>
                <w:spacing w:val="-4"/>
                <w:sz w:val="26"/>
              </w:rPr>
              <w:t>выше</w:t>
            </w:r>
          </w:p>
        </w:tc>
      </w:tr>
      <w:tr w:rsidR="004F227D">
        <w:trPr>
          <w:trHeight w:val="650"/>
        </w:trPr>
        <w:tc>
          <w:tcPr>
            <w:tcW w:w="737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tabs>
                <w:tab w:val="left" w:pos="1610"/>
              </w:tabs>
              <w:spacing w:before="4"/>
              <w:ind w:left="-1"/>
              <w:rPr>
                <w:sz w:val="26"/>
              </w:rPr>
            </w:pPr>
            <w:r>
              <w:rPr>
                <w:spacing w:val="-2"/>
                <w:sz w:val="26"/>
              </w:rPr>
              <w:t>перекладине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из</w:t>
            </w:r>
          </w:p>
          <w:p w:rsidR="004F227D" w:rsidRDefault="000F05D1">
            <w:pPr>
              <w:pStyle w:val="TableParagraph"/>
              <w:spacing w:before="32" w:line="295" w:lineRule="exact"/>
              <w:ind w:left="-1"/>
              <w:rPr>
                <w:sz w:val="26"/>
              </w:rPr>
            </w:pPr>
            <w:r>
              <w:rPr>
                <w:sz w:val="26"/>
              </w:rPr>
              <w:t>висалежа,</w:t>
            </w:r>
            <w:r>
              <w:rPr>
                <w:spacing w:val="-4"/>
                <w:sz w:val="26"/>
              </w:rPr>
              <w:t>кол-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3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899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539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3"/>
              <w:ind w:left="-3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48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3"/>
              <w:rPr>
                <w:sz w:val="26"/>
              </w:rPr>
            </w:pPr>
            <w:r>
              <w:rPr>
                <w:spacing w:val="-2"/>
                <w:sz w:val="26"/>
              </w:rPr>
              <w:t>11-</w:t>
            </w: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163"/>
              <w:ind w:left="-6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</w:tr>
      <w:tr w:rsidR="004F227D">
        <w:trPr>
          <w:trHeight w:val="405"/>
        </w:trPr>
        <w:tc>
          <w:tcPr>
            <w:tcW w:w="737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7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5"/>
              <w:ind w:left="3" w:right="59"/>
              <w:jc w:val="center"/>
              <w:rPr>
                <w:sz w:val="26"/>
              </w:rPr>
            </w:pPr>
            <w:r>
              <w:rPr>
                <w:sz w:val="26"/>
              </w:rPr>
              <w:t>вораз</w:t>
            </w:r>
            <w:r>
              <w:rPr>
                <w:spacing w:val="-2"/>
                <w:sz w:val="26"/>
              </w:rPr>
              <w:t>(девочки)</w:t>
            </w: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4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13</w:t>
            </w:r>
          </w:p>
        </w:tc>
        <w:tc>
          <w:tcPr>
            <w:tcW w:w="1899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539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4"/>
              <w:ind w:left="-3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48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4"/>
              <w:rPr>
                <w:sz w:val="26"/>
              </w:rPr>
            </w:pPr>
            <w:r>
              <w:rPr>
                <w:spacing w:val="-2"/>
                <w:sz w:val="26"/>
              </w:rPr>
              <w:t>12-</w:t>
            </w: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4"/>
              <w:ind w:left="-6"/>
              <w:rPr>
                <w:sz w:val="26"/>
              </w:rPr>
            </w:pPr>
            <w:r>
              <w:rPr>
                <w:spacing w:val="-5"/>
                <w:sz w:val="26"/>
              </w:rPr>
              <w:t>19</w:t>
            </w:r>
          </w:p>
        </w:tc>
      </w:tr>
      <w:tr w:rsidR="004F227D">
        <w:trPr>
          <w:trHeight w:val="491"/>
        </w:trPr>
        <w:tc>
          <w:tcPr>
            <w:tcW w:w="737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7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0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14</w:t>
            </w:r>
          </w:p>
        </w:tc>
        <w:tc>
          <w:tcPr>
            <w:tcW w:w="1899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539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0"/>
              <w:ind w:left="-3"/>
              <w:rPr>
                <w:sz w:val="26"/>
              </w:rPr>
            </w:pPr>
            <w:r>
              <w:rPr>
                <w:spacing w:val="-5"/>
                <w:sz w:val="26"/>
              </w:rPr>
              <w:t>5.</w:t>
            </w:r>
          </w:p>
        </w:tc>
        <w:tc>
          <w:tcPr>
            <w:tcW w:w="1484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0"/>
              <w:rPr>
                <w:sz w:val="26"/>
              </w:rPr>
            </w:pPr>
            <w:r>
              <w:rPr>
                <w:spacing w:val="-2"/>
                <w:sz w:val="26"/>
              </w:rPr>
              <w:t>13-</w:t>
            </w: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30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90"/>
              <w:ind w:left="-6"/>
              <w:rPr>
                <w:sz w:val="26"/>
              </w:rPr>
            </w:pPr>
            <w:r>
              <w:rPr>
                <w:spacing w:val="-5"/>
                <w:sz w:val="26"/>
              </w:rPr>
              <w:t>17</w:t>
            </w:r>
          </w:p>
        </w:tc>
      </w:tr>
      <w:tr w:rsidR="004F227D">
        <w:trPr>
          <w:trHeight w:val="635"/>
        </w:trPr>
        <w:tc>
          <w:tcPr>
            <w:tcW w:w="737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300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7" w:type="dxa"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164" w:type="dxa"/>
            <w:tcBorders>
              <w:top w:val="nil"/>
              <w:bottom w:val="single" w:sz="4" w:space="0" w:color="000000"/>
            </w:tcBorders>
          </w:tcPr>
          <w:p w:rsidR="004F227D" w:rsidRDefault="000F05D1">
            <w:pPr>
              <w:pStyle w:val="TableParagraph"/>
              <w:spacing w:before="90"/>
              <w:ind w:left="7"/>
              <w:rPr>
                <w:sz w:val="26"/>
              </w:rPr>
            </w:pP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899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1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539" w:type="dxa"/>
            <w:vMerge/>
            <w:tcBorders>
              <w:top w:val="nil"/>
              <w:bottom w:val="single" w:sz="4" w:space="0" w:color="000000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380" w:type="dxa"/>
            <w:tcBorders>
              <w:top w:val="nil"/>
              <w:bottom w:val="single" w:sz="4" w:space="0" w:color="000000"/>
            </w:tcBorders>
          </w:tcPr>
          <w:p w:rsidR="004F227D" w:rsidRDefault="000F05D1">
            <w:pPr>
              <w:pStyle w:val="TableParagraph"/>
              <w:spacing w:before="90"/>
              <w:ind w:left="-3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484" w:type="dxa"/>
            <w:tcBorders>
              <w:top w:val="nil"/>
              <w:bottom w:val="single" w:sz="4" w:space="0" w:color="000000"/>
            </w:tcBorders>
          </w:tcPr>
          <w:p w:rsidR="004F227D" w:rsidRDefault="000F05D1">
            <w:pPr>
              <w:pStyle w:val="TableParagraph"/>
              <w:spacing w:before="90"/>
              <w:rPr>
                <w:sz w:val="26"/>
              </w:rPr>
            </w:pPr>
            <w:r>
              <w:rPr>
                <w:spacing w:val="-2"/>
                <w:sz w:val="26"/>
              </w:rPr>
              <w:t>12-</w:t>
            </w:r>
            <w:r>
              <w:rPr>
                <w:spacing w:val="-5"/>
                <w:sz w:val="26"/>
              </w:rPr>
              <w:t>13</w:t>
            </w:r>
          </w:p>
        </w:tc>
        <w:tc>
          <w:tcPr>
            <w:tcW w:w="1301" w:type="dxa"/>
            <w:tcBorders>
              <w:top w:val="nil"/>
              <w:bottom w:val="single" w:sz="4" w:space="0" w:color="000000"/>
            </w:tcBorders>
          </w:tcPr>
          <w:p w:rsidR="004F227D" w:rsidRDefault="000F05D1">
            <w:pPr>
              <w:pStyle w:val="TableParagraph"/>
              <w:spacing w:before="90"/>
              <w:ind w:left="-6"/>
              <w:rPr>
                <w:sz w:val="26"/>
              </w:rPr>
            </w:pPr>
            <w:r>
              <w:rPr>
                <w:spacing w:val="-5"/>
                <w:sz w:val="26"/>
              </w:rPr>
              <w:t>16</w:t>
            </w:r>
          </w:p>
        </w:tc>
      </w:tr>
    </w:tbl>
    <w:p w:rsidR="004F227D" w:rsidRDefault="004F227D">
      <w:pPr>
        <w:pStyle w:val="a3"/>
        <w:spacing w:before="219"/>
        <w:rPr>
          <w:rFonts w:ascii="Calibri"/>
          <w:sz w:val="26"/>
        </w:rPr>
      </w:pPr>
    </w:p>
    <w:p w:rsidR="004F227D" w:rsidRDefault="000F05D1">
      <w:pPr>
        <w:pStyle w:val="Heading1"/>
        <w:ind w:left="2158" w:firstLine="0"/>
      </w:pPr>
      <w:r>
        <w:rPr>
          <w:spacing w:val="-2"/>
        </w:rPr>
        <w:t>Уровеньфизическойподготовленностиучащихся16-17</w:t>
      </w:r>
      <w:r>
        <w:rPr>
          <w:spacing w:val="-5"/>
        </w:rPr>
        <w:t>лет</w:t>
      </w:r>
    </w:p>
    <w:p w:rsidR="004F227D" w:rsidRDefault="004F227D">
      <w:pPr>
        <w:pStyle w:val="a3"/>
        <w:rPr>
          <w:b/>
          <w:sz w:val="20"/>
        </w:rPr>
      </w:pPr>
    </w:p>
    <w:p w:rsidR="004F227D" w:rsidRDefault="004F227D">
      <w:pPr>
        <w:pStyle w:val="a3"/>
        <w:spacing w:before="211"/>
        <w:rPr>
          <w:b/>
          <w:sz w:val="20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7"/>
        <w:gridCol w:w="1756"/>
        <w:gridCol w:w="2685"/>
        <w:gridCol w:w="1422"/>
        <w:gridCol w:w="1458"/>
        <w:gridCol w:w="1465"/>
        <w:gridCol w:w="1461"/>
        <w:gridCol w:w="841"/>
        <w:gridCol w:w="623"/>
        <w:gridCol w:w="1461"/>
        <w:gridCol w:w="1473"/>
      </w:tblGrid>
      <w:tr w:rsidR="004F227D">
        <w:trPr>
          <w:trHeight w:val="241"/>
        </w:trPr>
        <w:tc>
          <w:tcPr>
            <w:tcW w:w="797" w:type="dxa"/>
            <w:vMerge w:val="restart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5"/>
                <w:sz w:val="26"/>
              </w:rPr>
              <w:t>п/п</w:t>
            </w:r>
          </w:p>
        </w:tc>
        <w:tc>
          <w:tcPr>
            <w:tcW w:w="1756" w:type="dxa"/>
            <w:vMerge w:val="restart"/>
          </w:tcPr>
          <w:p w:rsidR="004F227D" w:rsidRDefault="000F05D1">
            <w:pPr>
              <w:pStyle w:val="TableParagraph"/>
              <w:spacing w:line="273" w:lineRule="auto"/>
              <w:ind w:left="16" w:right="332"/>
              <w:rPr>
                <w:sz w:val="26"/>
              </w:rPr>
            </w:pPr>
            <w:r>
              <w:rPr>
                <w:spacing w:val="-2"/>
                <w:sz w:val="26"/>
              </w:rPr>
              <w:t>Физические способности</w:t>
            </w:r>
          </w:p>
        </w:tc>
        <w:tc>
          <w:tcPr>
            <w:tcW w:w="2685" w:type="dxa"/>
            <w:vMerge w:val="restart"/>
          </w:tcPr>
          <w:p w:rsidR="004F227D" w:rsidRDefault="000F05D1">
            <w:pPr>
              <w:pStyle w:val="TableParagraph"/>
              <w:spacing w:line="273" w:lineRule="auto"/>
              <w:ind w:left="15" w:right="1319"/>
              <w:rPr>
                <w:sz w:val="26"/>
              </w:rPr>
            </w:pPr>
            <w:r>
              <w:rPr>
                <w:spacing w:val="-2"/>
                <w:w w:val="85"/>
                <w:sz w:val="26"/>
              </w:rPr>
              <w:t xml:space="preserve">Контрольные </w:t>
            </w:r>
            <w:r>
              <w:rPr>
                <w:spacing w:val="-2"/>
                <w:sz w:val="26"/>
              </w:rPr>
              <w:t>упражнения</w:t>
            </w:r>
          </w:p>
        </w:tc>
        <w:tc>
          <w:tcPr>
            <w:tcW w:w="1422" w:type="dxa"/>
            <w:vMerge w:val="restart"/>
          </w:tcPr>
          <w:p w:rsidR="004F227D" w:rsidRDefault="000F05D1">
            <w:pPr>
              <w:pStyle w:val="TableParagraph"/>
              <w:spacing w:line="408" w:lineRule="auto"/>
              <w:ind w:left="18" w:right="201"/>
              <w:rPr>
                <w:sz w:val="26"/>
              </w:rPr>
            </w:pPr>
            <w:r>
              <w:rPr>
                <w:spacing w:val="-2"/>
                <w:w w:val="80"/>
                <w:sz w:val="26"/>
              </w:rPr>
              <w:t xml:space="preserve">Возраст </w:t>
            </w:r>
            <w:r>
              <w:rPr>
                <w:spacing w:val="-2"/>
                <w:sz w:val="26"/>
              </w:rPr>
              <w:t>(лет)</w:t>
            </w:r>
          </w:p>
        </w:tc>
        <w:tc>
          <w:tcPr>
            <w:tcW w:w="8782" w:type="dxa"/>
            <w:gridSpan w:val="7"/>
          </w:tcPr>
          <w:p w:rsidR="004F227D" w:rsidRDefault="000F05D1">
            <w:pPr>
              <w:pStyle w:val="TableParagraph"/>
              <w:spacing w:line="222" w:lineRule="exact"/>
              <w:ind w:left="17"/>
              <w:rPr>
                <w:sz w:val="26"/>
              </w:rPr>
            </w:pPr>
            <w:r>
              <w:rPr>
                <w:spacing w:val="-2"/>
                <w:sz w:val="26"/>
              </w:rPr>
              <w:t>Уровень</w:t>
            </w:r>
          </w:p>
        </w:tc>
      </w:tr>
      <w:tr w:rsidR="004F227D">
        <w:trPr>
          <w:trHeight w:val="239"/>
        </w:trPr>
        <w:tc>
          <w:tcPr>
            <w:tcW w:w="79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756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5225" w:type="dxa"/>
            <w:gridSpan w:val="4"/>
          </w:tcPr>
          <w:p w:rsidR="004F227D" w:rsidRDefault="000F05D1">
            <w:pPr>
              <w:pStyle w:val="TableParagraph"/>
              <w:spacing w:line="220" w:lineRule="exact"/>
              <w:ind w:left="17"/>
              <w:rPr>
                <w:sz w:val="26"/>
              </w:rPr>
            </w:pPr>
            <w:r>
              <w:rPr>
                <w:spacing w:val="-2"/>
                <w:sz w:val="26"/>
              </w:rPr>
              <w:t>Мальчики</w:t>
            </w:r>
          </w:p>
        </w:tc>
        <w:tc>
          <w:tcPr>
            <w:tcW w:w="3557" w:type="dxa"/>
            <w:gridSpan w:val="3"/>
          </w:tcPr>
          <w:p w:rsidR="004F227D" w:rsidRDefault="000F05D1">
            <w:pPr>
              <w:pStyle w:val="TableParagraph"/>
              <w:spacing w:line="220" w:lineRule="exact"/>
              <w:ind w:left="25"/>
              <w:rPr>
                <w:sz w:val="26"/>
              </w:rPr>
            </w:pPr>
            <w:r>
              <w:rPr>
                <w:spacing w:val="-2"/>
                <w:sz w:val="26"/>
              </w:rPr>
              <w:t>девочки</w:t>
            </w:r>
          </w:p>
        </w:tc>
      </w:tr>
      <w:tr w:rsidR="004F227D">
        <w:trPr>
          <w:trHeight w:val="768"/>
        </w:trPr>
        <w:tc>
          <w:tcPr>
            <w:tcW w:w="797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756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685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2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58" w:type="dxa"/>
          </w:tcPr>
          <w:p w:rsidR="004F227D" w:rsidRDefault="000F05D1">
            <w:pPr>
              <w:pStyle w:val="TableParagraph"/>
              <w:spacing w:line="284" w:lineRule="exact"/>
              <w:ind w:left="17"/>
              <w:rPr>
                <w:sz w:val="26"/>
              </w:rPr>
            </w:pPr>
            <w:r>
              <w:rPr>
                <w:spacing w:val="-2"/>
                <w:sz w:val="26"/>
              </w:rPr>
              <w:t>Низкий</w:t>
            </w:r>
          </w:p>
        </w:tc>
        <w:tc>
          <w:tcPr>
            <w:tcW w:w="1465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Средний</w:t>
            </w:r>
          </w:p>
        </w:tc>
        <w:tc>
          <w:tcPr>
            <w:tcW w:w="1461" w:type="dxa"/>
          </w:tcPr>
          <w:p w:rsidR="004F227D" w:rsidRDefault="000F05D1">
            <w:pPr>
              <w:pStyle w:val="TableParagraph"/>
              <w:spacing w:line="284" w:lineRule="exact"/>
              <w:ind w:left="20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  <w:tc>
          <w:tcPr>
            <w:tcW w:w="1464" w:type="dxa"/>
            <w:gridSpan w:val="2"/>
          </w:tcPr>
          <w:p w:rsidR="004F227D" w:rsidRDefault="000F05D1">
            <w:pPr>
              <w:pStyle w:val="TableParagraph"/>
              <w:spacing w:line="284" w:lineRule="exact"/>
              <w:ind w:left="24"/>
              <w:rPr>
                <w:sz w:val="26"/>
              </w:rPr>
            </w:pPr>
            <w:r>
              <w:rPr>
                <w:spacing w:val="-2"/>
                <w:sz w:val="26"/>
              </w:rPr>
              <w:t>Низкий</w:t>
            </w:r>
          </w:p>
        </w:tc>
        <w:tc>
          <w:tcPr>
            <w:tcW w:w="1461" w:type="dxa"/>
          </w:tcPr>
          <w:p w:rsidR="004F227D" w:rsidRDefault="000F05D1">
            <w:pPr>
              <w:pStyle w:val="TableParagraph"/>
              <w:spacing w:line="284" w:lineRule="exact"/>
              <w:ind w:left="21"/>
              <w:rPr>
                <w:sz w:val="26"/>
              </w:rPr>
            </w:pPr>
            <w:r>
              <w:rPr>
                <w:spacing w:val="-2"/>
                <w:sz w:val="26"/>
              </w:rPr>
              <w:t>Средний</w:t>
            </w:r>
          </w:p>
        </w:tc>
        <w:tc>
          <w:tcPr>
            <w:tcW w:w="1473" w:type="dxa"/>
          </w:tcPr>
          <w:p w:rsidR="004F227D" w:rsidRDefault="000F05D1">
            <w:pPr>
              <w:pStyle w:val="TableParagraph"/>
              <w:spacing w:line="284" w:lineRule="exact"/>
              <w:ind w:left="27"/>
              <w:rPr>
                <w:sz w:val="26"/>
              </w:rPr>
            </w:pPr>
            <w:r>
              <w:rPr>
                <w:spacing w:val="-2"/>
                <w:sz w:val="26"/>
              </w:rPr>
              <w:t>Высокий</w:t>
            </w:r>
          </w:p>
        </w:tc>
      </w:tr>
      <w:tr w:rsidR="004F227D">
        <w:trPr>
          <w:trHeight w:val="1146"/>
        </w:trPr>
        <w:tc>
          <w:tcPr>
            <w:tcW w:w="797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10"/>
                <w:sz w:val="26"/>
              </w:rPr>
              <w:t>1</w:t>
            </w:r>
          </w:p>
        </w:tc>
        <w:tc>
          <w:tcPr>
            <w:tcW w:w="1756" w:type="dxa"/>
          </w:tcPr>
          <w:p w:rsidR="004F227D" w:rsidRDefault="000F05D1">
            <w:pPr>
              <w:pStyle w:val="TableParagraph"/>
              <w:spacing w:line="284" w:lineRule="exact"/>
              <w:ind w:left="16"/>
              <w:rPr>
                <w:sz w:val="26"/>
              </w:rPr>
            </w:pPr>
            <w:r>
              <w:rPr>
                <w:spacing w:val="-2"/>
                <w:sz w:val="26"/>
              </w:rPr>
              <w:t>Скоростные</w:t>
            </w:r>
          </w:p>
        </w:tc>
        <w:tc>
          <w:tcPr>
            <w:tcW w:w="2685" w:type="dxa"/>
          </w:tcPr>
          <w:p w:rsidR="004F227D" w:rsidRDefault="000F05D1">
            <w:pPr>
              <w:pStyle w:val="TableParagraph"/>
              <w:spacing w:line="284" w:lineRule="exact"/>
              <w:ind w:left="15"/>
              <w:rPr>
                <w:sz w:val="26"/>
              </w:rPr>
            </w:pPr>
            <w:r>
              <w:rPr>
                <w:sz w:val="26"/>
              </w:rPr>
              <w:t>Бег30м</w:t>
            </w:r>
            <w:r>
              <w:rPr>
                <w:spacing w:val="-2"/>
                <w:sz w:val="26"/>
              </w:rPr>
              <w:t>(сек)</w:t>
            </w:r>
          </w:p>
        </w:tc>
        <w:tc>
          <w:tcPr>
            <w:tcW w:w="1422" w:type="dxa"/>
          </w:tcPr>
          <w:p w:rsidR="004F227D" w:rsidRDefault="000F05D1">
            <w:pPr>
              <w:pStyle w:val="TableParagraph"/>
              <w:spacing w:line="284" w:lineRule="exact"/>
              <w:ind w:left="18"/>
              <w:rPr>
                <w:sz w:val="26"/>
              </w:rPr>
            </w:pPr>
            <w:r>
              <w:rPr>
                <w:spacing w:val="-5"/>
                <w:sz w:val="26"/>
              </w:rPr>
              <w:t>16</w:t>
            </w:r>
          </w:p>
          <w:p w:rsidR="004F227D" w:rsidRDefault="000F05D1">
            <w:pPr>
              <w:pStyle w:val="TableParagraph"/>
              <w:spacing w:before="186"/>
              <w:ind w:left="18"/>
              <w:rPr>
                <w:sz w:val="26"/>
              </w:rPr>
            </w:pPr>
            <w:r>
              <w:rPr>
                <w:spacing w:val="-5"/>
                <w:sz w:val="26"/>
              </w:rPr>
              <w:t>17</w:t>
            </w:r>
          </w:p>
        </w:tc>
        <w:tc>
          <w:tcPr>
            <w:tcW w:w="1458" w:type="dxa"/>
          </w:tcPr>
          <w:p w:rsidR="004F227D" w:rsidRDefault="000F05D1">
            <w:pPr>
              <w:pStyle w:val="TableParagraph"/>
              <w:tabs>
                <w:tab w:val="left" w:pos="553"/>
                <w:tab w:val="left" w:pos="901"/>
              </w:tabs>
              <w:spacing w:line="284" w:lineRule="exact"/>
              <w:ind w:left="17" w:right="-29"/>
              <w:rPr>
                <w:sz w:val="26"/>
              </w:rPr>
            </w:pPr>
            <w:r>
              <w:rPr>
                <w:spacing w:val="-5"/>
                <w:sz w:val="26"/>
              </w:rPr>
              <w:t>5,2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ниже</w:t>
            </w:r>
          </w:p>
          <w:p w:rsidR="004F227D" w:rsidRDefault="000F05D1">
            <w:pPr>
              <w:pStyle w:val="TableParagraph"/>
              <w:spacing w:before="30"/>
              <w:ind w:left="17"/>
              <w:rPr>
                <w:sz w:val="26"/>
              </w:rPr>
            </w:pPr>
            <w:r>
              <w:rPr>
                <w:spacing w:val="-5"/>
                <w:sz w:val="26"/>
              </w:rPr>
              <w:t>5,1</w:t>
            </w:r>
          </w:p>
        </w:tc>
        <w:tc>
          <w:tcPr>
            <w:tcW w:w="1465" w:type="dxa"/>
          </w:tcPr>
          <w:p w:rsidR="004F227D" w:rsidRDefault="000F05D1">
            <w:pPr>
              <w:pStyle w:val="TableParagraph"/>
              <w:spacing w:line="284" w:lineRule="exact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5,1-</w:t>
            </w:r>
            <w:r>
              <w:rPr>
                <w:spacing w:val="-5"/>
                <w:sz w:val="26"/>
              </w:rPr>
              <w:t>4,8</w:t>
            </w:r>
          </w:p>
          <w:p w:rsidR="004F227D" w:rsidRDefault="000F05D1">
            <w:pPr>
              <w:pStyle w:val="TableParagraph"/>
              <w:spacing w:before="186"/>
              <w:ind w:left="19"/>
              <w:rPr>
                <w:sz w:val="26"/>
              </w:rPr>
            </w:pPr>
            <w:r>
              <w:rPr>
                <w:spacing w:val="-2"/>
                <w:sz w:val="26"/>
              </w:rPr>
              <w:t>5,0-</w:t>
            </w:r>
            <w:r>
              <w:rPr>
                <w:spacing w:val="-5"/>
                <w:sz w:val="26"/>
              </w:rPr>
              <w:t>4,7</w:t>
            </w:r>
          </w:p>
        </w:tc>
        <w:tc>
          <w:tcPr>
            <w:tcW w:w="1461" w:type="dxa"/>
          </w:tcPr>
          <w:p w:rsidR="004F227D" w:rsidRDefault="000F05D1">
            <w:pPr>
              <w:pStyle w:val="TableParagraph"/>
              <w:spacing w:line="284" w:lineRule="exact"/>
              <w:ind w:left="20"/>
              <w:rPr>
                <w:sz w:val="26"/>
              </w:rPr>
            </w:pPr>
            <w:r>
              <w:rPr>
                <w:sz w:val="26"/>
              </w:rPr>
              <w:t>4,4и</w:t>
            </w:r>
            <w:r>
              <w:rPr>
                <w:spacing w:val="-4"/>
                <w:sz w:val="26"/>
              </w:rPr>
              <w:t>выше</w:t>
            </w:r>
          </w:p>
          <w:p w:rsidR="004F227D" w:rsidRDefault="000F05D1">
            <w:pPr>
              <w:pStyle w:val="TableParagraph"/>
              <w:spacing w:before="186"/>
              <w:ind w:left="20"/>
              <w:rPr>
                <w:sz w:val="26"/>
              </w:rPr>
            </w:pPr>
            <w:r>
              <w:rPr>
                <w:spacing w:val="-5"/>
                <w:sz w:val="26"/>
              </w:rPr>
              <w:t>4,3</w:t>
            </w:r>
          </w:p>
        </w:tc>
        <w:tc>
          <w:tcPr>
            <w:tcW w:w="1464" w:type="dxa"/>
            <w:gridSpan w:val="2"/>
          </w:tcPr>
          <w:p w:rsidR="004F227D" w:rsidRDefault="000F05D1">
            <w:pPr>
              <w:pStyle w:val="TableParagraph"/>
              <w:tabs>
                <w:tab w:val="left" w:pos="552"/>
                <w:tab w:val="left" w:pos="900"/>
              </w:tabs>
              <w:spacing w:line="284" w:lineRule="exact"/>
              <w:ind w:left="24" w:right="-15"/>
              <w:rPr>
                <w:sz w:val="26"/>
              </w:rPr>
            </w:pPr>
            <w:r>
              <w:rPr>
                <w:spacing w:val="-5"/>
                <w:sz w:val="26"/>
              </w:rPr>
              <w:t>6,1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ниже</w:t>
            </w:r>
          </w:p>
          <w:p w:rsidR="004F227D" w:rsidRDefault="000F05D1">
            <w:pPr>
              <w:pStyle w:val="TableParagraph"/>
              <w:spacing w:before="30"/>
              <w:ind w:left="24"/>
              <w:rPr>
                <w:sz w:val="26"/>
              </w:rPr>
            </w:pPr>
            <w:r>
              <w:rPr>
                <w:spacing w:val="-5"/>
                <w:sz w:val="26"/>
              </w:rPr>
              <w:t>6,1</w:t>
            </w:r>
          </w:p>
        </w:tc>
        <w:tc>
          <w:tcPr>
            <w:tcW w:w="1461" w:type="dxa"/>
          </w:tcPr>
          <w:p w:rsidR="004F227D" w:rsidRDefault="000F05D1">
            <w:pPr>
              <w:pStyle w:val="TableParagraph"/>
              <w:spacing w:line="284" w:lineRule="exact"/>
              <w:ind w:left="21"/>
              <w:rPr>
                <w:sz w:val="26"/>
              </w:rPr>
            </w:pPr>
            <w:r>
              <w:rPr>
                <w:spacing w:val="-2"/>
                <w:sz w:val="26"/>
              </w:rPr>
              <w:t>5,9-</w:t>
            </w:r>
            <w:r>
              <w:rPr>
                <w:spacing w:val="-5"/>
                <w:sz w:val="26"/>
              </w:rPr>
              <w:t>5,3</w:t>
            </w:r>
          </w:p>
          <w:p w:rsidR="004F227D" w:rsidRDefault="000F05D1">
            <w:pPr>
              <w:pStyle w:val="TableParagraph"/>
              <w:spacing w:before="186"/>
              <w:ind w:left="21"/>
              <w:rPr>
                <w:sz w:val="26"/>
              </w:rPr>
            </w:pPr>
            <w:r>
              <w:rPr>
                <w:spacing w:val="-2"/>
                <w:sz w:val="26"/>
              </w:rPr>
              <w:t>5,9-</w:t>
            </w:r>
            <w:r>
              <w:rPr>
                <w:spacing w:val="-5"/>
                <w:sz w:val="26"/>
              </w:rPr>
              <w:t>5,3</w:t>
            </w:r>
          </w:p>
        </w:tc>
        <w:tc>
          <w:tcPr>
            <w:tcW w:w="1473" w:type="dxa"/>
          </w:tcPr>
          <w:p w:rsidR="004F227D" w:rsidRDefault="000F05D1">
            <w:pPr>
              <w:pStyle w:val="TableParagraph"/>
              <w:spacing w:line="284" w:lineRule="exact"/>
              <w:ind w:left="27"/>
              <w:rPr>
                <w:sz w:val="26"/>
              </w:rPr>
            </w:pPr>
            <w:r>
              <w:rPr>
                <w:sz w:val="26"/>
              </w:rPr>
              <w:t>4,8и</w:t>
            </w:r>
            <w:r>
              <w:rPr>
                <w:spacing w:val="-4"/>
                <w:sz w:val="26"/>
              </w:rPr>
              <w:t>выше</w:t>
            </w:r>
          </w:p>
          <w:p w:rsidR="004F227D" w:rsidRDefault="000F05D1">
            <w:pPr>
              <w:pStyle w:val="TableParagraph"/>
              <w:spacing w:before="30"/>
              <w:ind w:left="27"/>
              <w:rPr>
                <w:sz w:val="26"/>
              </w:rPr>
            </w:pPr>
            <w:r>
              <w:rPr>
                <w:spacing w:val="-5"/>
                <w:sz w:val="26"/>
              </w:rPr>
              <w:t>4,8</w:t>
            </w:r>
          </w:p>
        </w:tc>
      </w:tr>
    </w:tbl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spacing w:before="195"/>
        <w:rPr>
          <w:b/>
          <w:sz w:val="22"/>
        </w:rPr>
      </w:pPr>
    </w:p>
    <w:p w:rsidR="004F227D" w:rsidRDefault="000F05D1">
      <w:pPr>
        <w:ind w:right="290"/>
        <w:jc w:val="right"/>
        <w:rPr>
          <w:rFonts w:ascii="Calibri"/>
        </w:rPr>
      </w:pPr>
      <w:r>
        <w:rPr>
          <w:rFonts w:ascii="Calibri"/>
          <w:spacing w:val="-5"/>
        </w:rPr>
        <w:t>12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80" w:right="48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99"/>
        <w:gridCol w:w="1752"/>
        <w:gridCol w:w="2688"/>
        <w:gridCol w:w="1420"/>
        <w:gridCol w:w="1464"/>
        <w:gridCol w:w="912"/>
        <w:gridCol w:w="554"/>
        <w:gridCol w:w="1462"/>
        <w:gridCol w:w="1466"/>
        <w:gridCol w:w="1464"/>
        <w:gridCol w:w="1476"/>
      </w:tblGrid>
      <w:tr w:rsidR="004F227D">
        <w:trPr>
          <w:trHeight w:val="1005"/>
        </w:trPr>
        <w:tc>
          <w:tcPr>
            <w:tcW w:w="799" w:type="dxa"/>
          </w:tcPr>
          <w:p w:rsidR="004F227D" w:rsidRDefault="000F05D1">
            <w:pPr>
              <w:pStyle w:val="TableParagraph"/>
              <w:spacing w:line="277" w:lineRule="exact"/>
              <w:ind w:left="18"/>
              <w:rPr>
                <w:sz w:val="26"/>
              </w:rPr>
            </w:pPr>
            <w:r>
              <w:rPr>
                <w:spacing w:val="-10"/>
                <w:sz w:val="26"/>
              </w:rPr>
              <w:lastRenderedPageBreak/>
              <w:t>2</w:t>
            </w:r>
          </w:p>
        </w:tc>
        <w:tc>
          <w:tcPr>
            <w:tcW w:w="1752" w:type="dxa"/>
          </w:tcPr>
          <w:p w:rsidR="004F227D" w:rsidRDefault="000F05D1">
            <w:pPr>
              <w:pStyle w:val="TableParagraph"/>
              <w:spacing w:line="277" w:lineRule="exact"/>
              <w:ind w:left="16"/>
              <w:rPr>
                <w:sz w:val="26"/>
              </w:rPr>
            </w:pPr>
            <w:r>
              <w:rPr>
                <w:spacing w:val="-2"/>
                <w:sz w:val="26"/>
              </w:rPr>
              <w:t>Координацион</w:t>
            </w:r>
          </w:p>
          <w:p w:rsidR="004F227D" w:rsidRDefault="000F05D1">
            <w:pPr>
              <w:pStyle w:val="TableParagraph"/>
              <w:spacing w:before="23"/>
              <w:ind w:left="16"/>
              <w:rPr>
                <w:sz w:val="26"/>
              </w:rPr>
            </w:pPr>
            <w:r>
              <w:rPr>
                <w:spacing w:val="-5"/>
                <w:sz w:val="26"/>
              </w:rPr>
              <w:t>ные</w:t>
            </w:r>
          </w:p>
        </w:tc>
        <w:tc>
          <w:tcPr>
            <w:tcW w:w="2688" w:type="dxa"/>
          </w:tcPr>
          <w:p w:rsidR="004F227D" w:rsidRDefault="000F05D1">
            <w:pPr>
              <w:pStyle w:val="TableParagraph"/>
              <w:spacing w:line="277" w:lineRule="exact"/>
              <w:ind w:left="17"/>
              <w:rPr>
                <w:sz w:val="26"/>
              </w:rPr>
            </w:pPr>
            <w:r>
              <w:rPr>
                <w:spacing w:val="-2"/>
                <w:sz w:val="26"/>
              </w:rPr>
              <w:t>Челночный</w:t>
            </w:r>
            <w:r>
              <w:rPr>
                <w:spacing w:val="-5"/>
                <w:sz w:val="26"/>
              </w:rPr>
              <w:t>бег</w:t>
            </w:r>
          </w:p>
          <w:p w:rsidR="004F227D" w:rsidRDefault="000F05D1">
            <w:pPr>
              <w:pStyle w:val="TableParagraph"/>
              <w:spacing w:before="181"/>
              <w:ind w:left="17"/>
              <w:rPr>
                <w:sz w:val="26"/>
              </w:rPr>
            </w:pPr>
            <w:r>
              <w:rPr>
                <w:sz w:val="26"/>
              </w:rPr>
              <w:t>3x10м</w:t>
            </w:r>
            <w:r>
              <w:rPr>
                <w:spacing w:val="-2"/>
                <w:sz w:val="26"/>
              </w:rPr>
              <w:t>(сек)</w:t>
            </w:r>
          </w:p>
        </w:tc>
        <w:tc>
          <w:tcPr>
            <w:tcW w:w="1420" w:type="dxa"/>
          </w:tcPr>
          <w:p w:rsidR="004F227D" w:rsidRDefault="000F05D1">
            <w:pPr>
              <w:pStyle w:val="TableParagraph"/>
              <w:spacing w:line="277" w:lineRule="exact"/>
              <w:ind w:left="12"/>
              <w:rPr>
                <w:sz w:val="26"/>
              </w:rPr>
            </w:pPr>
            <w:r>
              <w:rPr>
                <w:spacing w:val="-5"/>
                <w:sz w:val="26"/>
              </w:rPr>
              <w:t>16</w:t>
            </w:r>
          </w:p>
          <w:p w:rsidR="004F227D" w:rsidRDefault="000F05D1">
            <w:pPr>
              <w:pStyle w:val="TableParagraph"/>
              <w:spacing w:before="181"/>
              <w:ind w:left="12"/>
              <w:rPr>
                <w:sz w:val="26"/>
              </w:rPr>
            </w:pPr>
            <w:r>
              <w:rPr>
                <w:spacing w:val="-5"/>
                <w:sz w:val="26"/>
              </w:rPr>
              <w:t>17</w:t>
            </w:r>
          </w:p>
        </w:tc>
        <w:tc>
          <w:tcPr>
            <w:tcW w:w="1464" w:type="dxa"/>
          </w:tcPr>
          <w:p w:rsidR="004F227D" w:rsidRDefault="000F05D1">
            <w:pPr>
              <w:pStyle w:val="TableParagraph"/>
              <w:tabs>
                <w:tab w:val="left" w:pos="553"/>
                <w:tab w:val="left" w:pos="899"/>
              </w:tabs>
              <w:spacing w:line="277" w:lineRule="exact"/>
              <w:ind w:left="18" w:right="-15"/>
              <w:rPr>
                <w:sz w:val="26"/>
              </w:rPr>
            </w:pPr>
            <w:r>
              <w:rPr>
                <w:spacing w:val="-5"/>
                <w:sz w:val="26"/>
              </w:rPr>
              <w:t>8,2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ниже</w:t>
            </w:r>
          </w:p>
          <w:p w:rsidR="004F227D" w:rsidRDefault="000F05D1">
            <w:pPr>
              <w:pStyle w:val="TableParagraph"/>
              <w:spacing w:before="23"/>
              <w:ind w:left="18"/>
              <w:rPr>
                <w:sz w:val="26"/>
              </w:rPr>
            </w:pPr>
            <w:r>
              <w:rPr>
                <w:spacing w:val="-5"/>
                <w:sz w:val="26"/>
              </w:rPr>
              <w:t>8,1</w:t>
            </w:r>
          </w:p>
        </w:tc>
        <w:tc>
          <w:tcPr>
            <w:tcW w:w="1466" w:type="dxa"/>
            <w:gridSpan w:val="2"/>
          </w:tcPr>
          <w:p w:rsidR="004F227D" w:rsidRDefault="000F05D1">
            <w:pPr>
              <w:pStyle w:val="TableParagraph"/>
              <w:spacing w:line="277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8,0-</w:t>
            </w:r>
            <w:r>
              <w:rPr>
                <w:spacing w:val="-5"/>
                <w:sz w:val="26"/>
              </w:rPr>
              <w:t>7,7</w:t>
            </w:r>
          </w:p>
          <w:p w:rsidR="004F227D" w:rsidRDefault="000F05D1">
            <w:pPr>
              <w:pStyle w:val="TableParagraph"/>
              <w:spacing w:before="181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7,9-</w:t>
            </w:r>
            <w:r>
              <w:rPr>
                <w:spacing w:val="-5"/>
                <w:sz w:val="26"/>
              </w:rPr>
              <w:t>7,5</w:t>
            </w:r>
          </w:p>
        </w:tc>
        <w:tc>
          <w:tcPr>
            <w:tcW w:w="1462" w:type="dxa"/>
          </w:tcPr>
          <w:p w:rsidR="004F227D" w:rsidRDefault="000F05D1">
            <w:pPr>
              <w:pStyle w:val="TableParagraph"/>
              <w:spacing w:line="277" w:lineRule="exact"/>
              <w:ind w:left="14"/>
              <w:rPr>
                <w:sz w:val="26"/>
              </w:rPr>
            </w:pPr>
            <w:r>
              <w:rPr>
                <w:sz w:val="26"/>
              </w:rPr>
              <w:t>7,3и</w:t>
            </w:r>
            <w:r>
              <w:rPr>
                <w:spacing w:val="-4"/>
                <w:sz w:val="26"/>
              </w:rPr>
              <w:t>выше</w:t>
            </w:r>
          </w:p>
          <w:p w:rsidR="004F227D" w:rsidRDefault="000F05D1">
            <w:pPr>
              <w:pStyle w:val="TableParagraph"/>
              <w:spacing w:before="23"/>
              <w:ind w:left="14"/>
              <w:rPr>
                <w:sz w:val="26"/>
              </w:rPr>
            </w:pPr>
            <w:r>
              <w:rPr>
                <w:spacing w:val="-5"/>
                <w:sz w:val="26"/>
              </w:rPr>
              <w:t>7,2</w:t>
            </w:r>
          </w:p>
        </w:tc>
        <w:tc>
          <w:tcPr>
            <w:tcW w:w="1466" w:type="dxa"/>
          </w:tcPr>
          <w:p w:rsidR="004F227D" w:rsidRDefault="000F05D1">
            <w:pPr>
              <w:pStyle w:val="TableParagraph"/>
              <w:tabs>
                <w:tab w:val="left" w:pos="547"/>
                <w:tab w:val="left" w:pos="893"/>
              </w:tabs>
              <w:spacing w:line="277" w:lineRule="exact"/>
              <w:ind w:left="14" w:right="-15"/>
              <w:rPr>
                <w:sz w:val="26"/>
              </w:rPr>
            </w:pPr>
            <w:r>
              <w:rPr>
                <w:spacing w:val="-5"/>
                <w:sz w:val="26"/>
              </w:rPr>
              <w:t>9,7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ниже</w:t>
            </w:r>
          </w:p>
          <w:p w:rsidR="004F227D" w:rsidRDefault="000F05D1">
            <w:pPr>
              <w:pStyle w:val="TableParagraph"/>
              <w:spacing w:before="23"/>
              <w:ind w:left="14"/>
              <w:rPr>
                <w:sz w:val="26"/>
              </w:rPr>
            </w:pPr>
            <w:r>
              <w:rPr>
                <w:spacing w:val="-5"/>
                <w:sz w:val="26"/>
              </w:rPr>
              <w:t>9,6</w:t>
            </w:r>
          </w:p>
        </w:tc>
        <w:tc>
          <w:tcPr>
            <w:tcW w:w="1464" w:type="dxa"/>
          </w:tcPr>
          <w:p w:rsidR="004F227D" w:rsidRDefault="000F05D1">
            <w:pPr>
              <w:pStyle w:val="TableParagraph"/>
              <w:spacing w:line="277" w:lineRule="exact"/>
              <w:ind w:left="15"/>
              <w:rPr>
                <w:sz w:val="26"/>
              </w:rPr>
            </w:pPr>
            <w:r>
              <w:rPr>
                <w:spacing w:val="-2"/>
                <w:sz w:val="26"/>
              </w:rPr>
              <w:t>9,3-</w:t>
            </w:r>
            <w:r>
              <w:rPr>
                <w:spacing w:val="-5"/>
                <w:sz w:val="26"/>
              </w:rPr>
              <w:t>8,7</w:t>
            </w:r>
          </w:p>
          <w:p w:rsidR="004F227D" w:rsidRDefault="000F05D1">
            <w:pPr>
              <w:pStyle w:val="TableParagraph"/>
              <w:spacing w:before="181"/>
              <w:ind w:left="15"/>
              <w:rPr>
                <w:sz w:val="26"/>
              </w:rPr>
            </w:pPr>
            <w:r>
              <w:rPr>
                <w:spacing w:val="-2"/>
                <w:sz w:val="26"/>
              </w:rPr>
              <w:t>9,3-</w:t>
            </w:r>
            <w:r>
              <w:rPr>
                <w:spacing w:val="-5"/>
                <w:sz w:val="26"/>
              </w:rPr>
              <w:t>8,7</w:t>
            </w:r>
          </w:p>
        </w:tc>
        <w:tc>
          <w:tcPr>
            <w:tcW w:w="1476" w:type="dxa"/>
          </w:tcPr>
          <w:p w:rsidR="004F227D" w:rsidRDefault="000F05D1">
            <w:pPr>
              <w:pStyle w:val="TableParagraph"/>
              <w:spacing w:line="277" w:lineRule="exact"/>
              <w:ind w:left="13"/>
              <w:rPr>
                <w:sz w:val="26"/>
              </w:rPr>
            </w:pPr>
            <w:r>
              <w:rPr>
                <w:sz w:val="26"/>
              </w:rPr>
              <w:t>8,4и</w:t>
            </w:r>
            <w:r>
              <w:rPr>
                <w:spacing w:val="-4"/>
                <w:sz w:val="26"/>
              </w:rPr>
              <w:t>выше</w:t>
            </w:r>
          </w:p>
          <w:p w:rsidR="004F227D" w:rsidRDefault="000F05D1">
            <w:pPr>
              <w:pStyle w:val="TableParagraph"/>
              <w:spacing w:before="23"/>
              <w:ind w:left="13"/>
              <w:rPr>
                <w:sz w:val="26"/>
              </w:rPr>
            </w:pPr>
            <w:r>
              <w:rPr>
                <w:spacing w:val="-5"/>
                <w:sz w:val="26"/>
              </w:rPr>
              <w:t>8,4</w:t>
            </w:r>
          </w:p>
        </w:tc>
      </w:tr>
      <w:tr w:rsidR="004F227D">
        <w:trPr>
          <w:trHeight w:val="1348"/>
        </w:trPr>
        <w:tc>
          <w:tcPr>
            <w:tcW w:w="799" w:type="dxa"/>
          </w:tcPr>
          <w:p w:rsidR="004F227D" w:rsidRDefault="000F05D1">
            <w:pPr>
              <w:pStyle w:val="TableParagraph"/>
              <w:spacing w:line="279" w:lineRule="exact"/>
              <w:ind w:left="18"/>
              <w:rPr>
                <w:sz w:val="26"/>
              </w:rPr>
            </w:pPr>
            <w:r>
              <w:rPr>
                <w:spacing w:val="-10"/>
                <w:sz w:val="26"/>
              </w:rPr>
              <w:t>3</w:t>
            </w:r>
          </w:p>
        </w:tc>
        <w:tc>
          <w:tcPr>
            <w:tcW w:w="1752" w:type="dxa"/>
          </w:tcPr>
          <w:p w:rsidR="004F227D" w:rsidRDefault="000F05D1">
            <w:pPr>
              <w:pStyle w:val="TableParagraph"/>
              <w:spacing w:line="279" w:lineRule="exact"/>
              <w:ind w:left="16"/>
              <w:rPr>
                <w:sz w:val="26"/>
              </w:rPr>
            </w:pPr>
            <w:r>
              <w:rPr>
                <w:spacing w:val="-2"/>
                <w:sz w:val="26"/>
              </w:rPr>
              <w:t>Скоростно-</w:t>
            </w:r>
          </w:p>
          <w:p w:rsidR="004F227D" w:rsidRDefault="000F05D1">
            <w:pPr>
              <w:pStyle w:val="TableParagraph"/>
              <w:spacing w:before="20"/>
              <w:ind w:left="16"/>
              <w:rPr>
                <w:sz w:val="26"/>
              </w:rPr>
            </w:pPr>
            <w:r>
              <w:rPr>
                <w:spacing w:val="-2"/>
                <w:sz w:val="26"/>
              </w:rPr>
              <w:t>силовые</w:t>
            </w:r>
          </w:p>
        </w:tc>
        <w:tc>
          <w:tcPr>
            <w:tcW w:w="2688" w:type="dxa"/>
          </w:tcPr>
          <w:p w:rsidR="004F227D" w:rsidRDefault="000F05D1">
            <w:pPr>
              <w:pStyle w:val="TableParagraph"/>
              <w:spacing w:line="279" w:lineRule="exact"/>
              <w:ind w:left="17"/>
              <w:rPr>
                <w:sz w:val="26"/>
              </w:rPr>
            </w:pPr>
            <w:r>
              <w:rPr>
                <w:spacing w:val="-4"/>
                <w:sz w:val="26"/>
              </w:rPr>
              <w:t>Прыжоквдлинусместа</w:t>
            </w:r>
          </w:p>
          <w:p w:rsidR="004F227D" w:rsidRDefault="000F05D1">
            <w:pPr>
              <w:pStyle w:val="TableParagraph"/>
              <w:spacing w:before="20"/>
              <w:ind w:left="17"/>
              <w:rPr>
                <w:sz w:val="26"/>
              </w:rPr>
            </w:pPr>
            <w:r>
              <w:rPr>
                <w:spacing w:val="-4"/>
                <w:sz w:val="26"/>
              </w:rPr>
              <w:t>(см)</w:t>
            </w:r>
          </w:p>
        </w:tc>
        <w:tc>
          <w:tcPr>
            <w:tcW w:w="1420" w:type="dxa"/>
          </w:tcPr>
          <w:p w:rsidR="004F227D" w:rsidRDefault="000F05D1">
            <w:pPr>
              <w:pStyle w:val="TableParagraph"/>
              <w:spacing w:line="279" w:lineRule="exact"/>
              <w:ind w:left="12"/>
              <w:rPr>
                <w:sz w:val="26"/>
              </w:rPr>
            </w:pPr>
            <w:r>
              <w:rPr>
                <w:spacing w:val="-5"/>
                <w:sz w:val="26"/>
              </w:rPr>
              <w:t>16</w:t>
            </w:r>
          </w:p>
          <w:p w:rsidR="004F227D" w:rsidRDefault="000F05D1">
            <w:pPr>
              <w:pStyle w:val="TableParagraph"/>
              <w:spacing w:before="178"/>
              <w:ind w:left="12"/>
              <w:rPr>
                <w:sz w:val="26"/>
              </w:rPr>
            </w:pPr>
            <w:r>
              <w:rPr>
                <w:spacing w:val="-5"/>
                <w:sz w:val="26"/>
              </w:rPr>
              <w:t>17</w:t>
            </w:r>
          </w:p>
        </w:tc>
        <w:tc>
          <w:tcPr>
            <w:tcW w:w="1464" w:type="dxa"/>
          </w:tcPr>
          <w:p w:rsidR="004F227D" w:rsidRDefault="000F05D1">
            <w:pPr>
              <w:pStyle w:val="TableParagraph"/>
              <w:spacing w:line="279" w:lineRule="exact"/>
              <w:ind w:left="18"/>
              <w:rPr>
                <w:sz w:val="26"/>
              </w:rPr>
            </w:pPr>
            <w:r>
              <w:rPr>
                <w:sz w:val="26"/>
              </w:rPr>
              <w:t>180и</w:t>
            </w:r>
            <w:r>
              <w:rPr>
                <w:spacing w:val="-4"/>
                <w:sz w:val="26"/>
              </w:rPr>
              <w:t>ниже</w:t>
            </w:r>
          </w:p>
          <w:p w:rsidR="004F227D" w:rsidRDefault="000F05D1">
            <w:pPr>
              <w:pStyle w:val="TableParagraph"/>
              <w:spacing w:before="20"/>
              <w:ind w:left="18"/>
              <w:rPr>
                <w:sz w:val="26"/>
              </w:rPr>
            </w:pPr>
            <w:r>
              <w:rPr>
                <w:spacing w:val="-5"/>
                <w:sz w:val="26"/>
              </w:rPr>
              <w:t>190</w:t>
            </w:r>
          </w:p>
        </w:tc>
        <w:tc>
          <w:tcPr>
            <w:tcW w:w="912" w:type="dxa"/>
            <w:tcBorders>
              <w:right w:val="nil"/>
            </w:tcBorders>
          </w:tcPr>
          <w:p w:rsidR="004F227D" w:rsidRDefault="000F05D1">
            <w:pPr>
              <w:pStyle w:val="TableParagraph"/>
              <w:spacing w:line="279" w:lineRule="exact"/>
              <w:ind w:left="18"/>
              <w:rPr>
                <w:sz w:val="26"/>
              </w:rPr>
            </w:pPr>
            <w:r>
              <w:rPr>
                <w:spacing w:val="-4"/>
                <w:sz w:val="26"/>
              </w:rPr>
              <w:t>195-</w:t>
            </w:r>
          </w:p>
          <w:p w:rsidR="004F227D" w:rsidRDefault="000F05D1">
            <w:pPr>
              <w:pStyle w:val="TableParagraph"/>
              <w:spacing w:before="178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205-</w:t>
            </w:r>
            <w:r>
              <w:rPr>
                <w:spacing w:val="-5"/>
                <w:sz w:val="26"/>
              </w:rPr>
              <w:t>220</w:t>
            </w:r>
          </w:p>
        </w:tc>
        <w:tc>
          <w:tcPr>
            <w:tcW w:w="554" w:type="dxa"/>
            <w:tcBorders>
              <w:left w:val="nil"/>
            </w:tcBorders>
          </w:tcPr>
          <w:p w:rsidR="004F227D" w:rsidRDefault="000F05D1">
            <w:pPr>
              <w:pStyle w:val="TableParagraph"/>
              <w:spacing w:line="279" w:lineRule="exact"/>
              <w:ind w:left="38"/>
              <w:rPr>
                <w:sz w:val="26"/>
              </w:rPr>
            </w:pPr>
            <w:r>
              <w:rPr>
                <w:spacing w:val="-5"/>
                <w:sz w:val="26"/>
              </w:rPr>
              <w:t>210</w:t>
            </w:r>
          </w:p>
        </w:tc>
        <w:tc>
          <w:tcPr>
            <w:tcW w:w="1462" w:type="dxa"/>
          </w:tcPr>
          <w:p w:rsidR="004F227D" w:rsidRDefault="000F05D1">
            <w:pPr>
              <w:pStyle w:val="TableParagraph"/>
              <w:spacing w:line="279" w:lineRule="exact"/>
              <w:ind w:left="14"/>
              <w:rPr>
                <w:sz w:val="26"/>
              </w:rPr>
            </w:pPr>
            <w:r>
              <w:rPr>
                <w:sz w:val="26"/>
              </w:rPr>
              <w:t>230и</w:t>
            </w:r>
            <w:r>
              <w:rPr>
                <w:spacing w:val="-4"/>
                <w:sz w:val="26"/>
              </w:rPr>
              <w:t>выше</w:t>
            </w:r>
          </w:p>
          <w:p w:rsidR="004F227D" w:rsidRDefault="000F05D1">
            <w:pPr>
              <w:pStyle w:val="TableParagraph"/>
              <w:spacing w:before="20"/>
              <w:ind w:left="14"/>
              <w:rPr>
                <w:sz w:val="26"/>
              </w:rPr>
            </w:pPr>
            <w:r>
              <w:rPr>
                <w:spacing w:val="-5"/>
                <w:sz w:val="26"/>
              </w:rPr>
              <w:t>240</w:t>
            </w:r>
          </w:p>
        </w:tc>
        <w:tc>
          <w:tcPr>
            <w:tcW w:w="1466" w:type="dxa"/>
          </w:tcPr>
          <w:p w:rsidR="004F227D" w:rsidRDefault="000F05D1">
            <w:pPr>
              <w:pStyle w:val="TableParagraph"/>
              <w:spacing w:line="279" w:lineRule="exact"/>
              <w:ind w:left="14"/>
              <w:rPr>
                <w:sz w:val="26"/>
              </w:rPr>
            </w:pPr>
            <w:r>
              <w:rPr>
                <w:sz w:val="26"/>
              </w:rPr>
              <w:t>160и</w:t>
            </w:r>
            <w:r>
              <w:rPr>
                <w:spacing w:val="-4"/>
                <w:sz w:val="26"/>
              </w:rPr>
              <w:t>ниже</w:t>
            </w:r>
          </w:p>
          <w:p w:rsidR="004F227D" w:rsidRDefault="000F05D1">
            <w:pPr>
              <w:pStyle w:val="TableParagraph"/>
              <w:spacing w:before="20"/>
              <w:ind w:left="14"/>
              <w:rPr>
                <w:sz w:val="26"/>
              </w:rPr>
            </w:pPr>
            <w:r>
              <w:rPr>
                <w:spacing w:val="-5"/>
                <w:sz w:val="26"/>
              </w:rPr>
              <w:t>160</w:t>
            </w:r>
          </w:p>
        </w:tc>
        <w:tc>
          <w:tcPr>
            <w:tcW w:w="1464" w:type="dxa"/>
          </w:tcPr>
          <w:p w:rsidR="004F227D" w:rsidRDefault="000F05D1">
            <w:pPr>
              <w:pStyle w:val="TableParagraph"/>
              <w:spacing w:line="279" w:lineRule="exact"/>
              <w:ind w:left="15"/>
              <w:rPr>
                <w:sz w:val="26"/>
              </w:rPr>
            </w:pPr>
            <w:r>
              <w:rPr>
                <w:spacing w:val="-2"/>
                <w:sz w:val="26"/>
              </w:rPr>
              <w:t>170-</w:t>
            </w:r>
            <w:r>
              <w:rPr>
                <w:spacing w:val="-5"/>
                <w:sz w:val="26"/>
              </w:rPr>
              <w:t>190</w:t>
            </w:r>
          </w:p>
          <w:p w:rsidR="004F227D" w:rsidRDefault="000F05D1">
            <w:pPr>
              <w:pStyle w:val="TableParagraph"/>
              <w:spacing w:before="178"/>
              <w:ind w:left="15"/>
              <w:rPr>
                <w:sz w:val="26"/>
              </w:rPr>
            </w:pPr>
            <w:r>
              <w:rPr>
                <w:spacing w:val="-2"/>
                <w:sz w:val="26"/>
              </w:rPr>
              <w:t>170-</w:t>
            </w:r>
            <w:r>
              <w:rPr>
                <w:spacing w:val="-5"/>
                <w:sz w:val="26"/>
              </w:rPr>
              <w:t>190</w:t>
            </w:r>
          </w:p>
        </w:tc>
        <w:tc>
          <w:tcPr>
            <w:tcW w:w="1476" w:type="dxa"/>
          </w:tcPr>
          <w:p w:rsidR="004F227D" w:rsidRDefault="000F05D1">
            <w:pPr>
              <w:pStyle w:val="TableParagraph"/>
              <w:tabs>
                <w:tab w:val="left" w:pos="1340"/>
              </w:tabs>
              <w:spacing w:line="279" w:lineRule="exact"/>
              <w:ind w:left="13" w:right="-15"/>
              <w:rPr>
                <w:sz w:val="26"/>
              </w:rPr>
            </w:pPr>
            <w:r>
              <w:rPr>
                <w:spacing w:val="-5"/>
                <w:sz w:val="26"/>
              </w:rPr>
              <w:t>210</w:t>
            </w:r>
            <w:r>
              <w:rPr>
                <w:sz w:val="26"/>
              </w:rPr>
              <w:tab/>
            </w:r>
            <w:r>
              <w:rPr>
                <w:spacing w:val="-10"/>
                <w:sz w:val="26"/>
              </w:rPr>
              <w:t>и</w:t>
            </w:r>
          </w:p>
          <w:p w:rsidR="004F227D" w:rsidRDefault="000F05D1">
            <w:pPr>
              <w:pStyle w:val="TableParagraph"/>
              <w:spacing w:before="20"/>
              <w:ind w:left="13"/>
              <w:rPr>
                <w:sz w:val="26"/>
              </w:rPr>
            </w:pPr>
            <w:r>
              <w:rPr>
                <w:spacing w:val="-2"/>
                <w:sz w:val="26"/>
              </w:rPr>
              <w:t>выше210</w:t>
            </w:r>
          </w:p>
        </w:tc>
      </w:tr>
      <w:tr w:rsidR="004F227D">
        <w:trPr>
          <w:trHeight w:val="1010"/>
        </w:trPr>
        <w:tc>
          <w:tcPr>
            <w:tcW w:w="799" w:type="dxa"/>
          </w:tcPr>
          <w:p w:rsidR="004F227D" w:rsidRDefault="000F05D1">
            <w:pPr>
              <w:pStyle w:val="TableParagraph"/>
              <w:spacing w:line="277" w:lineRule="exact"/>
              <w:ind w:left="18"/>
              <w:rPr>
                <w:sz w:val="26"/>
              </w:rPr>
            </w:pPr>
            <w:r>
              <w:rPr>
                <w:spacing w:val="-10"/>
                <w:sz w:val="26"/>
              </w:rPr>
              <w:t>4</w:t>
            </w:r>
          </w:p>
        </w:tc>
        <w:tc>
          <w:tcPr>
            <w:tcW w:w="1752" w:type="dxa"/>
          </w:tcPr>
          <w:p w:rsidR="004F227D" w:rsidRDefault="000F05D1">
            <w:pPr>
              <w:pStyle w:val="TableParagraph"/>
              <w:spacing w:line="277" w:lineRule="exact"/>
              <w:ind w:left="16"/>
              <w:rPr>
                <w:sz w:val="26"/>
              </w:rPr>
            </w:pPr>
            <w:r>
              <w:rPr>
                <w:spacing w:val="-2"/>
                <w:sz w:val="26"/>
              </w:rPr>
              <w:t>Выносливость</w:t>
            </w:r>
          </w:p>
        </w:tc>
        <w:tc>
          <w:tcPr>
            <w:tcW w:w="2688" w:type="dxa"/>
          </w:tcPr>
          <w:p w:rsidR="004F227D" w:rsidRDefault="000F05D1">
            <w:pPr>
              <w:pStyle w:val="TableParagraph"/>
              <w:spacing w:line="277" w:lineRule="exact"/>
              <w:ind w:left="17"/>
              <w:rPr>
                <w:sz w:val="26"/>
              </w:rPr>
            </w:pPr>
            <w:r>
              <w:rPr>
                <w:spacing w:val="-2"/>
                <w:sz w:val="26"/>
              </w:rPr>
              <w:t>6-минутныйбег</w:t>
            </w:r>
            <w:r>
              <w:rPr>
                <w:spacing w:val="-5"/>
                <w:sz w:val="26"/>
              </w:rPr>
              <w:t>(м)</w:t>
            </w:r>
          </w:p>
        </w:tc>
        <w:tc>
          <w:tcPr>
            <w:tcW w:w="1420" w:type="dxa"/>
          </w:tcPr>
          <w:p w:rsidR="004F227D" w:rsidRDefault="000F05D1">
            <w:pPr>
              <w:pStyle w:val="TableParagraph"/>
              <w:spacing w:line="277" w:lineRule="exact"/>
              <w:ind w:left="12"/>
              <w:rPr>
                <w:sz w:val="26"/>
              </w:rPr>
            </w:pPr>
            <w:r>
              <w:rPr>
                <w:spacing w:val="-5"/>
                <w:sz w:val="26"/>
              </w:rPr>
              <w:t>16</w:t>
            </w:r>
          </w:p>
          <w:p w:rsidR="004F227D" w:rsidRDefault="000F05D1">
            <w:pPr>
              <w:pStyle w:val="TableParagraph"/>
              <w:spacing w:before="186"/>
              <w:ind w:left="12"/>
              <w:rPr>
                <w:sz w:val="26"/>
              </w:rPr>
            </w:pPr>
            <w:r>
              <w:rPr>
                <w:spacing w:val="-5"/>
                <w:sz w:val="26"/>
              </w:rPr>
              <w:t>17</w:t>
            </w:r>
          </w:p>
        </w:tc>
        <w:tc>
          <w:tcPr>
            <w:tcW w:w="1464" w:type="dxa"/>
          </w:tcPr>
          <w:p w:rsidR="004F227D" w:rsidRDefault="000F05D1">
            <w:pPr>
              <w:pStyle w:val="TableParagraph"/>
              <w:tabs>
                <w:tab w:val="left" w:pos="899"/>
              </w:tabs>
              <w:spacing w:line="271" w:lineRule="auto"/>
              <w:ind w:left="18" w:right="-15"/>
              <w:rPr>
                <w:sz w:val="26"/>
              </w:rPr>
            </w:pPr>
            <w:r>
              <w:rPr>
                <w:spacing w:val="-2"/>
                <w:sz w:val="26"/>
              </w:rPr>
              <w:t>1100и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ниже 1100</w:t>
            </w:r>
          </w:p>
        </w:tc>
        <w:tc>
          <w:tcPr>
            <w:tcW w:w="1466" w:type="dxa"/>
            <w:gridSpan w:val="2"/>
          </w:tcPr>
          <w:p w:rsidR="004F227D" w:rsidRDefault="000F05D1">
            <w:pPr>
              <w:pStyle w:val="TableParagraph"/>
              <w:spacing w:line="277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13001400</w:t>
            </w:r>
          </w:p>
          <w:p w:rsidR="004F227D" w:rsidRDefault="000F05D1">
            <w:pPr>
              <w:pStyle w:val="TableParagraph"/>
              <w:spacing w:before="186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13001400</w:t>
            </w:r>
          </w:p>
        </w:tc>
        <w:tc>
          <w:tcPr>
            <w:tcW w:w="1462" w:type="dxa"/>
          </w:tcPr>
          <w:p w:rsidR="004F227D" w:rsidRDefault="000F05D1">
            <w:pPr>
              <w:pStyle w:val="TableParagraph"/>
              <w:spacing w:line="279" w:lineRule="exact"/>
              <w:ind w:left="14"/>
              <w:rPr>
                <w:sz w:val="26"/>
              </w:rPr>
            </w:pPr>
            <w:r>
              <w:rPr>
                <w:sz w:val="26"/>
              </w:rPr>
              <w:t>1500 и</w:t>
            </w:r>
            <w:r>
              <w:rPr>
                <w:spacing w:val="-4"/>
                <w:sz w:val="26"/>
              </w:rPr>
              <w:t>выше</w:t>
            </w:r>
          </w:p>
          <w:p w:rsidR="004F227D" w:rsidRDefault="000F05D1">
            <w:pPr>
              <w:pStyle w:val="TableParagraph"/>
              <w:spacing w:before="23"/>
              <w:ind w:left="14"/>
              <w:rPr>
                <w:sz w:val="26"/>
              </w:rPr>
            </w:pPr>
            <w:r>
              <w:rPr>
                <w:spacing w:val="-4"/>
                <w:sz w:val="26"/>
              </w:rPr>
              <w:t>1500</w:t>
            </w:r>
          </w:p>
        </w:tc>
        <w:tc>
          <w:tcPr>
            <w:tcW w:w="1466" w:type="dxa"/>
          </w:tcPr>
          <w:p w:rsidR="004F227D" w:rsidRDefault="000F05D1">
            <w:pPr>
              <w:pStyle w:val="TableParagraph"/>
              <w:spacing w:line="279" w:lineRule="exact"/>
              <w:ind w:left="14"/>
              <w:rPr>
                <w:sz w:val="26"/>
              </w:rPr>
            </w:pPr>
            <w:r>
              <w:rPr>
                <w:sz w:val="26"/>
              </w:rPr>
              <w:t>900и</w:t>
            </w:r>
            <w:r>
              <w:rPr>
                <w:spacing w:val="-4"/>
                <w:sz w:val="26"/>
              </w:rPr>
              <w:t>ниже</w:t>
            </w:r>
          </w:p>
          <w:p w:rsidR="004F227D" w:rsidRDefault="000F05D1">
            <w:pPr>
              <w:pStyle w:val="TableParagraph"/>
              <w:spacing w:before="23"/>
              <w:ind w:left="14"/>
              <w:rPr>
                <w:sz w:val="26"/>
              </w:rPr>
            </w:pPr>
            <w:r>
              <w:rPr>
                <w:spacing w:val="-5"/>
                <w:sz w:val="26"/>
              </w:rPr>
              <w:t>900</w:t>
            </w:r>
          </w:p>
        </w:tc>
        <w:tc>
          <w:tcPr>
            <w:tcW w:w="1464" w:type="dxa"/>
          </w:tcPr>
          <w:p w:rsidR="004F227D" w:rsidRDefault="000F05D1">
            <w:pPr>
              <w:pStyle w:val="TableParagraph"/>
              <w:spacing w:line="277" w:lineRule="exact"/>
              <w:ind w:left="15"/>
              <w:rPr>
                <w:sz w:val="26"/>
              </w:rPr>
            </w:pPr>
            <w:r>
              <w:rPr>
                <w:spacing w:val="-2"/>
                <w:sz w:val="26"/>
              </w:rPr>
              <w:t>1050-</w:t>
            </w:r>
            <w:r>
              <w:rPr>
                <w:spacing w:val="-4"/>
                <w:sz w:val="26"/>
              </w:rPr>
              <w:t>1200</w:t>
            </w:r>
          </w:p>
          <w:p w:rsidR="004F227D" w:rsidRDefault="000F05D1">
            <w:pPr>
              <w:pStyle w:val="TableParagraph"/>
              <w:spacing w:before="186"/>
              <w:ind w:left="15"/>
              <w:rPr>
                <w:sz w:val="26"/>
              </w:rPr>
            </w:pPr>
            <w:r>
              <w:rPr>
                <w:spacing w:val="-2"/>
                <w:sz w:val="26"/>
              </w:rPr>
              <w:t>1050-</w:t>
            </w:r>
            <w:r>
              <w:rPr>
                <w:spacing w:val="-4"/>
                <w:sz w:val="26"/>
              </w:rPr>
              <w:t>1200</w:t>
            </w:r>
          </w:p>
        </w:tc>
        <w:tc>
          <w:tcPr>
            <w:tcW w:w="1476" w:type="dxa"/>
          </w:tcPr>
          <w:p w:rsidR="004F227D" w:rsidRDefault="000F05D1">
            <w:pPr>
              <w:pStyle w:val="TableParagraph"/>
              <w:spacing w:line="277" w:lineRule="exact"/>
              <w:ind w:left="13"/>
              <w:rPr>
                <w:sz w:val="26"/>
              </w:rPr>
            </w:pPr>
            <w:r>
              <w:rPr>
                <w:spacing w:val="-2"/>
                <w:sz w:val="26"/>
              </w:rPr>
              <w:t>1300и</w:t>
            </w:r>
            <w:r>
              <w:rPr>
                <w:spacing w:val="-4"/>
                <w:sz w:val="26"/>
              </w:rPr>
              <w:t>выше</w:t>
            </w:r>
          </w:p>
          <w:p w:rsidR="004F227D" w:rsidRDefault="000F05D1">
            <w:pPr>
              <w:pStyle w:val="TableParagraph"/>
              <w:spacing w:before="186"/>
              <w:ind w:left="13"/>
              <w:rPr>
                <w:sz w:val="26"/>
              </w:rPr>
            </w:pPr>
            <w:r>
              <w:rPr>
                <w:spacing w:val="-4"/>
                <w:sz w:val="26"/>
              </w:rPr>
              <w:t>1300</w:t>
            </w:r>
          </w:p>
        </w:tc>
      </w:tr>
      <w:tr w:rsidR="004F227D">
        <w:trPr>
          <w:trHeight w:val="1005"/>
        </w:trPr>
        <w:tc>
          <w:tcPr>
            <w:tcW w:w="799" w:type="dxa"/>
          </w:tcPr>
          <w:p w:rsidR="004F227D" w:rsidRDefault="000F05D1">
            <w:pPr>
              <w:pStyle w:val="TableParagraph"/>
              <w:spacing w:line="277" w:lineRule="exact"/>
              <w:ind w:left="18"/>
              <w:rPr>
                <w:sz w:val="26"/>
              </w:rPr>
            </w:pP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752" w:type="dxa"/>
          </w:tcPr>
          <w:p w:rsidR="004F227D" w:rsidRDefault="000F05D1">
            <w:pPr>
              <w:pStyle w:val="TableParagraph"/>
              <w:spacing w:line="277" w:lineRule="exact"/>
              <w:ind w:left="16"/>
              <w:rPr>
                <w:sz w:val="26"/>
              </w:rPr>
            </w:pPr>
            <w:r>
              <w:rPr>
                <w:spacing w:val="-2"/>
                <w:sz w:val="26"/>
              </w:rPr>
              <w:t>Гибкость</w:t>
            </w:r>
          </w:p>
        </w:tc>
        <w:tc>
          <w:tcPr>
            <w:tcW w:w="2688" w:type="dxa"/>
          </w:tcPr>
          <w:p w:rsidR="004F227D" w:rsidRDefault="000F05D1">
            <w:pPr>
              <w:pStyle w:val="TableParagraph"/>
              <w:spacing w:line="268" w:lineRule="auto"/>
              <w:ind w:left="17" w:right="564"/>
              <w:rPr>
                <w:sz w:val="26"/>
              </w:rPr>
            </w:pPr>
            <w:r>
              <w:rPr>
                <w:sz w:val="26"/>
              </w:rPr>
              <w:t xml:space="preserve">Наклон вперед из </w:t>
            </w:r>
            <w:r>
              <w:rPr>
                <w:spacing w:val="-2"/>
                <w:sz w:val="26"/>
              </w:rPr>
              <w:t>положениясидясм</w:t>
            </w:r>
          </w:p>
        </w:tc>
        <w:tc>
          <w:tcPr>
            <w:tcW w:w="1420" w:type="dxa"/>
          </w:tcPr>
          <w:p w:rsidR="004F227D" w:rsidRDefault="000F05D1">
            <w:pPr>
              <w:pStyle w:val="TableParagraph"/>
              <w:spacing w:line="277" w:lineRule="exact"/>
              <w:ind w:left="12"/>
              <w:rPr>
                <w:sz w:val="26"/>
              </w:rPr>
            </w:pPr>
            <w:r>
              <w:rPr>
                <w:spacing w:val="-5"/>
                <w:sz w:val="26"/>
              </w:rPr>
              <w:t>16</w:t>
            </w:r>
          </w:p>
          <w:p w:rsidR="004F227D" w:rsidRDefault="000F05D1">
            <w:pPr>
              <w:pStyle w:val="TableParagraph"/>
              <w:spacing w:before="178"/>
              <w:ind w:left="12"/>
              <w:rPr>
                <w:sz w:val="26"/>
              </w:rPr>
            </w:pPr>
            <w:r>
              <w:rPr>
                <w:spacing w:val="-5"/>
                <w:sz w:val="26"/>
              </w:rPr>
              <w:t>17</w:t>
            </w:r>
          </w:p>
        </w:tc>
        <w:tc>
          <w:tcPr>
            <w:tcW w:w="1464" w:type="dxa"/>
          </w:tcPr>
          <w:p w:rsidR="004F227D" w:rsidRDefault="000F05D1">
            <w:pPr>
              <w:pStyle w:val="TableParagraph"/>
              <w:spacing w:line="277" w:lineRule="exact"/>
              <w:ind w:left="18"/>
              <w:rPr>
                <w:sz w:val="26"/>
              </w:rPr>
            </w:pPr>
            <w:r>
              <w:rPr>
                <w:sz w:val="26"/>
              </w:rPr>
              <w:t>5иниже</w:t>
            </w: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466" w:type="dxa"/>
            <w:gridSpan w:val="2"/>
          </w:tcPr>
          <w:p w:rsidR="004F227D" w:rsidRDefault="000F05D1">
            <w:pPr>
              <w:pStyle w:val="TableParagraph"/>
              <w:spacing w:line="277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9-</w:t>
            </w:r>
            <w:r>
              <w:rPr>
                <w:spacing w:val="-5"/>
                <w:sz w:val="26"/>
              </w:rPr>
              <w:t>12</w:t>
            </w:r>
          </w:p>
          <w:p w:rsidR="004F227D" w:rsidRDefault="000F05D1">
            <w:pPr>
              <w:pStyle w:val="TableParagraph"/>
              <w:spacing w:before="178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9-</w:t>
            </w: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462" w:type="dxa"/>
          </w:tcPr>
          <w:p w:rsidR="004F227D" w:rsidRDefault="000F05D1">
            <w:pPr>
              <w:pStyle w:val="TableParagraph"/>
              <w:spacing w:line="277" w:lineRule="exact"/>
              <w:ind w:left="38" w:right="-15"/>
              <w:rPr>
                <w:sz w:val="26"/>
              </w:rPr>
            </w:pPr>
            <w:r>
              <w:rPr>
                <w:spacing w:val="-2"/>
                <w:sz w:val="26"/>
              </w:rPr>
              <w:t>15ивыше</w:t>
            </w: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466" w:type="dxa"/>
          </w:tcPr>
          <w:p w:rsidR="004F227D" w:rsidRDefault="000F05D1">
            <w:pPr>
              <w:pStyle w:val="TableParagraph"/>
              <w:spacing w:line="277" w:lineRule="exact"/>
              <w:ind w:left="14"/>
              <w:rPr>
                <w:sz w:val="26"/>
              </w:rPr>
            </w:pPr>
            <w:r>
              <w:rPr>
                <w:sz w:val="26"/>
              </w:rPr>
              <w:t>7иниже</w:t>
            </w:r>
            <w:r>
              <w:rPr>
                <w:spacing w:val="-10"/>
                <w:sz w:val="26"/>
              </w:rPr>
              <w:t>7</w:t>
            </w:r>
          </w:p>
        </w:tc>
        <w:tc>
          <w:tcPr>
            <w:tcW w:w="1464" w:type="dxa"/>
          </w:tcPr>
          <w:p w:rsidR="004F227D" w:rsidRDefault="000F05D1">
            <w:pPr>
              <w:pStyle w:val="TableParagraph"/>
              <w:spacing w:line="277" w:lineRule="exact"/>
              <w:ind w:left="15"/>
              <w:rPr>
                <w:sz w:val="26"/>
              </w:rPr>
            </w:pPr>
            <w:r>
              <w:rPr>
                <w:spacing w:val="-2"/>
                <w:sz w:val="26"/>
              </w:rPr>
              <w:t>12-</w:t>
            </w:r>
            <w:r>
              <w:rPr>
                <w:spacing w:val="-5"/>
                <w:sz w:val="26"/>
              </w:rPr>
              <w:t>14</w:t>
            </w:r>
          </w:p>
          <w:p w:rsidR="004F227D" w:rsidRDefault="000F05D1">
            <w:pPr>
              <w:pStyle w:val="TableParagraph"/>
              <w:spacing w:before="178"/>
              <w:ind w:left="15"/>
              <w:rPr>
                <w:sz w:val="26"/>
              </w:rPr>
            </w:pPr>
            <w:r>
              <w:rPr>
                <w:spacing w:val="-2"/>
                <w:sz w:val="26"/>
              </w:rPr>
              <w:t>12-</w:t>
            </w:r>
            <w:r>
              <w:rPr>
                <w:spacing w:val="-5"/>
                <w:sz w:val="26"/>
              </w:rPr>
              <w:t>14</w:t>
            </w:r>
          </w:p>
        </w:tc>
        <w:tc>
          <w:tcPr>
            <w:tcW w:w="1476" w:type="dxa"/>
          </w:tcPr>
          <w:p w:rsidR="004F227D" w:rsidRDefault="000F05D1">
            <w:pPr>
              <w:pStyle w:val="TableParagraph"/>
              <w:spacing w:line="277" w:lineRule="exact"/>
              <w:ind w:left="13"/>
              <w:rPr>
                <w:sz w:val="26"/>
              </w:rPr>
            </w:pPr>
            <w:r>
              <w:rPr>
                <w:sz w:val="26"/>
              </w:rPr>
              <w:t>20и</w:t>
            </w:r>
            <w:r>
              <w:rPr>
                <w:spacing w:val="-4"/>
                <w:sz w:val="26"/>
              </w:rPr>
              <w:t>выше</w:t>
            </w:r>
          </w:p>
          <w:p w:rsidR="004F227D" w:rsidRDefault="000F05D1">
            <w:pPr>
              <w:pStyle w:val="TableParagraph"/>
              <w:spacing w:before="178"/>
              <w:ind w:left="13"/>
              <w:rPr>
                <w:sz w:val="26"/>
              </w:rPr>
            </w:pPr>
            <w:r>
              <w:rPr>
                <w:spacing w:val="-5"/>
                <w:sz w:val="26"/>
              </w:rPr>
              <w:t>20</w:t>
            </w:r>
          </w:p>
        </w:tc>
      </w:tr>
      <w:tr w:rsidR="004F227D">
        <w:trPr>
          <w:trHeight w:val="1407"/>
        </w:trPr>
        <w:tc>
          <w:tcPr>
            <w:tcW w:w="799" w:type="dxa"/>
            <w:vMerge w:val="restart"/>
          </w:tcPr>
          <w:p w:rsidR="004F227D" w:rsidRDefault="000F05D1">
            <w:pPr>
              <w:pStyle w:val="TableParagraph"/>
              <w:spacing w:line="277" w:lineRule="exact"/>
              <w:ind w:left="18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1752" w:type="dxa"/>
            <w:vMerge w:val="restart"/>
          </w:tcPr>
          <w:p w:rsidR="004F227D" w:rsidRDefault="000F05D1">
            <w:pPr>
              <w:pStyle w:val="TableParagraph"/>
              <w:spacing w:line="277" w:lineRule="exact"/>
              <w:ind w:left="16"/>
              <w:rPr>
                <w:sz w:val="26"/>
              </w:rPr>
            </w:pPr>
            <w:r>
              <w:rPr>
                <w:spacing w:val="-2"/>
                <w:sz w:val="26"/>
              </w:rPr>
              <w:t>Силовые</w:t>
            </w:r>
          </w:p>
        </w:tc>
        <w:tc>
          <w:tcPr>
            <w:tcW w:w="2688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76" w:lineRule="auto"/>
              <w:ind w:left="17" w:right="89"/>
              <w:rPr>
                <w:sz w:val="26"/>
              </w:rPr>
            </w:pPr>
            <w:r>
              <w:rPr>
                <w:sz w:val="26"/>
              </w:rPr>
              <w:t xml:space="preserve">Подтягивание: на </w:t>
            </w:r>
            <w:r>
              <w:rPr>
                <w:spacing w:val="-2"/>
                <w:sz w:val="26"/>
              </w:rPr>
              <w:t xml:space="preserve">высокойперекладине </w:t>
            </w:r>
            <w:r>
              <w:rPr>
                <w:sz w:val="26"/>
              </w:rPr>
              <w:t xml:space="preserve">из виса, кол-во раз </w:t>
            </w:r>
            <w:r>
              <w:rPr>
                <w:spacing w:val="-2"/>
                <w:sz w:val="26"/>
              </w:rPr>
              <w:t>(мальчики)</w:t>
            </w:r>
          </w:p>
        </w:tc>
        <w:tc>
          <w:tcPr>
            <w:tcW w:w="1420" w:type="dxa"/>
            <w:vMerge w:val="restart"/>
          </w:tcPr>
          <w:p w:rsidR="004F227D" w:rsidRDefault="000F05D1">
            <w:pPr>
              <w:pStyle w:val="TableParagraph"/>
              <w:spacing w:line="277" w:lineRule="exact"/>
              <w:ind w:left="12"/>
              <w:rPr>
                <w:sz w:val="26"/>
              </w:rPr>
            </w:pPr>
            <w:r>
              <w:rPr>
                <w:spacing w:val="-5"/>
                <w:sz w:val="26"/>
              </w:rPr>
              <w:t>16</w:t>
            </w:r>
          </w:p>
          <w:p w:rsidR="004F227D" w:rsidRDefault="000F05D1">
            <w:pPr>
              <w:pStyle w:val="TableParagraph"/>
              <w:spacing w:before="186"/>
              <w:ind w:left="12"/>
              <w:rPr>
                <w:sz w:val="26"/>
              </w:rPr>
            </w:pPr>
            <w:r>
              <w:rPr>
                <w:spacing w:val="-5"/>
                <w:sz w:val="26"/>
              </w:rPr>
              <w:t>17</w:t>
            </w:r>
          </w:p>
        </w:tc>
        <w:tc>
          <w:tcPr>
            <w:tcW w:w="1464" w:type="dxa"/>
            <w:vMerge w:val="restart"/>
          </w:tcPr>
          <w:p w:rsidR="004F227D" w:rsidRDefault="000F05D1">
            <w:pPr>
              <w:pStyle w:val="TableParagraph"/>
              <w:spacing w:line="277" w:lineRule="exact"/>
              <w:ind w:left="18"/>
              <w:rPr>
                <w:sz w:val="26"/>
              </w:rPr>
            </w:pPr>
            <w:r>
              <w:rPr>
                <w:sz w:val="26"/>
              </w:rPr>
              <w:t>4иниже</w:t>
            </w:r>
            <w:r>
              <w:rPr>
                <w:spacing w:val="-10"/>
                <w:sz w:val="26"/>
              </w:rPr>
              <w:t>5</w:t>
            </w:r>
          </w:p>
        </w:tc>
        <w:tc>
          <w:tcPr>
            <w:tcW w:w="1466" w:type="dxa"/>
            <w:gridSpan w:val="2"/>
            <w:vMerge w:val="restart"/>
          </w:tcPr>
          <w:p w:rsidR="004F227D" w:rsidRDefault="000F05D1">
            <w:pPr>
              <w:pStyle w:val="TableParagraph"/>
              <w:spacing w:line="277" w:lineRule="exact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8-</w:t>
            </w:r>
            <w:r>
              <w:rPr>
                <w:spacing w:val="-10"/>
                <w:sz w:val="26"/>
              </w:rPr>
              <w:t>9</w:t>
            </w:r>
          </w:p>
          <w:p w:rsidR="004F227D" w:rsidRDefault="000F05D1">
            <w:pPr>
              <w:pStyle w:val="TableParagraph"/>
              <w:spacing w:before="186"/>
              <w:ind w:left="18"/>
              <w:rPr>
                <w:sz w:val="26"/>
              </w:rPr>
            </w:pPr>
            <w:r>
              <w:rPr>
                <w:spacing w:val="-2"/>
                <w:sz w:val="26"/>
              </w:rPr>
              <w:t>9-</w:t>
            </w:r>
            <w:r>
              <w:rPr>
                <w:spacing w:val="-5"/>
                <w:sz w:val="26"/>
              </w:rPr>
              <w:t>10</w:t>
            </w:r>
          </w:p>
        </w:tc>
        <w:tc>
          <w:tcPr>
            <w:tcW w:w="1462" w:type="dxa"/>
            <w:vMerge w:val="restart"/>
          </w:tcPr>
          <w:p w:rsidR="004F227D" w:rsidRDefault="000F05D1">
            <w:pPr>
              <w:pStyle w:val="TableParagraph"/>
              <w:spacing w:line="277" w:lineRule="exact"/>
              <w:ind w:left="38" w:right="-15"/>
              <w:rPr>
                <w:sz w:val="26"/>
              </w:rPr>
            </w:pPr>
            <w:r>
              <w:rPr>
                <w:spacing w:val="-2"/>
                <w:sz w:val="26"/>
              </w:rPr>
              <w:t>11ивыше</w:t>
            </w:r>
            <w:r>
              <w:rPr>
                <w:spacing w:val="-5"/>
                <w:sz w:val="26"/>
              </w:rPr>
              <w:t>12</w:t>
            </w:r>
          </w:p>
        </w:tc>
        <w:tc>
          <w:tcPr>
            <w:tcW w:w="1466" w:type="dxa"/>
            <w:vMerge w:val="restart"/>
          </w:tcPr>
          <w:p w:rsidR="004F227D" w:rsidRDefault="000F05D1">
            <w:pPr>
              <w:pStyle w:val="TableParagraph"/>
              <w:spacing w:line="277" w:lineRule="exact"/>
              <w:ind w:left="14"/>
              <w:rPr>
                <w:sz w:val="26"/>
              </w:rPr>
            </w:pPr>
            <w:r>
              <w:rPr>
                <w:sz w:val="26"/>
              </w:rPr>
              <w:t>6и</w:t>
            </w:r>
            <w:r>
              <w:rPr>
                <w:spacing w:val="-4"/>
                <w:sz w:val="26"/>
              </w:rPr>
              <w:t>ниже</w:t>
            </w:r>
          </w:p>
          <w:p w:rsidR="004F227D" w:rsidRDefault="000F05D1">
            <w:pPr>
              <w:pStyle w:val="TableParagraph"/>
              <w:spacing w:before="186"/>
              <w:ind w:left="14"/>
              <w:rPr>
                <w:sz w:val="26"/>
              </w:rPr>
            </w:pPr>
            <w:r>
              <w:rPr>
                <w:spacing w:val="-10"/>
                <w:sz w:val="26"/>
              </w:rPr>
              <w:t>6</w:t>
            </w:r>
          </w:p>
        </w:tc>
        <w:tc>
          <w:tcPr>
            <w:tcW w:w="1464" w:type="dxa"/>
            <w:vMerge w:val="restart"/>
          </w:tcPr>
          <w:p w:rsidR="004F227D" w:rsidRDefault="000F05D1">
            <w:pPr>
              <w:pStyle w:val="TableParagraph"/>
              <w:spacing w:line="277" w:lineRule="exact"/>
              <w:ind w:left="15"/>
              <w:rPr>
                <w:sz w:val="26"/>
              </w:rPr>
            </w:pPr>
            <w:r>
              <w:rPr>
                <w:spacing w:val="-2"/>
                <w:sz w:val="26"/>
              </w:rPr>
              <w:t>13-</w:t>
            </w:r>
            <w:r>
              <w:rPr>
                <w:spacing w:val="-5"/>
                <w:sz w:val="26"/>
              </w:rPr>
              <w:t>15</w:t>
            </w:r>
          </w:p>
          <w:p w:rsidR="004F227D" w:rsidRDefault="000F05D1">
            <w:pPr>
              <w:pStyle w:val="TableParagraph"/>
              <w:spacing w:before="186"/>
              <w:ind w:left="15"/>
              <w:rPr>
                <w:sz w:val="26"/>
              </w:rPr>
            </w:pPr>
            <w:r>
              <w:rPr>
                <w:spacing w:val="-2"/>
                <w:sz w:val="26"/>
              </w:rPr>
              <w:t>13-</w:t>
            </w:r>
            <w:r>
              <w:rPr>
                <w:spacing w:val="-5"/>
                <w:sz w:val="26"/>
              </w:rPr>
              <w:t>15</w:t>
            </w:r>
          </w:p>
        </w:tc>
        <w:tc>
          <w:tcPr>
            <w:tcW w:w="1476" w:type="dxa"/>
            <w:vMerge w:val="restart"/>
          </w:tcPr>
          <w:p w:rsidR="004F227D" w:rsidRDefault="000F05D1">
            <w:pPr>
              <w:pStyle w:val="TableParagraph"/>
              <w:spacing w:line="277" w:lineRule="exact"/>
              <w:ind w:left="13"/>
              <w:rPr>
                <w:sz w:val="26"/>
              </w:rPr>
            </w:pPr>
            <w:r>
              <w:rPr>
                <w:sz w:val="26"/>
              </w:rPr>
              <w:t>18ивыше</w:t>
            </w:r>
            <w:r>
              <w:rPr>
                <w:spacing w:val="-5"/>
                <w:sz w:val="26"/>
              </w:rPr>
              <w:t>18</w:t>
            </w:r>
          </w:p>
        </w:tc>
      </w:tr>
      <w:tr w:rsidR="004F227D">
        <w:trPr>
          <w:trHeight w:val="1311"/>
        </w:trPr>
        <w:tc>
          <w:tcPr>
            <w:tcW w:w="799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75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688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before="72" w:line="276" w:lineRule="auto"/>
              <w:ind w:left="17" w:right="-15"/>
              <w:rPr>
                <w:sz w:val="26"/>
              </w:rPr>
            </w:pPr>
            <w:r>
              <w:rPr>
                <w:sz w:val="26"/>
              </w:rPr>
              <w:t xml:space="preserve">на низкой перекладине извисалежа,кол-вораз </w:t>
            </w:r>
            <w:r>
              <w:rPr>
                <w:spacing w:val="-2"/>
                <w:sz w:val="26"/>
              </w:rPr>
              <w:t>(девочки)</w:t>
            </w:r>
          </w:p>
        </w:tc>
        <w:tc>
          <w:tcPr>
            <w:tcW w:w="1420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66" w:type="dxa"/>
            <w:gridSpan w:val="2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66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64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76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</w:tbl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spacing w:before="123"/>
        <w:rPr>
          <w:rFonts w:ascii="Calibri"/>
          <w:sz w:val="22"/>
        </w:rPr>
      </w:pPr>
    </w:p>
    <w:p w:rsidR="004F227D" w:rsidRDefault="000F05D1">
      <w:pPr>
        <w:ind w:right="108"/>
        <w:jc w:val="right"/>
        <w:rPr>
          <w:rFonts w:ascii="Calibri"/>
        </w:rPr>
      </w:pPr>
      <w:r>
        <w:rPr>
          <w:rFonts w:ascii="Calibri"/>
          <w:spacing w:val="-5"/>
        </w:rPr>
        <w:t>13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80" w:right="660" w:bottom="280" w:left="180" w:header="720" w:footer="720" w:gutter="0"/>
          <w:cols w:space="720"/>
        </w:sectPr>
      </w:pPr>
    </w:p>
    <w:p w:rsidR="004F227D" w:rsidRDefault="000F05D1">
      <w:pPr>
        <w:pStyle w:val="Heading2"/>
        <w:tabs>
          <w:tab w:val="left" w:pos="5879"/>
          <w:tab w:val="left" w:pos="7412"/>
        </w:tabs>
        <w:spacing w:before="60" w:line="480" w:lineRule="auto"/>
        <w:ind w:left="2426" w:right="2495" w:firstLine="1846"/>
      </w:pPr>
      <w:r>
        <w:rPr>
          <w:spacing w:val="-2"/>
        </w:rPr>
        <w:lastRenderedPageBreak/>
        <w:t>Учебный</w:t>
      </w:r>
      <w:r>
        <w:tab/>
      </w:r>
      <w:r>
        <w:rPr>
          <w:spacing w:val="-2"/>
        </w:rPr>
        <w:t>предмет</w:t>
      </w:r>
      <w:r>
        <w:tab/>
      </w:r>
      <w:r>
        <w:rPr>
          <w:spacing w:val="-2"/>
        </w:rPr>
        <w:t xml:space="preserve">«ОБЖ» </w:t>
      </w:r>
      <w:r>
        <w:t>Критерии</w:t>
      </w:r>
      <w:r>
        <w:t>оцениванияустныхиписьменных</w:t>
      </w:r>
      <w:r>
        <w:rPr>
          <w:spacing w:val="-2"/>
        </w:rPr>
        <w:t>ответов</w:t>
      </w:r>
    </w:p>
    <w:p w:rsidR="004F227D" w:rsidRDefault="000F05D1">
      <w:pPr>
        <w:spacing w:before="119" w:line="275" w:lineRule="exact"/>
        <w:ind w:left="3446"/>
        <w:jc w:val="both"/>
        <w:rPr>
          <w:b/>
          <w:sz w:val="24"/>
        </w:rPr>
      </w:pPr>
      <w:r>
        <w:rPr>
          <w:b/>
          <w:sz w:val="24"/>
        </w:rPr>
        <w:t>Оценкаустныхответов</w:t>
      </w:r>
      <w:r>
        <w:rPr>
          <w:b/>
          <w:spacing w:val="-2"/>
          <w:sz w:val="24"/>
        </w:rPr>
        <w:t>учащихся.</w:t>
      </w:r>
    </w:p>
    <w:p w:rsidR="004F227D" w:rsidRDefault="000F05D1">
      <w:pPr>
        <w:pStyle w:val="a3"/>
        <w:ind w:left="100" w:right="122"/>
        <w:jc w:val="both"/>
      </w:pPr>
      <w:r>
        <w:rPr>
          <w:b/>
        </w:rPr>
        <w:t xml:space="preserve">Оценка «5» </w:t>
      </w:r>
      <w:r>
        <w:t>ставится в том случае, если учащийся показывает верное понимание рассматриваемых вопросов, дает точные формулировки и истолкование основных понятий, строит ответ по собственномуплан</w:t>
      </w:r>
      <w:r>
        <w:t>у,сопровождаетрассказпримерами,умеетприменитьзнаниявновойситуациипри выполнении практических заданий; может установить связь между изучаемым и ранее изученным материалом по курсуОБЖ, а также с материалом, усвоенным при изучении других предметов.</w:t>
      </w:r>
    </w:p>
    <w:p w:rsidR="004F227D" w:rsidRDefault="000F05D1">
      <w:pPr>
        <w:pStyle w:val="a3"/>
        <w:spacing w:line="274" w:lineRule="exact"/>
        <w:ind w:left="100"/>
        <w:jc w:val="both"/>
      </w:pPr>
      <w:r>
        <w:rPr>
          <w:b/>
        </w:rPr>
        <w:t>Оценка«4»</w:t>
      </w:r>
      <w:r>
        <w:t>с</w:t>
      </w:r>
      <w:r>
        <w:t>тавится,еслиответученикаудовлетворяетосновнымтребованиямкответуна</w:t>
      </w:r>
      <w:r>
        <w:rPr>
          <w:spacing w:val="-2"/>
        </w:rPr>
        <w:t>оценку</w:t>
      </w:r>
    </w:p>
    <w:p w:rsidR="004F227D" w:rsidRDefault="000F05D1">
      <w:pPr>
        <w:pStyle w:val="a3"/>
        <w:ind w:left="100" w:right="136"/>
        <w:jc w:val="both"/>
      </w:pPr>
      <w:r>
        <w:t xml:space="preserve">«5», но дан без использования собственного плана, новых примеров, без применения знаний в новой ситуации, без использования связей с ранее изученным материалом и материалом, усвоенным </w:t>
      </w:r>
      <w:r>
        <w:t>при изучении других предметов; если учащийся допустил одну ошибку или не более двух недочетов и может их исправить самостоятельно или с небольшой помощью учителя.</w:t>
      </w:r>
    </w:p>
    <w:p w:rsidR="004F227D" w:rsidRDefault="000F05D1">
      <w:pPr>
        <w:pStyle w:val="a3"/>
        <w:ind w:left="100" w:right="115"/>
        <w:jc w:val="both"/>
      </w:pPr>
      <w:r>
        <w:rPr>
          <w:b/>
        </w:rPr>
        <w:t>Оценка «3»</w:t>
      </w:r>
      <w:r>
        <w:t>ставится,если учащийсяправильнопонимаетсутьрассматриваемоговопроса,новответе имеютс</w:t>
      </w:r>
      <w:r>
        <w:t xml:space="preserve">я отдельные пробелы в усвоении вопросов курса ОБЖ, не препятствующие дальнейшему усвоениюпрограммногоматериала; умеетприменять полученныезнанияприрешениипростыхзадач с использованием стереотипных решений, но затрудняется при решении задач, требующих более </w:t>
      </w:r>
      <w:r>
        <w:t>глубоких подходов в оценке явлений и событий; допустил не более одной грубой ошибки и двух недочетов, не более одной грубой и одной негрубой ошибки, не более двух- трех негрубых ошибок, одной негрубой ошибки и трех недочетов; допустил четыре или пять недоч</w:t>
      </w:r>
      <w:r>
        <w:t>етов.</w:t>
      </w:r>
    </w:p>
    <w:p w:rsidR="004F227D" w:rsidRDefault="000F05D1">
      <w:pPr>
        <w:pStyle w:val="a3"/>
        <w:spacing w:before="2"/>
        <w:ind w:left="100" w:right="154"/>
        <w:jc w:val="both"/>
      </w:pPr>
      <w:r>
        <w:rPr>
          <w:b/>
        </w:rPr>
        <w:t xml:space="preserve">Оценка «2» </w:t>
      </w:r>
      <w:r>
        <w:t>ставится, если учащийся не овладел основными знаниями и умениями в соответствии с требованиями программы и допустил больше ошибок и недочетов, чем необходимо для оценки 3.</w:t>
      </w:r>
    </w:p>
    <w:p w:rsidR="004F227D" w:rsidRDefault="000F05D1">
      <w:pPr>
        <w:pStyle w:val="a3"/>
        <w:ind w:left="100" w:right="125"/>
        <w:jc w:val="both"/>
      </w:pPr>
      <w:r>
        <w:t>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учащихся, а также структурных элементов некоторых видов знаний и умений, усвоение которых целесообраз</w:t>
      </w:r>
      <w:r>
        <w:t>но считать обязательными результатами обучения.</w:t>
      </w:r>
    </w:p>
    <w:p w:rsidR="004F227D" w:rsidRDefault="000F05D1">
      <w:pPr>
        <w:pStyle w:val="Heading2"/>
        <w:spacing w:before="5" w:line="275" w:lineRule="exact"/>
        <w:ind w:left="3074"/>
        <w:jc w:val="both"/>
      </w:pPr>
      <w:r>
        <w:t>Оценкаписьменныхконтрольных</w:t>
      </w:r>
      <w:r>
        <w:rPr>
          <w:spacing w:val="-2"/>
        </w:rPr>
        <w:t>работ.</w:t>
      </w:r>
    </w:p>
    <w:p w:rsidR="004F227D" w:rsidRDefault="000F05D1">
      <w:pPr>
        <w:pStyle w:val="a3"/>
        <w:spacing w:line="275" w:lineRule="exact"/>
        <w:ind w:left="100"/>
        <w:jc w:val="both"/>
      </w:pPr>
      <w:r>
        <w:rPr>
          <w:b/>
        </w:rPr>
        <w:t>Оценка«5»</w:t>
      </w:r>
      <w:r>
        <w:t>ставитсязаработу,выполненнуюполностьюбезошибоки</w:t>
      </w:r>
      <w:r>
        <w:rPr>
          <w:spacing w:val="-2"/>
        </w:rPr>
        <w:t xml:space="preserve"> недочетов.</w:t>
      </w:r>
    </w:p>
    <w:p w:rsidR="004F227D" w:rsidRDefault="000F05D1">
      <w:pPr>
        <w:pStyle w:val="a3"/>
        <w:spacing w:before="2" w:line="237" w:lineRule="auto"/>
        <w:ind w:left="100" w:right="143"/>
        <w:jc w:val="both"/>
      </w:pPr>
      <w:r>
        <w:rPr>
          <w:b/>
        </w:rPr>
        <w:t xml:space="preserve">Оценка «4» </w:t>
      </w:r>
      <w:r>
        <w:t xml:space="preserve">ставится за работу, выполненную полностью, но при наличии в ней не более одной негрубой ошибки </w:t>
      </w:r>
      <w:r>
        <w:t>и одного недочета, не более трех недочетов.</w:t>
      </w:r>
    </w:p>
    <w:p w:rsidR="004F227D" w:rsidRDefault="000F05D1">
      <w:pPr>
        <w:pStyle w:val="a3"/>
        <w:spacing w:before="1"/>
        <w:ind w:left="100" w:right="122"/>
        <w:jc w:val="both"/>
      </w:pPr>
      <w:r>
        <w:rPr>
          <w:b/>
        </w:rPr>
        <w:t xml:space="preserve">Оценка «3» </w:t>
      </w:r>
      <w:r>
        <w:t>ставится, если ученик правильно выполнил не менее 2/3 всей работы или допустил не более одной грубой ошибки и двух недочетов, не более одной грубой и одной негрубой ошибки, не более трех негрубых ошибо</w:t>
      </w:r>
      <w:r>
        <w:t xml:space="preserve">к, одной негрубой ошибки и трех недочетов, при наличии четырех-пяти </w:t>
      </w:r>
      <w:r>
        <w:rPr>
          <w:spacing w:val="-2"/>
        </w:rPr>
        <w:t>недочетов.</w:t>
      </w:r>
    </w:p>
    <w:p w:rsidR="004F227D" w:rsidRDefault="000F05D1">
      <w:pPr>
        <w:pStyle w:val="a3"/>
        <w:spacing w:before="1"/>
        <w:ind w:left="100" w:right="150"/>
        <w:jc w:val="both"/>
      </w:pPr>
      <w:r>
        <w:rPr>
          <w:b/>
        </w:rPr>
        <w:t xml:space="preserve">Оценка «2» </w:t>
      </w:r>
      <w:r>
        <w:t>ставится, если число ошибок и недочетов превысило норму для оценки 3 или правильно выполнено менее 2/3 всей работы.</w:t>
      </w:r>
    </w:p>
    <w:p w:rsidR="004F227D" w:rsidRDefault="000F05D1">
      <w:pPr>
        <w:pStyle w:val="Heading2"/>
        <w:spacing w:before="5"/>
        <w:ind w:left="3758"/>
        <w:jc w:val="both"/>
      </w:pPr>
      <w:r>
        <w:t>Оценкапрактических</w:t>
      </w:r>
      <w:r>
        <w:rPr>
          <w:spacing w:val="-2"/>
        </w:rPr>
        <w:t>работ.</w:t>
      </w:r>
    </w:p>
    <w:p w:rsidR="004F227D" w:rsidRDefault="000F05D1">
      <w:pPr>
        <w:pStyle w:val="a3"/>
        <w:ind w:left="100" w:right="121"/>
        <w:jc w:val="both"/>
      </w:pPr>
      <w:r>
        <w:rPr>
          <w:b/>
        </w:rPr>
        <w:t xml:space="preserve">Оценка «5» </w:t>
      </w:r>
      <w:r>
        <w:t>ставится, если</w:t>
      </w:r>
      <w:r>
        <w:t xml:space="preserve"> учащийся выполняет практическую работу в полном объеме с соблюдением необходимой последовательности действий, самостоятельно и правильно выбирает необходимоеоборудование;всеприемыпроводитвусловияхирежимах,обеспечивающихполучение правильных результатов и в</w:t>
      </w:r>
      <w:r>
        <w:t>ыводов; соблюдает требования правил техники безопасности.</w:t>
      </w:r>
    </w:p>
    <w:p w:rsidR="004F227D" w:rsidRDefault="000F05D1">
      <w:pPr>
        <w:pStyle w:val="a3"/>
        <w:ind w:left="100" w:right="134"/>
        <w:jc w:val="both"/>
      </w:pPr>
      <w:r>
        <w:rPr>
          <w:b/>
        </w:rPr>
        <w:t xml:space="preserve">Оценка «4» </w:t>
      </w:r>
      <w:r>
        <w:t>ставится, если выполнены требования к оценке 5, но было допущено два- три недочета, не более одной негрубой ошибки и одного недочета.</w:t>
      </w:r>
    </w:p>
    <w:p w:rsidR="004F227D" w:rsidRDefault="000F05D1">
      <w:pPr>
        <w:pStyle w:val="a3"/>
        <w:ind w:left="100" w:right="159"/>
        <w:jc w:val="both"/>
      </w:pPr>
      <w:r>
        <w:rPr>
          <w:b/>
        </w:rPr>
        <w:t xml:space="preserve">Оценка «3» </w:t>
      </w:r>
      <w:r>
        <w:t xml:space="preserve">ставится, если работа выполнена не полностью, но объем выполненной части таков, что позволяет получить правильный результат и вывод; если в ходе выполнения приема были допущены </w:t>
      </w:r>
      <w:r>
        <w:rPr>
          <w:spacing w:val="-2"/>
        </w:rPr>
        <w:t>ошибки.</w:t>
      </w:r>
    </w:p>
    <w:p w:rsidR="004F227D" w:rsidRDefault="000F05D1">
      <w:pPr>
        <w:pStyle w:val="a3"/>
        <w:ind w:left="100" w:right="149"/>
        <w:jc w:val="both"/>
      </w:pPr>
      <w:r>
        <w:rPr>
          <w:b/>
        </w:rPr>
        <w:t xml:space="preserve">Оценка «2» </w:t>
      </w:r>
      <w:r>
        <w:t>ставится, если работа выполнена не полностью и объем выполне</w:t>
      </w:r>
      <w:r>
        <w:t>нной части работ не позволяет сделать правильных выводов; если приемы выполнялись неправильно.</w:t>
      </w:r>
    </w:p>
    <w:p w:rsidR="004F227D" w:rsidRDefault="000F05D1">
      <w:pPr>
        <w:pStyle w:val="a3"/>
        <w:tabs>
          <w:tab w:val="left" w:pos="3324"/>
          <w:tab w:val="left" w:pos="4773"/>
          <w:tab w:val="left" w:pos="6509"/>
          <w:tab w:val="left" w:pos="6967"/>
          <w:tab w:val="left" w:pos="8672"/>
          <w:tab w:val="left" w:pos="9123"/>
        </w:tabs>
        <w:ind w:left="100" w:right="175"/>
      </w:pPr>
      <w:r>
        <w:t xml:space="preserve">Во всех случаях оценка снижается, если ученик не соблюдал правила техники безопасности. </w:t>
      </w:r>
      <w:r>
        <w:rPr>
          <w:spacing w:val="-2"/>
        </w:rPr>
        <w:t>Контрольно-измерительные</w:t>
      </w:r>
      <w:r>
        <w:tab/>
      </w:r>
      <w:r>
        <w:rPr>
          <w:spacing w:val="-2"/>
        </w:rPr>
        <w:t>материалы</w:t>
      </w:r>
      <w:r>
        <w:tab/>
      </w:r>
      <w:r>
        <w:rPr>
          <w:spacing w:val="-2"/>
        </w:rPr>
        <w:t>составляются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соответствии</w:t>
      </w:r>
      <w:r>
        <w:tab/>
      </w:r>
      <w:r>
        <w:rPr>
          <w:spacing w:val="-10"/>
        </w:rPr>
        <w:t>с</w:t>
      </w:r>
      <w:r>
        <w:tab/>
      </w:r>
      <w:r>
        <w:rPr>
          <w:spacing w:val="-2"/>
        </w:rPr>
        <w:t xml:space="preserve">требованиями </w:t>
      </w:r>
      <w:r>
        <w:t>государственного стандарта по ОБЖ, уровнем обученности учащихся. Проверочные работы состоят извопросовизаданий,соответствующих требованиямбазового уровнякакпообъему,таки глубине.</w:t>
      </w:r>
    </w:p>
    <w:p w:rsidR="004F227D" w:rsidRDefault="000F05D1">
      <w:pPr>
        <w:pStyle w:val="Heading2"/>
        <w:spacing w:before="10"/>
        <w:ind w:left="4051"/>
      </w:pPr>
      <w:r>
        <w:t>Оценкатестовых</w:t>
      </w:r>
      <w:r>
        <w:rPr>
          <w:spacing w:val="-4"/>
        </w:rPr>
        <w:t>работ</w:t>
      </w:r>
    </w:p>
    <w:p w:rsidR="004F227D" w:rsidRDefault="004F227D">
      <w:pPr>
        <w:sectPr w:rsidR="004F227D">
          <w:pgSz w:w="11940" w:h="16860"/>
          <w:pgMar w:top="620" w:right="580" w:bottom="280" w:left="620" w:header="720" w:footer="720" w:gutter="0"/>
          <w:cols w:space="720"/>
        </w:sectPr>
      </w:pPr>
    </w:p>
    <w:p w:rsidR="004F227D" w:rsidRDefault="000F05D1">
      <w:pPr>
        <w:pStyle w:val="a3"/>
        <w:spacing w:before="67" w:line="276" w:lineRule="auto"/>
        <w:ind w:left="100" w:right="2495"/>
      </w:pPr>
      <w:r>
        <w:lastRenderedPageBreak/>
        <w:t>Отметка«5» –85-100%отмаксималь</w:t>
      </w:r>
      <w:r>
        <w:t>новозможногоколичествабаллов Отметка «4» – 65-84%</w:t>
      </w:r>
    </w:p>
    <w:p w:rsidR="004F227D" w:rsidRDefault="000F05D1">
      <w:pPr>
        <w:pStyle w:val="a3"/>
        <w:spacing w:before="1"/>
        <w:ind w:left="100"/>
      </w:pPr>
      <w:r>
        <w:t>Отметка«3»–50-</w:t>
      </w:r>
      <w:r>
        <w:rPr>
          <w:spacing w:val="-5"/>
        </w:rPr>
        <w:t>64%</w:t>
      </w:r>
    </w:p>
    <w:p w:rsidR="004F227D" w:rsidRDefault="000F05D1">
      <w:pPr>
        <w:pStyle w:val="a3"/>
        <w:spacing w:before="37"/>
        <w:ind w:left="100"/>
      </w:pPr>
      <w:r>
        <w:t>Отметка«2»–менее</w:t>
      </w:r>
      <w:r>
        <w:rPr>
          <w:spacing w:val="-5"/>
        </w:rPr>
        <w:t>50%</w:t>
      </w:r>
    </w:p>
    <w:p w:rsidR="004F227D" w:rsidRDefault="004F227D">
      <w:pPr>
        <w:pStyle w:val="a3"/>
        <w:spacing w:before="179"/>
      </w:pPr>
    </w:p>
    <w:p w:rsidR="004F227D" w:rsidRDefault="000F05D1">
      <w:pPr>
        <w:pStyle w:val="Heading2"/>
        <w:spacing w:before="1"/>
        <w:ind w:left="2829"/>
        <w:jc w:val="both"/>
      </w:pPr>
      <w:r>
        <w:rPr>
          <w:spacing w:val="-2"/>
        </w:rPr>
        <w:t>Критерииоцениванияученическихпроектов.</w:t>
      </w:r>
    </w:p>
    <w:p w:rsidR="004F227D" w:rsidRDefault="000F05D1">
      <w:pPr>
        <w:pStyle w:val="a3"/>
        <w:spacing w:before="100"/>
        <w:ind w:left="100" w:right="116" w:firstLine="300"/>
        <w:jc w:val="both"/>
      </w:pPr>
      <w:r>
        <w:t>Стратегия модернизации общего образования определила его основные направления: интеграция учебного содержания, формирование комм</w:t>
      </w:r>
      <w:r>
        <w:t>уникативных компетентностей и развитие пользовательскихнавыковвинформационныхтехнологиях.Организоватьлюбуюдеятельность,втом числеучебно-познавательную,безоценокневозможно,таккакоценкаявляетсяоднимизкомпонентов деятельности, её регулятором и показателем рез</w:t>
      </w:r>
      <w:r>
        <w:t>ультативности.</w:t>
      </w:r>
    </w:p>
    <w:p w:rsidR="004F227D" w:rsidRDefault="000F05D1">
      <w:pPr>
        <w:pStyle w:val="a3"/>
        <w:spacing w:before="124"/>
        <w:ind w:left="100"/>
        <w:jc w:val="both"/>
      </w:pPr>
      <w:r>
        <w:t>Вконечнойоценкеучебногопроцессаученикдолженточно</w:t>
      </w:r>
      <w:r>
        <w:rPr>
          <w:spacing w:val="-2"/>
        </w:rPr>
        <w:t>увидеть:</w:t>
      </w:r>
    </w:p>
    <w:p w:rsidR="004F227D" w:rsidRDefault="000F05D1">
      <w:pPr>
        <w:pStyle w:val="a5"/>
        <w:numPr>
          <w:ilvl w:val="0"/>
          <w:numId w:val="7"/>
        </w:numPr>
        <w:tabs>
          <w:tab w:val="left" w:pos="820"/>
        </w:tabs>
        <w:spacing w:before="117"/>
        <w:rPr>
          <w:sz w:val="24"/>
        </w:rPr>
      </w:pPr>
      <w:r>
        <w:rPr>
          <w:sz w:val="24"/>
        </w:rPr>
        <w:t>какимибылиегоуспехивосвоенииучебногоматериалав</w:t>
      </w:r>
      <w:r>
        <w:rPr>
          <w:spacing w:val="-2"/>
          <w:sz w:val="24"/>
        </w:rPr>
        <w:t>целом;</w:t>
      </w:r>
    </w:p>
    <w:p w:rsidR="004F227D" w:rsidRDefault="000F05D1">
      <w:pPr>
        <w:pStyle w:val="a5"/>
        <w:numPr>
          <w:ilvl w:val="0"/>
          <w:numId w:val="7"/>
        </w:numPr>
        <w:tabs>
          <w:tab w:val="left" w:pos="820"/>
        </w:tabs>
        <w:spacing w:before="1" w:line="293" w:lineRule="exact"/>
        <w:rPr>
          <w:sz w:val="24"/>
        </w:rPr>
      </w:pPr>
      <w:r>
        <w:rPr>
          <w:sz w:val="24"/>
        </w:rPr>
        <w:t>накакомуровнеонего</w:t>
      </w:r>
      <w:r>
        <w:rPr>
          <w:spacing w:val="-2"/>
          <w:sz w:val="24"/>
        </w:rPr>
        <w:t>усвоил;</w:t>
      </w:r>
    </w:p>
    <w:p w:rsidR="004F227D" w:rsidRDefault="000F05D1">
      <w:pPr>
        <w:pStyle w:val="a5"/>
        <w:numPr>
          <w:ilvl w:val="0"/>
          <w:numId w:val="7"/>
        </w:numPr>
        <w:tabs>
          <w:tab w:val="left" w:pos="820"/>
        </w:tabs>
        <w:spacing w:line="293" w:lineRule="exact"/>
        <w:rPr>
          <w:sz w:val="24"/>
        </w:rPr>
      </w:pPr>
      <w:r>
        <w:rPr>
          <w:sz w:val="24"/>
        </w:rPr>
        <w:t>каковыего уменияи</w:t>
      </w:r>
      <w:r>
        <w:rPr>
          <w:spacing w:val="-2"/>
          <w:sz w:val="24"/>
        </w:rPr>
        <w:t>навыки;</w:t>
      </w:r>
    </w:p>
    <w:p w:rsidR="004F227D" w:rsidRDefault="000F05D1">
      <w:pPr>
        <w:pStyle w:val="a5"/>
        <w:numPr>
          <w:ilvl w:val="0"/>
          <w:numId w:val="7"/>
        </w:numPr>
        <w:tabs>
          <w:tab w:val="left" w:pos="820"/>
        </w:tabs>
        <w:spacing w:line="293" w:lineRule="exact"/>
        <w:rPr>
          <w:sz w:val="24"/>
        </w:rPr>
      </w:pPr>
      <w:r>
        <w:rPr>
          <w:sz w:val="24"/>
        </w:rPr>
        <w:t>каковаоценкаеготворческой</w:t>
      </w:r>
      <w:r>
        <w:rPr>
          <w:spacing w:val="-2"/>
          <w:sz w:val="24"/>
        </w:rPr>
        <w:t xml:space="preserve"> деятельности;</w:t>
      </w:r>
    </w:p>
    <w:p w:rsidR="004F227D" w:rsidRDefault="000F05D1">
      <w:pPr>
        <w:pStyle w:val="a5"/>
        <w:numPr>
          <w:ilvl w:val="0"/>
          <w:numId w:val="7"/>
        </w:numPr>
        <w:tabs>
          <w:tab w:val="left" w:pos="820"/>
        </w:tabs>
        <w:spacing w:before="1"/>
        <w:rPr>
          <w:sz w:val="24"/>
        </w:rPr>
      </w:pPr>
      <w:r>
        <w:rPr>
          <w:sz w:val="24"/>
        </w:rPr>
        <w:t>вкакоймереонспособенпроявитьсвоё</w:t>
      </w:r>
      <w:r>
        <w:rPr>
          <w:sz w:val="24"/>
        </w:rPr>
        <w:t>личностноеотношениекизучаемому</w:t>
      </w:r>
      <w:r>
        <w:rPr>
          <w:spacing w:val="-2"/>
          <w:sz w:val="24"/>
        </w:rPr>
        <w:t>материалу.</w:t>
      </w:r>
    </w:p>
    <w:p w:rsidR="004F227D" w:rsidRDefault="004F227D">
      <w:pPr>
        <w:rPr>
          <w:sz w:val="24"/>
        </w:rPr>
        <w:sectPr w:rsidR="004F227D">
          <w:pgSz w:w="11940" w:h="16860"/>
          <w:pgMar w:top="880" w:right="580" w:bottom="280" w:left="620" w:header="720" w:footer="720" w:gutter="0"/>
          <w:cols w:space="720"/>
        </w:sectPr>
      </w:pPr>
    </w:p>
    <w:p w:rsidR="004F227D" w:rsidRDefault="004F227D">
      <w:pPr>
        <w:pStyle w:val="a3"/>
      </w:pPr>
    </w:p>
    <w:p w:rsidR="004F227D" w:rsidRDefault="004F227D">
      <w:pPr>
        <w:pStyle w:val="a3"/>
      </w:pPr>
    </w:p>
    <w:p w:rsidR="004F227D" w:rsidRDefault="004F227D">
      <w:pPr>
        <w:pStyle w:val="a3"/>
      </w:pPr>
    </w:p>
    <w:p w:rsidR="004F227D" w:rsidRDefault="004F227D">
      <w:pPr>
        <w:pStyle w:val="a3"/>
      </w:pPr>
    </w:p>
    <w:p w:rsidR="004F227D" w:rsidRDefault="004F227D">
      <w:pPr>
        <w:pStyle w:val="a3"/>
        <w:spacing w:before="115"/>
      </w:pPr>
    </w:p>
    <w:p w:rsidR="004F227D" w:rsidRDefault="000F05D1">
      <w:pPr>
        <w:pStyle w:val="Heading2"/>
        <w:ind w:left="189" w:right="9"/>
        <w:jc w:val="center"/>
      </w:pPr>
      <w:r>
        <w:rPr>
          <w:spacing w:val="-2"/>
        </w:rPr>
        <w:t>Графикконтрольныхмероприятий</w:t>
      </w:r>
    </w:p>
    <w:p w:rsidR="004F227D" w:rsidRDefault="004F227D">
      <w:pPr>
        <w:pStyle w:val="a3"/>
        <w:rPr>
          <w:b/>
          <w:sz w:val="20"/>
        </w:rPr>
      </w:pPr>
    </w:p>
    <w:p w:rsidR="004F227D" w:rsidRDefault="004F227D">
      <w:pPr>
        <w:pStyle w:val="a3"/>
        <w:spacing w:before="2" w:after="1"/>
        <w:rPr>
          <w:b/>
          <w:sz w:val="20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6"/>
        <w:gridCol w:w="2760"/>
        <w:gridCol w:w="1483"/>
        <w:gridCol w:w="2572"/>
        <w:gridCol w:w="1871"/>
        <w:gridCol w:w="1473"/>
        <w:gridCol w:w="2625"/>
        <w:gridCol w:w="1962"/>
      </w:tblGrid>
      <w:tr w:rsidR="004F227D">
        <w:trPr>
          <w:trHeight w:val="551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30" w:lineRule="auto"/>
              <w:ind w:left="122" w:right="232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r>
              <w:rPr>
                <w:spacing w:val="-4"/>
                <w:sz w:val="24"/>
              </w:rPr>
              <w:t>п/п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6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Предмет учебного</w:t>
            </w:r>
            <w:r>
              <w:rPr>
                <w:spacing w:val="-2"/>
                <w:sz w:val="24"/>
              </w:rPr>
              <w:t>плана</w:t>
            </w:r>
          </w:p>
        </w:tc>
        <w:tc>
          <w:tcPr>
            <w:tcW w:w="5926" w:type="dxa"/>
            <w:gridSpan w:val="3"/>
          </w:tcPr>
          <w:p w:rsidR="004F227D" w:rsidRDefault="000F05D1">
            <w:pPr>
              <w:pStyle w:val="TableParagraph"/>
              <w:spacing w:line="265" w:lineRule="exact"/>
              <w:ind w:left="4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класс</w:t>
            </w:r>
          </w:p>
        </w:tc>
        <w:tc>
          <w:tcPr>
            <w:tcW w:w="6060" w:type="dxa"/>
            <w:gridSpan w:val="3"/>
          </w:tcPr>
          <w:p w:rsidR="004F227D" w:rsidRDefault="000F05D1">
            <w:pPr>
              <w:pStyle w:val="TableParagraph"/>
              <w:spacing w:line="265" w:lineRule="exact"/>
              <w:ind w:left="135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r>
              <w:rPr>
                <w:spacing w:val="-2"/>
                <w:sz w:val="24"/>
              </w:rPr>
              <w:t>класс</w:t>
            </w:r>
          </w:p>
        </w:tc>
      </w:tr>
      <w:tr w:rsidR="004F227D">
        <w:trPr>
          <w:trHeight w:val="393"/>
        </w:trPr>
        <w:tc>
          <w:tcPr>
            <w:tcW w:w="15442" w:type="dxa"/>
            <w:gridSpan w:val="8"/>
            <w:shd w:val="clear" w:color="auto" w:fill="92D050"/>
          </w:tcPr>
          <w:p w:rsidR="004F227D" w:rsidRDefault="000F05D1">
            <w:pPr>
              <w:pStyle w:val="TableParagraph"/>
              <w:spacing w:line="268" w:lineRule="exact"/>
              <w:ind w:left="6512"/>
              <w:rPr>
                <w:b/>
                <w:sz w:val="24"/>
              </w:rPr>
            </w:pPr>
            <w:r>
              <w:rPr>
                <w:b/>
                <w:sz w:val="24"/>
              </w:rPr>
              <w:t>1.Федеральный</w:t>
            </w:r>
            <w:r>
              <w:rPr>
                <w:b/>
                <w:spacing w:val="-2"/>
                <w:sz w:val="24"/>
              </w:rPr>
              <w:t>уровень</w:t>
            </w:r>
          </w:p>
        </w:tc>
      </w:tr>
      <w:tr w:rsidR="004F227D">
        <w:trPr>
          <w:trHeight w:val="278"/>
        </w:trPr>
        <w:tc>
          <w:tcPr>
            <w:tcW w:w="696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760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1986" w:type="dxa"/>
            <w:gridSpan w:val="6"/>
          </w:tcPr>
          <w:p w:rsidR="004F227D" w:rsidRDefault="000F05D1"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z w:val="24"/>
              </w:rPr>
              <w:t>Март-май:Всероссийскиепроверочныеработыврежимеапробации(НаоснованиеприказаМинпросвещения</w:t>
            </w:r>
            <w:r>
              <w:rPr>
                <w:spacing w:val="-5"/>
                <w:sz w:val="24"/>
              </w:rPr>
              <w:t>РФ)</w:t>
            </w:r>
          </w:p>
        </w:tc>
      </w:tr>
      <w:tr w:rsidR="004F227D">
        <w:trPr>
          <w:trHeight w:val="395"/>
        </w:trPr>
        <w:tc>
          <w:tcPr>
            <w:tcW w:w="15442" w:type="dxa"/>
            <w:gridSpan w:val="8"/>
            <w:shd w:val="clear" w:color="auto" w:fill="92D050"/>
          </w:tcPr>
          <w:p w:rsidR="004F227D" w:rsidRDefault="000F05D1">
            <w:pPr>
              <w:pStyle w:val="TableParagraph"/>
              <w:spacing w:line="268" w:lineRule="exact"/>
              <w:ind w:left="6471"/>
              <w:rPr>
                <w:b/>
                <w:sz w:val="24"/>
              </w:rPr>
            </w:pPr>
            <w:r>
              <w:rPr>
                <w:b/>
                <w:sz w:val="24"/>
              </w:rPr>
              <w:t>2.Региональный</w:t>
            </w:r>
            <w:r>
              <w:rPr>
                <w:b/>
                <w:spacing w:val="-2"/>
                <w:sz w:val="24"/>
              </w:rPr>
              <w:t>уровень</w:t>
            </w:r>
          </w:p>
        </w:tc>
      </w:tr>
      <w:tr w:rsidR="004F227D">
        <w:trPr>
          <w:trHeight w:val="273"/>
        </w:trPr>
        <w:tc>
          <w:tcPr>
            <w:tcW w:w="696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760" w:type="dxa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5926" w:type="dxa"/>
            <w:gridSpan w:val="3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6060" w:type="dxa"/>
            <w:gridSpan w:val="3"/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</w:tr>
      <w:tr w:rsidR="004F227D">
        <w:trPr>
          <w:trHeight w:val="400"/>
        </w:trPr>
        <w:tc>
          <w:tcPr>
            <w:tcW w:w="15442" w:type="dxa"/>
            <w:gridSpan w:val="8"/>
            <w:shd w:val="clear" w:color="auto" w:fill="92D050"/>
          </w:tcPr>
          <w:p w:rsidR="004F227D" w:rsidRDefault="000F05D1">
            <w:pPr>
              <w:pStyle w:val="TableParagraph"/>
              <w:tabs>
                <w:tab w:val="left" w:pos="7003"/>
              </w:tabs>
              <w:spacing w:line="268" w:lineRule="exact"/>
              <w:ind w:left="6295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  <w:r>
              <w:rPr>
                <w:b/>
                <w:sz w:val="24"/>
              </w:rPr>
              <w:tab/>
              <w:t>Школьный</w:t>
            </w:r>
            <w:r>
              <w:rPr>
                <w:b/>
                <w:spacing w:val="-2"/>
                <w:sz w:val="24"/>
              </w:rPr>
              <w:t>уровень</w:t>
            </w:r>
          </w:p>
        </w:tc>
      </w:tr>
      <w:tr w:rsidR="004F227D">
        <w:trPr>
          <w:trHeight w:val="551"/>
        </w:trPr>
        <w:tc>
          <w:tcPr>
            <w:tcW w:w="696" w:type="dxa"/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before="5" w:line="228" w:lineRule="auto"/>
              <w:ind w:left="122" w:right="657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Предметучебного </w:t>
            </w:r>
            <w:r>
              <w:rPr>
                <w:b/>
                <w:spacing w:val="-2"/>
                <w:sz w:val="24"/>
              </w:rPr>
              <w:t>плана</w:t>
            </w:r>
          </w:p>
        </w:tc>
        <w:tc>
          <w:tcPr>
            <w:tcW w:w="1483" w:type="dxa"/>
          </w:tcPr>
          <w:p w:rsidR="004F227D" w:rsidRDefault="000F05D1">
            <w:pPr>
              <w:pStyle w:val="TableParagraph"/>
              <w:spacing w:before="5" w:line="228" w:lineRule="auto"/>
              <w:ind w:left="1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Сентябрь- октябрь</w:t>
            </w:r>
          </w:p>
        </w:tc>
        <w:tc>
          <w:tcPr>
            <w:tcW w:w="2572" w:type="dxa"/>
          </w:tcPr>
          <w:p w:rsidR="004F227D" w:rsidRDefault="000F05D1">
            <w:pPr>
              <w:pStyle w:val="TableParagraph"/>
              <w:spacing w:line="268" w:lineRule="exact"/>
              <w:ind w:left="12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Октябрь-апрель</w:t>
            </w:r>
          </w:p>
        </w:tc>
        <w:tc>
          <w:tcPr>
            <w:tcW w:w="1871" w:type="dxa"/>
          </w:tcPr>
          <w:p w:rsidR="004F227D" w:rsidRDefault="000F05D1">
            <w:pPr>
              <w:pStyle w:val="TableParagraph"/>
              <w:spacing w:line="268" w:lineRule="exact"/>
              <w:ind w:left="126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  <w:tc>
          <w:tcPr>
            <w:tcW w:w="1473" w:type="dxa"/>
          </w:tcPr>
          <w:p w:rsidR="004F227D" w:rsidRDefault="000F05D1">
            <w:pPr>
              <w:pStyle w:val="TableParagraph"/>
              <w:spacing w:before="5" w:line="228" w:lineRule="auto"/>
              <w:ind w:left="11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Сентябрь- октябрь</w:t>
            </w:r>
          </w:p>
        </w:tc>
        <w:tc>
          <w:tcPr>
            <w:tcW w:w="2625" w:type="dxa"/>
          </w:tcPr>
          <w:p w:rsidR="004F227D" w:rsidRDefault="000F05D1">
            <w:pPr>
              <w:pStyle w:val="TableParagraph"/>
              <w:spacing w:line="268" w:lineRule="exact"/>
              <w:ind w:left="1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Октябрь-апрель</w:t>
            </w:r>
          </w:p>
        </w:tc>
        <w:tc>
          <w:tcPr>
            <w:tcW w:w="1962" w:type="dxa"/>
          </w:tcPr>
          <w:p w:rsidR="004F227D" w:rsidRDefault="000F05D1">
            <w:pPr>
              <w:pStyle w:val="TableParagraph"/>
              <w:spacing w:line="268" w:lineRule="exact"/>
              <w:ind w:left="134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</w:tr>
      <w:tr w:rsidR="004F227D">
        <w:trPr>
          <w:trHeight w:val="273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3" w:lineRule="exact"/>
              <w:ind w:right="2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4"/>
                <w:sz w:val="24"/>
              </w:rPr>
              <w:t>язык</w:t>
            </w:r>
          </w:p>
        </w:tc>
        <w:tc>
          <w:tcPr>
            <w:tcW w:w="148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Стартовая</w:t>
            </w:r>
          </w:p>
        </w:tc>
        <w:tc>
          <w:tcPr>
            <w:tcW w:w="2572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53" w:lineRule="exact"/>
              <w:ind w:left="123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871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53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Промежуточная</w:t>
            </w:r>
          </w:p>
        </w:tc>
        <w:tc>
          <w:tcPr>
            <w:tcW w:w="1473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53" w:lineRule="exact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Входная</w:t>
            </w:r>
          </w:p>
        </w:tc>
        <w:tc>
          <w:tcPr>
            <w:tcW w:w="2625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53" w:lineRule="exact"/>
              <w:ind w:left="133"/>
              <w:rPr>
                <w:sz w:val="24"/>
              </w:rPr>
            </w:pPr>
            <w:r>
              <w:rPr>
                <w:sz w:val="24"/>
              </w:rPr>
              <w:t>Контрольные</w:t>
            </w:r>
            <w:r>
              <w:rPr>
                <w:spacing w:val="-10"/>
                <w:sz w:val="24"/>
              </w:rPr>
              <w:t>и</w:t>
            </w:r>
          </w:p>
        </w:tc>
        <w:tc>
          <w:tcPr>
            <w:tcW w:w="1962" w:type="dxa"/>
            <w:vMerge w:val="restart"/>
          </w:tcPr>
          <w:p w:rsidR="004F227D" w:rsidRDefault="000F05D1">
            <w:pPr>
              <w:pStyle w:val="TableParagraph"/>
              <w:spacing w:line="237" w:lineRule="auto"/>
              <w:ind w:left="134" w:right="201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Промежуточная </w:t>
            </w:r>
            <w:r>
              <w:rPr>
                <w:spacing w:val="-2"/>
                <w:sz w:val="24"/>
              </w:rPr>
              <w:t>аттестация</w:t>
            </w: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rPr>
                <w:b/>
                <w:sz w:val="24"/>
              </w:rPr>
            </w:pPr>
          </w:p>
          <w:p w:rsidR="004F227D" w:rsidRDefault="004F227D">
            <w:pPr>
              <w:pStyle w:val="TableParagraph"/>
              <w:spacing w:before="3"/>
              <w:rPr>
                <w:b/>
                <w:sz w:val="24"/>
              </w:rPr>
            </w:pPr>
          </w:p>
          <w:p w:rsidR="004F227D" w:rsidRDefault="000F05D1">
            <w:pPr>
              <w:pStyle w:val="TableParagraph"/>
              <w:ind w:right="36"/>
              <w:jc w:val="right"/>
              <w:rPr>
                <w:rFonts w:ascii="Calibri"/>
              </w:rPr>
            </w:pPr>
            <w:r>
              <w:rPr>
                <w:rFonts w:ascii="Calibri"/>
                <w:spacing w:val="-10"/>
              </w:rPr>
              <w:t>1</w:t>
            </w:r>
          </w:p>
        </w:tc>
      </w:tr>
      <w:tr w:rsidR="004F227D">
        <w:trPr>
          <w:trHeight w:val="275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6" w:lineRule="exact"/>
              <w:ind w:right="2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диагностика</w:t>
            </w:r>
          </w:p>
        </w:tc>
        <w:tc>
          <w:tcPr>
            <w:tcW w:w="257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line="256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проверочные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line="256" w:lineRule="exact"/>
              <w:ind w:left="126"/>
              <w:rPr>
                <w:sz w:val="24"/>
              </w:rPr>
            </w:pPr>
            <w:r>
              <w:rPr>
                <w:spacing w:val="-2"/>
                <w:sz w:val="24"/>
              </w:rPr>
              <w:t>аттестация</w:t>
            </w: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диагностика</w:t>
            </w:r>
          </w:p>
        </w:tc>
        <w:tc>
          <w:tcPr>
            <w:tcW w:w="2625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line="256" w:lineRule="exact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проверочные</w:t>
            </w: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3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3" w:lineRule="exact"/>
              <w:ind w:right="2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z w:val="24"/>
              </w:rPr>
              <w:t xml:space="preserve">Роднойязык </w:t>
            </w:r>
            <w:r>
              <w:rPr>
                <w:spacing w:val="-2"/>
                <w:sz w:val="24"/>
              </w:rPr>
              <w:t>(тат.)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57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line="251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мероприятия,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625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line="251" w:lineRule="exact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мероприятия,</w:t>
            </w: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5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6" w:lineRule="exact"/>
              <w:ind w:right="2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2"/>
                <w:sz w:val="24"/>
              </w:rPr>
              <w:t>литература(тат.)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572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line="244" w:lineRule="exact"/>
              <w:ind w:left="123"/>
              <w:rPr>
                <w:sz w:val="24"/>
              </w:rPr>
            </w:pPr>
            <w:r>
              <w:rPr>
                <w:spacing w:val="-2"/>
                <w:sz w:val="24"/>
              </w:rPr>
              <w:t>запланированныев</w:t>
            </w:r>
            <w:r>
              <w:rPr>
                <w:spacing w:val="-5"/>
                <w:sz w:val="24"/>
              </w:rPr>
              <w:t>РП</w:t>
            </w: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625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line="244" w:lineRule="exact"/>
              <w:ind w:left="13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запланированные в </w:t>
            </w:r>
            <w:r>
              <w:rPr>
                <w:spacing w:val="-5"/>
                <w:sz w:val="24"/>
              </w:rPr>
              <w:t>РП</w:t>
            </w: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554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65" w:lineRule="exact"/>
              <w:ind w:right="2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30" w:lineRule="auto"/>
              <w:ind w:left="122" w:right="657"/>
              <w:rPr>
                <w:sz w:val="24"/>
              </w:rPr>
            </w:pPr>
            <w:r>
              <w:rPr>
                <w:spacing w:val="-2"/>
                <w:sz w:val="24"/>
              </w:rPr>
              <w:t>Иностранный язык(англ.)</w:t>
            </w:r>
          </w:p>
        </w:tc>
        <w:tc>
          <w:tcPr>
            <w:tcW w:w="1483" w:type="dxa"/>
            <w:vMerge w:val="restart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572" w:type="dxa"/>
            <w:vMerge w:val="restart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871" w:type="dxa"/>
            <w:vMerge w:val="restart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473" w:type="dxa"/>
            <w:vMerge w:val="restart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625" w:type="dxa"/>
            <w:vMerge w:val="restart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before="218"/>
              <w:ind w:left="133" w:right="119"/>
              <w:rPr>
                <w:sz w:val="24"/>
              </w:rPr>
            </w:pPr>
            <w:r>
              <w:rPr>
                <w:color w:val="FF0000"/>
                <w:sz w:val="24"/>
              </w:rPr>
              <w:t xml:space="preserve">Письменная работа на </w:t>
            </w:r>
            <w:r>
              <w:rPr>
                <w:color w:val="FF0000"/>
                <w:spacing w:val="-2"/>
                <w:sz w:val="24"/>
              </w:rPr>
              <w:t>межпредметнойоснове</w:t>
            </w: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0"/>
        </w:trPr>
        <w:tc>
          <w:tcPr>
            <w:tcW w:w="696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41" w:lineRule="exact"/>
              <w:ind w:right="2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2760" w:type="dxa"/>
            <w:tcBorders>
              <w:bottom w:val="nil"/>
            </w:tcBorders>
          </w:tcPr>
          <w:p w:rsidR="004F227D" w:rsidRDefault="000F05D1">
            <w:pPr>
              <w:pStyle w:val="TableParagraph"/>
              <w:spacing w:line="241" w:lineRule="exact"/>
              <w:ind w:left="122"/>
              <w:rPr>
                <w:sz w:val="24"/>
              </w:rPr>
            </w:pPr>
            <w:r>
              <w:rPr>
                <w:sz w:val="24"/>
              </w:rPr>
              <w:t>Алгебраи</w:t>
            </w:r>
            <w:r>
              <w:rPr>
                <w:spacing w:val="-2"/>
                <w:sz w:val="24"/>
              </w:rPr>
              <w:t>начала</w:t>
            </w:r>
          </w:p>
        </w:tc>
        <w:tc>
          <w:tcPr>
            <w:tcW w:w="1483" w:type="dxa"/>
            <w:vMerge/>
            <w:tcBorders>
              <w:top w:val="nil"/>
              <w:bottom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  <w:bottom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71" w:type="dxa"/>
            <w:vMerge/>
            <w:tcBorders>
              <w:top w:val="nil"/>
              <w:bottom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73" w:type="dxa"/>
            <w:vMerge/>
            <w:tcBorders>
              <w:top w:val="nil"/>
              <w:bottom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625" w:type="dxa"/>
            <w:vMerge/>
            <w:tcBorders>
              <w:top w:val="nil"/>
              <w:bottom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60"/>
        </w:trPr>
        <w:tc>
          <w:tcPr>
            <w:tcW w:w="696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18"/>
              </w:rPr>
            </w:pPr>
          </w:p>
        </w:tc>
        <w:tc>
          <w:tcPr>
            <w:tcW w:w="2760" w:type="dxa"/>
            <w:tcBorders>
              <w:top w:val="nil"/>
              <w:bottom w:val="nil"/>
            </w:tcBorders>
          </w:tcPr>
          <w:p w:rsidR="004F227D" w:rsidRDefault="000F05D1">
            <w:pPr>
              <w:pStyle w:val="TableParagraph"/>
              <w:spacing w:line="240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математического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18"/>
              </w:rPr>
            </w:pPr>
          </w:p>
        </w:tc>
        <w:tc>
          <w:tcPr>
            <w:tcW w:w="2572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18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18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18"/>
              </w:rPr>
            </w:pPr>
          </w:p>
        </w:tc>
        <w:tc>
          <w:tcPr>
            <w:tcW w:w="2625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18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84"/>
        </w:trPr>
        <w:tc>
          <w:tcPr>
            <w:tcW w:w="696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760" w:type="dxa"/>
            <w:tcBorders>
              <w:top w:val="nil"/>
            </w:tcBorders>
          </w:tcPr>
          <w:p w:rsidR="004F227D" w:rsidRDefault="000F05D1">
            <w:pPr>
              <w:pStyle w:val="TableParagraph"/>
              <w:spacing w:line="262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анализа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572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625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3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3" w:lineRule="exact"/>
              <w:ind w:right="2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Геометрия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572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625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551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68" w:lineRule="exact"/>
              <w:ind w:right="2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30" w:lineRule="auto"/>
              <w:ind w:left="122" w:right="1143"/>
              <w:rPr>
                <w:sz w:val="24"/>
              </w:rPr>
            </w:pPr>
            <w:r>
              <w:rPr>
                <w:sz w:val="24"/>
              </w:rPr>
              <w:t xml:space="preserve">Вероятностьи </w:t>
            </w:r>
            <w:r>
              <w:rPr>
                <w:spacing w:val="-2"/>
                <w:sz w:val="24"/>
              </w:rPr>
              <w:t>статистика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572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2625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4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5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6" w:lineRule="exact"/>
              <w:ind w:right="25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Информатика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572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625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3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4" w:lineRule="exact"/>
              <w:ind w:right="1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4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История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572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625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5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6" w:lineRule="exact"/>
              <w:ind w:right="1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Обществознание</w:t>
            </w:r>
          </w:p>
        </w:tc>
        <w:tc>
          <w:tcPr>
            <w:tcW w:w="148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572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871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625" w:type="dxa"/>
            <w:tcBorders>
              <w:top w:val="nil"/>
              <w:bottom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5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6" w:lineRule="exact"/>
              <w:ind w:right="1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География</w:t>
            </w:r>
          </w:p>
        </w:tc>
        <w:tc>
          <w:tcPr>
            <w:tcW w:w="1483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572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871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473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2625" w:type="dxa"/>
            <w:tcBorders>
              <w:top w:val="nil"/>
            </w:tcBorders>
          </w:tcPr>
          <w:p w:rsidR="004F227D" w:rsidRDefault="004F227D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</w:tbl>
    <w:p w:rsidR="004F227D" w:rsidRDefault="004F227D">
      <w:pPr>
        <w:rPr>
          <w:sz w:val="2"/>
          <w:szCs w:val="2"/>
        </w:rPr>
        <w:sectPr w:rsidR="004F227D">
          <w:pgSz w:w="16860" w:h="11940" w:orient="landscape"/>
          <w:pgMar w:top="1340" w:right="660" w:bottom="793" w:left="480" w:header="720" w:footer="720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96"/>
        <w:gridCol w:w="2760"/>
        <w:gridCol w:w="1483"/>
        <w:gridCol w:w="2572"/>
        <w:gridCol w:w="1859"/>
        <w:gridCol w:w="1480"/>
        <w:gridCol w:w="2622"/>
        <w:gridCol w:w="1962"/>
      </w:tblGrid>
      <w:tr w:rsidR="004F227D">
        <w:trPr>
          <w:trHeight w:val="273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3" w:lineRule="exact"/>
              <w:ind w:right="1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13.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Физика</w:t>
            </w:r>
          </w:p>
        </w:tc>
        <w:tc>
          <w:tcPr>
            <w:tcW w:w="1483" w:type="dxa"/>
            <w:vMerge w:val="restart"/>
          </w:tcPr>
          <w:p w:rsidR="004F227D" w:rsidRDefault="004F227D">
            <w:pPr>
              <w:pStyle w:val="TableParagraph"/>
            </w:pPr>
          </w:p>
        </w:tc>
        <w:tc>
          <w:tcPr>
            <w:tcW w:w="2572" w:type="dxa"/>
            <w:vMerge w:val="restart"/>
          </w:tcPr>
          <w:p w:rsidR="004F227D" w:rsidRDefault="004F227D">
            <w:pPr>
              <w:pStyle w:val="TableParagraph"/>
            </w:pPr>
          </w:p>
        </w:tc>
        <w:tc>
          <w:tcPr>
            <w:tcW w:w="1859" w:type="dxa"/>
            <w:vMerge w:val="restart"/>
          </w:tcPr>
          <w:p w:rsidR="004F227D" w:rsidRDefault="004F227D">
            <w:pPr>
              <w:pStyle w:val="TableParagraph"/>
            </w:pPr>
          </w:p>
        </w:tc>
        <w:tc>
          <w:tcPr>
            <w:tcW w:w="1480" w:type="dxa"/>
            <w:vMerge w:val="restart"/>
          </w:tcPr>
          <w:p w:rsidR="004F227D" w:rsidRDefault="004F227D">
            <w:pPr>
              <w:pStyle w:val="TableParagraph"/>
            </w:pPr>
          </w:p>
        </w:tc>
        <w:tc>
          <w:tcPr>
            <w:tcW w:w="2622" w:type="dxa"/>
            <w:vMerge w:val="restart"/>
          </w:tcPr>
          <w:p w:rsidR="004F227D" w:rsidRDefault="004F227D">
            <w:pPr>
              <w:pStyle w:val="TableParagraph"/>
            </w:pPr>
          </w:p>
        </w:tc>
        <w:tc>
          <w:tcPr>
            <w:tcW w:w="1962" w:type="dxa"/>
            <w:vMerge w:val="restart"/>
          </w:tcPr>
          <w:p w:rsidR="004F227D" w:rsidRDefault="004F227D">
            <w:pPr>
              <w:pStyle w:val="TableParagraph"/>
            </w:pPr>
          </w:p>
        </w:tc>
      </w:tr>
      <w:tr w:rsidR="004F227D">
        <w:trPr>
          <w:trHeight w:val="276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6" w:lineRule="exact"/>
              <w:ind w:right="1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Химия</w:t>
            </w:r>
          </w:p>
        </w:tc>
        <w:tc>
          <w:tcPr>
            <w:tcW w:w="148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9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3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3" w:lineRule="exact"/>
              <w:ind w:right="1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3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Биология</w:t>
            </w:r>
          </w:p>
        </w:tc>
        <w:tc>
          <w:tcPr>
            <w:tcW w:w="148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9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275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56" w:lineRule="exact"/>
              <w:ind w:right="1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Физическаякультура</w:t>
            </w:r>
          </w:p>
        </w:tc>
        <w:tc>
          <w:tcPr>
            <w:tcW w:w="148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9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  <w:tr w:rsidR="004F227D">
        <w:trPr>
          <w:trHeight w:val="551"/>
        </w:trPr>
        <w:tc>
          <w:tcPr>
            <w:tcW w:w="696" w:type="dxa"/>
          </w:tcPr>
          <w:p w:rsidR="004F227D" w:rsidRDefault="000F05D1">
            <w:pPr>
              <w:pStyle w:val="TableParagraph"/>
              <w:spacing w:line="261" w:lineRule="exact"/>
              <w:ind w:right="139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2760" w:type="dxa"/>
          </w:tcPr>
          <w:p w:rsidR="004F227D" w:rsidRDefault="000F05D1">
            <w:pPr>
              <w:pStyle w:val="TableParagraph"/>
              <w:spacing w:line="232" w:lineRule="auto"/>
              <w:ind w:left="122"/>
              <w:rPr>
                <w:sz w:val="24"/>
              </w:rPr>
            </w:pPr>
            <w:r>
              <w:rPr>
                <w:spacing w:val="-2"/>
                <w:sz w:val="24"/>
              </w:rPr>
              <w:t>Основыбезопасности жизнедеятельности</w:t>
            </w:r>
          </w:p>
        </w:tc>
        <w:tc>
          <w:tcPr>
            <w:tcW w:w="1483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57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859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480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262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  <w:tc>
          <w:tcPr>
            <w:tcW w:w="1962" w:type="dxa"/>
            <w:vMerge/>
            <w:tcBorders>
              <w:top w:val="nil"/>
            </w:tcBorders>
          </w:tcPr>
          <w:p w:rsidR="004F227D" w:rsidRDefault="004F227D">
            <w:pPr>
              <w:rPr>
                <w:sz w:val="2"/>
                <w:szCs w:val="2"/>
              </w:rPr>
            </w:pPr>
          </w:p>
        </w:tc>
      </w:tr>
    </w:tbl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spacing w:before="159"/>
        <w:rPr>
          <w:b/>
          <w:sz w:val="22"/>
        </w:rPr>
      </w:pPr>
    </w:p>
    <w:p w:rsidR="004F227D" w:rsidRDefault="000F05D1">
      <w:pPr>
        <w:ind w:right="108"/>
        <w:jc w:val="right"/>
        <w:rPr>
          <w:rFonts w:ascii="Calibri"/>
        </w:rPr>
      </w:pPr>
      <w:r>
        <w:rPr>
          <w:rFonts w:ascii="Calibri"/>
          <w:spacing w:val="-5"/>
        </w:rPr>
        <w:t>17</w:t>
      </w:r>
    </w:p>
    <w:p w:rsidR="004F227D" w:rsidRDefault="004F227D">
      <w:pPr>
        <w:jc w:val="right"/>
        <w:rPr>
          <w:rFonts w:ascii="Calibri"/>
        </w:rPr>
        <w:sectPr w:rsidR="004F227D">
          <w:type w:val="continuous"/>
          <w:pgSz w:w="16860" w:h="11940" w:orient="landscape"/>
          <w:pgMar w:top="680" w:right="660" w:bottom="280" w:left="480" w:header="720" w:footer="720" w:gutter="0"/>
          <w:cols w:space="720"/>
        </w:sectPr>
      </w:pPr>
    </w:p>
    <w:p w:rsidR="004F227D" w:rsidRDefault="004F227D">
      <w:pPr>
        <w:spacing w:before="64"/>
        <w:ind w:left="189"/>
        <w:jc w:val="center"/>
        <w:rPr>
          <w:b/>
        </w:rPr>
      </w:pPr>
      <w:r w:rsidRPr="004F227D"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63.5pt;margin-top:57.6pt;width:714.5pt;height:482.3pt;z-index:1572864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6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Look w:val="01E0"/>
                  </w:tblPr>
                  <w:tblGrid>
                    <w:gridCol w:w="3125"/>
                    <w:gridCol w:w="6652"/>
                    <w:gridCol w:w="4378"/>
                  </w:tblGrid>
                  <w:tr w:rsidR="004F227D">
                    <w:trPr>
                      <w:trHeight w:val="424"/>
                    </w:trPr>
                    <w:tc>
                      <w:tcPr>
                        <w:tcW w:w="3125" w:type="dxa"/>
                        <w:vMerge w:val="restart"/>
                      </w:tcPr>
                      <w:p w:rsidR="004F227D" w:rsidRDefault="000F05D1">
                        <w:pPr>
                          <w:pStyle w:val="TableParagraph"/>
                          <w:spacing w:line="268" w:lineRule="exact"/>
                          <w:ind w:left="18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Видыоценочных</w:t>
                        </w:r>
                        <w:r>
                          <w:rPr>
                            <w:spacing w:val="-2"/>
                            <w:sz w:val="24"/>
                          </w:rPr>
                          <w:t>процедур</w:t>
                        </w:r>
                      </w:p>
                    </w:tc>
                    <w:tc>
                      <w:tcPr>
                        <w:tcW w:w="11030" w:type="dxa"/>
                        <w:gridSpan w:val="2"/>
                      </w:tcPr>
                      <w:p w:rsidR="004F227D" w:rsidRDefault="000F05D1">
                        <w:pPr>
                          <w:pStyle w:val="TableParagraph"/>
                          <w:spacing w:line="268" w:lineRule="exact"/>
                          <w:ind w:left="4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Формыиметодыоценкиобразовательных </w:t>
                        </w:r>
                        <w:r>
                          <w:rPr>
                            <w:spacing w:val="-2"/>
                            <w:sz w:val="24"/>
                          </w:rPr>
                          <w:t>результатов</w:t>
                        </w:r>
                      </w:p>
                    </w:tc>
                  </w:tr>
                  <w:tr w:rsidR="004F227D">
                    <w:trPr>
                      <w:trHeight w:val="316"/>
                    </w:trPr>
                    <w:tc>
                      <w:tcPr>
                        <w:tcW w:w="3125" w:type="dxa"/>
                        <w:vMerge/>
                        <w:tcBorders>
                          <w:top w:val="nil"/>
                        </w:tcBorders>
                      </w:tcPr>
                      <w:p w:rsidR="004F227D" w:rsidRDefault="004F227D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652" w:type="dxa"/>
                      </w:tcPr>
                      <w:p w:rsidR="004F227D" w:rsidRDefault="000F05D1">
                        <w:pPr>
                          <w:pStyle w:val="TableParagraph"/>
                          <w:spacing w:line="265" w:lineRule="exact"/>
                          <w:ind w:left="5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Урочная</w:t>
                        </w:r>
                        <w:r>
                          <w:rPr>
                            <w:spacing w:val="-2"/>
                            <w:sz w:val="24"/>
                          </w:rPr>
                          <w:t>деятельность</w:t>
                        </w:r>
                      </w:p>
                    </w:tc>
                    <w:tc>
                      <w:tcPr>
                        <w:tcW w:w="4378" w:type="dxa"/>
                      </w:tcPr>
                      <w:p w:rsidR="004F227D" w:rsidRDefault="000F05D1">
                        <w:pPr>
                          <w:pStyle w:val="TableParagraph"/>
                          <w:spacing w:line="265" w:lineRule="exact"/>
                          <w:ind w:left="86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Внеурочная</w:t>
                        </w:r>
                        <w:r>
                          <w:rPr>
                            <w:spacing w:val="-2"/>
                            <w:sz w:val="24"/>
                          </w:rPr>
                          <w:t>деятельность</w:t>
                        </w:r>
                      </w:p>
                    </w:tc>
                  </w:tr>
                  <w:tr w:rsidR="004F227D">
                    <w:trPr>
                      <w:trHeight w:val="1905"/>
                    </w:trPr>
                    <w:tc>
                      <w:tcPr>
                        <w:tcW w:w="3125" w:type="dxa"/>
                      </w:tcPr>
                      <w:p w:rsidR="004F227D" w:rsidRDefault="000F05D1">
                        <w:pPr>
                          <w:pStyle w:val="TableParagraph"/>
                          <w:spacing w:line="265" w:lineRule="exact"/>
                          <w:ind w:left="3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Стартовый</w:t>
                        </w:r>
                        <w:r>
                          <w:rPr>
                            <w:spacing w:val="-2"/>
                            <w:sz w:val="24"/>
                          </w:rPr>
                          <w:t>(входной)</w:t>
                        </w:r>
                      </w:p>
                    </w:tc>
                    <w:tc>
                      <w:tcPr>
                        <w:tcW w:w="6652" w:type="dxa"/>
                      </w:tcPr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169"/>
                          </w:tabs>
                          <w:spacing w:line="265" w:lineRule="exact"/>
                          <w:ind w:left="169" w:hanging="14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устный</w:t>
                        </w:r>
                        <w:r>
                          <w:rPr>
                            <w:spacing w:val="-2"/>
                            <w:sz w:val="24"/>
                          </w:rPr>
                          <w:t>опрос,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167"/>
                          </w:tabs>
                          <w:spacing w:before="33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письменная,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167"/>
                          </w:tabs>
                          <w:spacing w:before="44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самостоятельная</w:t>
                        </w:r>
                        <w:r>
                          <w:rPr>
                            <w:spacing w:val="-2"/>
                            <w:sz w:val="24"/>
                          </w:rPr>
                          <w:t>работа,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167"/>
                          </w:tabs>
                          <w:spacing w:before="40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диктанты,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167"/>
                          </w:tabs>
                          <w:spacing w:before="42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контрольное</w:t>
                        </w:r>
                        <w:r>
                          <w:rPr>
                            <w:spacing w:val="-2"/>
                            <w:sz w:val="24"/>
                          </w:rPr>
                          <w:t>списывание,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6"/>
                          </w:numPr>
                          <w:tabs>
                            <w:tab w:val="left" w:pos="167"/>
                          </w:tabs>
                          <w:spacing w:before="41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тестовыезаданияи </w:t>
                        </w:r>
                        <w:r>
                          <w:rPr>
                            <w:spacing w:val="-5"/>
                            <w:sz w:val="24"/>
                          </w:rPr>
                          <w:t>др.</w:t>
                        </w:r>
                      </w:p>
                    </w:tc>
                    <w:tc>
                      <w:tcPr>
                        <w:tcW w:w="4378" w:type="dxa"/>
                      </w:tcPr>
                      <w:p w:rsidR="004F227D" w:rsidRDefault="000F05D1">
                        <w:pPr>
                          <w:pStyle w:val="TableParagraph"/>
                          <w:spacing w:line="265" w:lineRule="exact"/>
                          <w:ind w:left="9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-наблюдение,</w:t>
                        </w:r>
                      </w:p>
                      <w:p w:rsidR="004F227D" w:rsidRDefault="000F05D1">
                        <w:pPr>
                          <w:pStyle w:val="TableParagraph"/>
                          <w:spacing w:before="33"/>
                          <w:ind w:left="9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-анкетирование</w:t>
                        </w:r>
                      </w:p>
                      <w:p w:rsidR="004F227D" w:rsidRDefault="000F05D1">
                        <w:pPr>
                          <w:pStyle w:val="TableParagraph"/>
                          <w:spacing w:before="44"/>
                          <w:ind w:left="3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-тестирование</w:t>
                        </w:r>
                      </w:p>
                    </w:tc>
                  </w:tr>
                  <w:tr w:rsidR="004F227D">
                    <w:trPr>
                      <w:trHeight w:val="2222"/>
                    </w:trPr>
                    <w:tc>
                      <w:tcPr>
                        <w:tcW w:w="3125" w:type="dxa"/>
                      </w:tcPr>
                      <w:p w:rsidR="004F227D" w:rsidRDefault="000F05D1">
                        <w:pPr>
                          <w:pStyle w:val="TableParagraph"/>
                          <w:spacing w:line="265" w:lineRule="exact"/>
                          <w:ind w:left="172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Текущий</w:t>
                        </w:r>
                      </w:p>
                    </w:tc>
                    <w:tc>
                      <w:tcPr>
                        <w:tcW w:w="6652" w:type="dxa"/>
                      </w:tcPr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169"/>
                          </w:tabs>
                          <w:spacing w:line="265" w:lineRule="exact"/>
                          <w:ind w:left="169" w:hanging="14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устный</w:t>
                        </w:r>
                        <w:r>
                          <w:rPr>
                            <w:spacing w:val="-2"/>
                            <w:sz w:val="24"/>
                          </w:rPr>
                          <w:t>опрос,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167"/>
                          </w:tabs>
                          <w:spacing w:before="33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письменная,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167"/>
                          </w:tabs>
                          <w:spacing w:before="41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самостоятельная</w:t>
                        </w:r>
                        <w:r>
                          <w:rPr>
                            <w:spacing w:val="-2"/>
                            <w:sz w:val="24"/>
                          </w:rPr>
                          <w:t>работа,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167"/>
                          </w:tabs>
                          <w:spacing w:before="41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диктанты,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167"/>
                          </w:tabs>
                          <w:spacing w:before="43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контрольное</w:t>
                        </w:r>
                        <w:r>
                          <w:rPr>
                            <w:spacing w:val="-2"/>
                            <w:sz w:val="24"/>
                          </w:rPr>
                          <w:t>списывание,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167"/>
                          </w:tabs>
                          <w:spacing w:before="41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тестовые задания,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5"/>
                          </w:numPr>
                          <w:tabs>
                            <w:tab w:val="left" w:pos="167"/>
                          </w:tabs>
                          <w:spacing w:before="41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изложениеи</w:t>
                        </w:r>
                        <w:r>
                          <w:rPr>
                            <w:spacing w:val="-5"/>
                            <w:sz w:val="24"/>
                          </w:rPr>
                          <w:t>др.</w:t>
                        </w:r>
                      </w:p>
                    </w:tc>
                    <w:tc>
                      <w:tcPr>
                        <w:tcW w:w="4378" w:type="dxa"/>
                      </w:tcPr>
                      <w:p w:rsidR="004F227D" w:rsidRDefault="004F227D">
                        <w:pPr>
                          <w:pStyle w:val="TableParagraph"/>
                        </w:pPr>
                      </w:p>
                    </w:tc>
                  </w:tr>
                  <w:tr w:rsidR="004F227D">
                    <w:trPr>
                      <w:trHeight w:val="1804"/>
                    </w:trPr>
                    <w:tc>
                      <w:tcPr>
                        <w:tcW w:w="3125" w:type="dxa"/>
                      </w:tcPr>
                      <w:p w:rsidR="004F227D" w:rsidRDefault="000F05D1">
                        <w:pPr>
                          <w:pStyle w:val="TableParagraph"/>
                          <w:spacing w:line="265" w:lineRule="exact"/>
                          <w:ind w:left="172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Тематический</w:t>
                        </w:r>
                      </w:p>
                    </w:tc>
                    <w:tc>
                      <w:tcPr>
                        <w:tcW w:w="6652" w:type="dxa"/>
                      </w:tcPr>
                      <w:p w:rsidR="004F227D" w:rsidRDefault="000F05D1">
                        <w:pPr>
                          <w:pStyle w:val="TableParagraph"/>
                          <w:spacing w:line="265" w:lineRule="exact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-тематическиепроверочные(контрольные)</w:t>
                        </w:r>
                        <w:r>
                          <w:rPr>
                            <w:spacing w:val="-2"/>
                            <w:sz w:val="24"/>
                          </w:rPr>
                          <w:t>работы;</w:t>
                        </w:r>
                      </w:p>
                      <w:p w:rsidR="004F227D" w:rsidRDefault="000F05D1">
                        <w:pPr>
                          <w:pStyle w:val="TableParagraph"/>
                          <w:spacing w:before="9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-практические</w:t>
                        </w:r>
                        <w:r>
                          <w:rPr>
                            <w:spacing w:val="-2"/>
                            <w:sz w:val="24"/>
                          </w:rPr>
                          <w:t>работы;</w:t>
                        </w:r>
                      </w:p>
                      <w:p w:rsidR="004F227D" w:rsidRDefault="000F05D1">
                        <w:pPr>
                          <w:pStyle w:val="TableParagraph"/>
                          <w:spacing w:before="24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-творческиеработы(изложения,</w:t>
                        </w:r>
                        <w:r>
                          <w:rPr>
                            <w:spacing w:val="-2"/>
                            <w:sz w:val="24"/>
                          </w:rPr>
                          <w:t>сочинения);</w:t>
                        </w:r>
                      </w:p>
                      <w:p w:rsidR="004F227D" w:rsidRDefault="000F05D1">
                        <w:pPr>
                          <w:pStyle w:val="TableParagraph"/>
                          <w:spacing w:before="24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-диктанты;</w:t>
                        </w:r>
                      </w:p>
                      <w:p w:rsidR="004F227D" w:rsidRDefault="000F05D1">
                        <w:pPr>
                          <w:pStyle w:val="TableParagraph"/>
                          <w:spacing w:before="17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-тесты;интегрированныеконтрольные</w:t>
                        </w:r>
                        <w:r>
                          <w:rPr>
                            <w:spacing w:val="-2"/>
                            <w:sz w:val="24"/>
                          </w:rPr>
                          <w:t>работы,</w:t>
                        </w:r>
                      </w:p>
                      <w:p w:rsidR="004F227D" w:rsidRDefault="000F05D1">
                        <w:pPr>
                          <w:pStyle w:val="TableParagraph"/>
                          <w:spacing w:before="24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-творческие</w:t>
                        </w:r>
                        <w:r>
                          <w:rPr>
                            <w:sz w:val="24"/>
                          </w:rPr>
                          <w:t>работы,</w:t>
                        </w:r>
                        <w:r>
                          <w:rPr>
                            <w:spacing w:val="-2"/>
                            <w:sz w:val="24"/>
                          </w:rPr>
                          <w:t>собеседования</w:t>
                        </w:r>
                      </w:p>
                    </w:tc>
                    <w:tc>
                      <w:tcPr>
                        <w:tcW w:w="4378" w:type="dxa"/>
                      </w:tcPr>
                      <w:p w:rsidR="004F227D" w:rsidRDefault="004F227D">
                        <w:pPr>
                          <w:pStyle w:val="TableParagraph"/>
                        </w:pPr>
                      </w:p>
                    </w:tc>
                  </w:tr>
                  <w:tr w:rsidR="004F227D">
                    <w:trPr>
                      <w:trHeight w:val="1586"/>
                    </w:trPr>
                    <w:tc>
                      <w:tcPr>
                        <w:tcW w:w="3125" w:type="dxa"/>
                      </w:tcPr>
                      <w:p w:rsidR="004F227D" w:rsidRDefault="000F05D1">
                        <w:pPr>
                          <w:pStyle w:val="TableParagraph"/>
                          <w:spacing w:line="268" w:lineRule="exact"/>
                          <w:ind w:left="172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Промежуточный</w:t>
                        </w:r>
                      </w:p>
                    </w:tc>
                    <w:tc>
                      <w:tcPr>
                        <w:tcW w:w="6652" w:type="dxa"/>
                      </w:tcPr>
                      <w:p w:rsidR="004F227D" w:rsidRDefault="000F05D1">
                        <w:pPr>
                          <w:pStyle w:val="TableParagraph"/>
                          <w:tabs>
                            <w:tab w:val="left" w:pos="1937"/>
                            <w:tab w:val="left" w:pos="3720"/>
                            <w:tab w:val="left" w:pos="5432"/>
                          </w:tabs>
                          <w:spacing w:line="259" w:lineRule="auto"/>
                          <w:ind w:left="28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-практические,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проверочные,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>контрольные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работы, </w:t>
                        </w:r>
                        <w:r>
                          <w:rPr>
                            <w:sz w:val="24"/>
                          </w:rPr>
                          <w:t xml:space="preserve">стандартизированные письменные и устные работы; проекты и </w:t>
                        </w:r>
                        <w:r>
                          <w:rPr>
                            <w:spacing w:val="-4"/>
                            <w:sz w:val="24"/>
                          </w:rPr>
                          <w:t>др.</w:t>
                        </w:r>
                      </w:p>
                    </w:tc>
                    <w:tc>
                      <w:tcPr>
                        <w:tcW w:w="4378" w:type="dxa"/>
                      </w:tcPr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171"/>
                          </w:tabs>
                          <w:spacing w:line="276" w:lineRule="auto"/>
                          <w:ind w:right="911" w:firstLine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участиеввыставках,конкурсах, </w:t>
                        </w:r>
                        <w:r>
                          <w:rPr>
                            <w:spacing w:val="-2"/>
                            <w:sz w:val="24"/>
                          </w:rPr>
                          <w:t>соревнованиях;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169"/>
                          </w:tabs>
                          <w:spacing w:line="278" w:lineRule="auto"/>
                          <w:ind w:right="456" w:firstLine="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активностьвпроектахипрограммах внеурочной деятельности;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4"/>
                          </w:numPr>
                          <w:tabs>
                            <w:tab w:val="left" w:pos="168"/>
                          </w:tabs>
                          <w:spacing w:line="272" w:lineRule="exact"/>
                          <w:ind w:left="168" w:hanging="14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творческий</w:t>
                        </w:r>
                        <w:r>
                          <w:rPr>
                            <w:spacing w:val="-2"/>
                            <w:sz w:val="24"/>
                          </w:rPr>
                          <w:t>отчет</w:t>
                        </w:r>
                      </w:p>
                    </w:tc>
                  </w:tr>
                  <w:tr w:rsidR="004F227D">
                    <w:trPr>
                      <w:trHeight w:val="1269"/>
                    </w:trPr>
                    <w:tc>
                      <w:tcPr>
                        <w:tcW w:w="3125" w:type="dxa"/>
                      </w:tcPr>
                      <w:p w:rsidR="004F227D" w:rsidRDefault="000F05D1">
                        <w:pPr>
                          <w:pStyle w:val="TableParagraph"/>
                          <w:spacing w:line="268" w:lineRule="exact"/>
                          <w:ind w:left="172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Итоговый</w:t>
                        </w:r>
                      </w:p>
                    </w:tc>
                    <w:tc>
                      <w:tcPr>
                        <w:tcW w:w="6652" w:type="dxa"/>
                      </w:tcPr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167"/>
                          </w:tabs>
                          <w:spacing w:line="268" w:lineRule="exact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контрольная</w:t>
                        </w:r>
                        <w:r>
                          <w:rPr>
                            <w:spacing w:val="-2"/>
                            <w:sz w:val="24"/>
                          </w:rPr>
                          <w:t>работа,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167"/>
                          </w:tabs>
                          <w:spacing w:before="24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диктанты,</w:t>
                        </w:r>
                      </w:p>
                      <w:p w:rsidR="004F227D" w:rsidRDefault="000F05D1">
                        <w:pPr>
                          <w:pStyle w:val="TableParagraph"/>
                          <w:numPr>
                            <w:ilvl w:val="0"/>
                            <w:numId w:val="3"/>
                          </w:numPr>
                          <w:tabs>
                            <w:tab w:val="left" w:pos="167"/>
                          </w:tabs>
                          <w:spacing w:before="48"/>
                          <w:ind w:left="167" w:hanging="14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изложение</w:t>
                        </w:r>
                      </w:p>
                    </w:tc>
                    <w:tc>
                      <w:tcPr>
                        <w:tcW w:w="4378" w:type="dxa"/>
                      </w:tcPr>
                      <w:p w:rsidR="004F227D" w:rsidRDefault="000F05D1">
                        <w:pPr>
                          <w:pStyle w:val="TableParagraph"/>
                          <w:spacing w:line="268" w:lineRule="exact"/>
                          <w:ind w:left="3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-портфолио</w:t>
                        </w:r>
                        <w:r>
                          <w:rPr>
                            <w:spacing w:val="-2"/>
                            <w:sz w:val="24"/>
                          </w:rPr>
                          <w:t>достижений;</w:t>
                        </w:r>
                      </w:p>
                      <w:p w:rsidR="004F227D" w:rsidRDefault="000F05D1">
                        <w:pPr>
                          <w:pStyle w:val="TableParagraph"/>
                          <w:spacing w:before="24"/>
                          <w:ind w:left="31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-проект;</w:t>
                        </w:r>
                      </w:p>
                      <w:p w:rsidR="004F227D" w:rsidRDefault="000F05D1">
                        <w:pPr>
                          <w:pStyle w:val="TableParagraph"/>
                          <w:spacing w:before="51" w:line="266" w:lineRule="auto"/>
                          <w:ind w:left="31" w:right="126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-картаучетаобразовательных достижений учащихся.</w:t>
                        </w:r>
                      </w:p>
                    </w:tc>
                  </w:tr>
                </w:tbl>
                <w:p w:rsidR="004F227D" w:rsidRDefault="004F227D">
                  <w:pPr>
                    <w:pStyle w:val="a3"/>
                  </w:pPr>
                </w:p>
              </w:txbxContent>
            </v:textbox>
            <w10:wrap anchorx="page" anchory="page"/>
          </v:shape>
        </w:pict>
      </w:r>
      <w:r w:rsidR="000F05D1">
        <w:rPr>
          <w:b/>
        </w:rPr>
        <w:t>Способы</w:t>
      </w:r>
      <w:r w:rsidR="000F05D1">
        <w:rPr>
          <w:b/>
          <w:spacing w:val="-2"/>
        </w:rPr>
        <w:t>оценки</w:t>
      </w: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rPr>
          <w:b/>
          <w:sz w:val="22"/>
        </w:rPr>
      </w:pPr>
    </w:p>
    <w:p w:rsidR="004F227D" w:rsidRDefault="004F227D">
      <w:pPr>
        <w:pStyle w:val="a3"/>
        <w:spacing w:before="97"/>
        <w:rPr>
          <w:b/>
          <w:sz w:val="22"/>
        </w:rPr>
      </w:pPr>
    </w:p>
    <w:p w:rsidR="004F227D" w:rsidRDefault="000F05D1">
      <w:pPr>
        <w:ind w:right="108"/>
        <w:jc w:val="right"/>
        <w:rPr>
          <w:rFonts w:ascii="Calibri"/>
        </w:rPr>
      </w:pPr>
      <w:r>
        <w:rPr>
          <w:rFonts w:ascii="Calibri"/>
          <w:spacing w:val="-5"/>
        </w:rPr>
        <w:t>18</w:t>
      </w:r>
    </w:p>
    <w:p w:rsidR="004F227D" w:rsidRDefault="004F227D">
      <w:pPr>
        <w:jc w:val="right"/>
        <w:rPr>
          <w:rFonts w:ascii="Calibri"/>
        </w:rPr>
        <w:sectPr w:rsidR="004F227D">
          <w:pgSz w:w="16860" w:h="11940" w:orient="landscape"/>
          <w:pgMar w:top="620" w:right="660" w:bottom="280" w:left="480" w:header="720" w:footer="720" w:gutter="0"/>
          <w:cols w:space="720"/>
        </w:sectPr>
      </w:pPr>
    </w:p>
    <w:tbl>
      <w:tblPr>
        <w:tblStyle w:val="TableNormal"/>
        <w:tblW w:w="0" w:type="auto"/>
        <w:tblInd w:w="8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3125"/>
        <w:gridCol w:w="6649"/>
        <w:gridCol w:w="4377"/>
      </w:tblGrid>
      <w:tr w:rsidR="004F227D">
        <w:trPr>
          <w:trHeight w:val="895"/>
        </w:trPr>
        <w:tc>
          <w:tcPr>
            <w:tcW w:w="3125" w:type="dxa"/>
          </w:tcPr>
          <w:p w:rsidR="004F227D" w:rsidRDefault="004F227D">
            <w:pPr>
              <w:pStyle w:val="TableParagraph"/>
            </w:pPr>
          </w:p>
        </w:tc>
        <w:tc>
          <w:tcPr>
            <w:tcW w:w="6649" w:type="dxa"/>
          </w:tcPr>
          <w:p w:rsidR="004F227D" w:rsidRDefault="000F05D1">
            <w:pPr>
              <w:pStyle w:val="TableParagraph"/>
              <w:spacing w:line="260" w:lineRule="exact"/>
              <w:ind w:left="26"/>
              <w:rPr>
                <w:sz w:val="24"/>
              </w:rPr>
            </w:pPr>
            <w:r>
              <w:rPr>
                <w:sz w:val="24"/>
              </w:rPr>
              <w:t>-комплексныеработына</w:t>
            </w:r>
            <w:r>
              <w:rPr>
                <w:spacing w:val="-2"/>
                <w:sz w:val="24"/>
              </w:rPr>
              <w:t>межпредметной</w:t>
            </w:r>
          </w:p>
          <w:p w:rsidR="004F227D" w:rsidRDefault="000F05D1">
            <w:pPr>
              <w:pStyle w:val="TableParagraph"/>
              <w:spacing w:before="10" w:line="247" w:lineRule="auto"/>
              <w:ind w:left="26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основе/диагностические работы по сформированности </w:t>
            </w:r>
            <w:r>
              <w:rPr>
                <w:sz w:val="24"/>
              </w:rPr>
              <w:t>метапредметных результатов и др.</w:t>
            </w:r>
          </w:p>
        </w:tc>
        <w:tc>
          <w:tcPr>
            <w:tcW w:w="4377" w:type="dxa"/>
          </w:tcPr>
          <w:p w:rsidR="004F227D" w:rsidRDefault="004F227D">
            <w:pPr>
              <w:pStyle w:val="TableParagraph"/>
            </w:pPr>
          </w:p>
        </w:tc>
      </w:tr>
    </w:tbl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rPr>
          <w:rFonts w:ascii="Calibri"/>
          <w:sz w:val="22"/>
        </w:rPr>
      </w:pPr>
    </w:p>
    <w:p w:rsidR="004F227D" w:rsidRDefault="004F227D">
      <w:pPr>
        <w:pStyle w:val="a3"/>
        <w:spacing w:before="182"/>
        <w:rPr>
          <w:rFonts w:ascii="Calibri"/>
          <w:sz w:val="22"/>
        </w:rPr>
      </w:pPr>
    </w:p>
    <w:p w:rsidR="004F227D" w:rsidRDefault="000F05D1">
      <w:pPr>
        <w:ind w:right="108"/>
        <w:jc w:val="right"/>
        <w:rPr>
          <w:rFonts w:ascii="Calibri"/>
        </w:rPr>
      </w:pPr>
      <w:r>
        <w:rPr>
          <w:rFonts w:ascii="Calibri"/>
          <w:spacing w:val="-5"/>
        </w:rPr>
        <w:t>19</w:t>
      </w:r>
    </w:p>
    <w:sectPr w:rsidR="004F227D" w:rsidSect="004F227D">
      <w:pgSz w:w="16860" w:h="11940" w:orient="landscape"/>
      <w:pgMar w:top="680" w:right="660" w:bottom="280" w:left="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C74AF"/>
    <w:multiLevelType w:val="hybridMultilevel"/>
    <w:tmpl w:val="4B987204"/>
    <w:lvl w:ilvl="0" w:tplc="6D70B8C4">
      <w:start w:val="1"/>
      <w:numFmt w:val="decimal"/>
      <w:lvlText w:val="%1)"/>
      <w:lvlJc w:val="left"/>
      <w:pPr>
        <w:ind w:left="922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B33210C0">
      <w:numFmt w:val="bullet"/>
      <w:lvlText w:val="•"/>
      <w:lvlJc w:val="left"/>
      <w:pPr>
        <w:ind w:left="2004" w:hanging="263"/>
      </w:pPr>
      <w:rPr>
        <w:rFonts w:hint="default"/>
        <w:lang w:val="ru-RU" w:eastAsia="en-US" w:bidi="ar-SA"/>
      </w:rPr>
    </w:lvl>
    <w:lvl w:ilvl="2" w:tplc="1D3A7EDC">
      <w:numFmt w:val="bullet"/>
      <w:lvlText w:val="•"/>
      <w:lvlJc w:val="left"/>
      <w:pPr>
        <w:ind w:left="3088" w:hanging="263"/>
      </w:pPr>
      <w:rPr>
        <w:rFonts w:hint="default"/>
        <w:lang w:val="ru-RU" w:eastAsia="en-US" w:bidi="ar-SA"/>
      </w:rPr>
    </w:lvl>
    <w:lvl w:ilvl="3" w:tplc="4F54B45E">
      <w:numFmt w:val="bullet"/>
      <w:lvlText w:val="•"/>
      <w:lvlJc w:val="left"/>
      <w:pPr>
        <w:ind w:left="4172" w:hanging="263"/>
      </w:pPr>
      <w:rPr>
        <w:rFonts w:hint="default"/>
        <w:lang w:val="ru-RU" w:eastAsia="en-US" w:bidi="ar-SA"/>
      </w:rPr>
    </w:lvl>
    <w:lvl w:ilvl="4" w:tplc="175A173E">
      <w:numFmt w:val="bullet"/>
      <w:lvlText w:val="•"/>
      <w:lvlJc w:val="left"/>
      <w:pPr>
        <w:ind w:left="5256" w:hanging="263"/>
      </w:pPr>
      <w:rPr>
        <w:rFonts w:hint="default"/>
        <w:lang w:val="ru-RU" w:eastAsia="en-US" w:bidi="ar-SA"/>
      </w:rPr>
    </w:lvl>
    <w:lvl w:ilvl="5" w:tplc="1A28F1A4">
      <w:numFmt w:val="bullet"/>
      <w:lvlText w:val="•"/>
      <w:lvlJc w:val="left"/>
      <w:pPr>
        <w:ind w:left="6340" w:hanging="263"/>
      </w:pPr>
      <w:rPr>
        <w:rFonts w:hint="default"/>
        <w:lang w:val="ru-RU" w:eastAsia="en-US" w:bidi="ar-SA"/>
      </w:rPr>
    </w:lvl>
    <w:lvl w:ilvl="6" w:tplc="B18027A4">
      <w:numFmt w:val="bullet"/>
      <w:lvlText w:val="•"/>
      <w:lvlJc w:val="left"/>
      <w:pPr>
        <w:ind w:left="7424" w:hanging="263"/>
      </w:pPr>
      <w:rPr>
        <w:rFonts w:hint="default"/>
        <w:lang w:val="ru-RU" w:eastAsia="en-US" w:bidi="ar-SA"/>
      </w:rPr>
    </w:lvl>
    <w:lvl w:ilvl="7" w:tplc="4BE619BC">
      <w:numFmt w:val="bullet"/>
      <w:lvlText w:val="•"/>
      <w:lvlJc w:val="left"/>
      <w:pPr>
        <w:ind w:left="8508" w:hanging="263"/>
      </w:pPr>
      <w:rPr>
        <w:rFonts w:hint="default"/>
        <w:lang w:val="ru-RU" w:eastAsia="en-US" w:bidi="ar-SA"/>
      </w:rPr>
    </w:lvl>
    <w:lvl w:ilvl="8" w:tplc="87AA07E0">
      <w:numFmt w:val="bullet"/>
      <w:lvlText w:val="•"/>
      <w:lvlJc w:val="left"/>
      <w:pPr>
        <w:ind w:left="9592" w:hanging="263"/>
      </w:pPr>
      <w:rPr>
        <w:rFonts w:hint="default"/>
        <w:lang w:val="ru-RU" w:eastAsia="en-US" w:bidi="ar-SA"/>
      </w:rPr>
    </w:lvl>
  </w:abstractNum>
  <w:abstractNum w:abstractNumId="1">
    <w:nsid w:val="01B35CFD"/>
    <w:multiLevelType w:val="hybridMultilevel"/>
    <w:tmpl w:val="216EC1E8"/>
    <w:lvl w:ilvl="0" w:tplc="6700E200">
      <w:start w:val="3"/>
      <w:numFmt w:val="decimal"/>
      <w:lvlText w:val="%1)"/>
      <w:lvlJc w:val="left"/>
      <w:pPr>
        <w:ind w:left="694" w:hanging="2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D900832A">
      <w:numFmt w:val="bullet"/>
      <w:lvlText w:val="•"/>
      <w:lvlJc w:val="left"/>
      <w:pPr>
        <w:ind w:left="1253" w:hanging="255"/>
      </w:pPr>
      <w:rPr>
        <w:rFonts w:hint="default"/>
        <w:lang w:val="ru-RU" w:eastAsia="en-US" w:bidi="ar-SA"/>
      </w:rPr>
    </w:lvl>
    <w:lvl w:ilvl="2" w:tplc="7BCEFFC6">
      <w:numFmt w:val="bullet"/>
      <w:lvlText w:val="•"/>
      <w:lvlJc w:val="left"/>
      <w:pPr>
        <w:ind w:left="1806" w:hanging="255"/>
      </w:pPr>
      <w:rPr>
        <w:rFonts w:hint="default"/>
        <w:lang w:val="ru-RU" w:eastAsia="en-US" w:bidi="ar-SA"/>
      </w:rPr>
    </w:lvl>
    <w:lvl w:ilvl="3" w:tplc="D74C0096">
      <w:numFmt w:val="bullet"/>
      <w:lvlText w:val="•"/>
      <w:lvlJc w:val="left"/>
      <w:pPr>
        <w:ind w:left="2359" w:hanging="255"/>
      </w:pPr>
      <w:rPr>
        <w:rFonts w:hint="default"/>
        <w:lang w:val="ru-RU" w:eastAsia="en-US" w:bidi="ar-SA"/>
      </w:rPr>
    </w:lvl>
    <w:lvl w:ilvl="4" w:tplc="F79823AC">
      <w:numFmt w:val="bullet"/>
      <w:lvlText w:val="•"/>
      <w:lvlJc w:val="left"/>
      <w:pPr>
        <w:ind w:left="2912" w:hanging="255"/>
      </w:pPr>
      <w:rPr>
        <w:rFonts w:hint="default"/>
        <w:lang w:val="ru-RU" w:eastAsia="en-US" w:bidi="ar-SA"/>
      </w:rPr>
    </w:lvl>
    <w:lvl w:ilvl="5" w:tplc="082A7BC0">
      <w:numFmt w:val="bullet"/>
      <w:lvlText w:val="•"/>
      <w:lvlJc w:val="left"/>
      <w:pPr>
        <w:ind w:left="3466" w:hanging="255"/>
      </w:pPr>
      <w:rPr>
        <w:rFonts w:hint="default"/>
        <w:lang w:val="ru-RU" w:eastAsia="en-US" w:bidi="ar-SA"/>
      </w:rPr>
    </w:lvl>
    <w:lvl w:ilvl="6" w:tplc="FD381496">
      <w:numFmt w:val="bullet"/>
      <w:lvlText w:val="•"/>
      <w:lvlJc w:val="left"/>
      <w:pPr>
        <w:ind w:left="4019" w:hanging="255"/>
      </w:pPr>
      <w:rPr>
        <w:rFonts w:hint="default"/>
        <w:lang w:val="ru-RU" w:eastAsia="en-US" w:bidi="ar-SA"/>
      </w:rPr>
    </w:lvl>
    <w:lvl w:ilvl="7" w:tplc="1586FB96">
      <w:numFmt w:val="bullet"/>
      <w:lvlText w:val="•"/>
      <w:lvlJc w:val="left"/>
      <w:pPr>
        <w:ind w:left="4572" w:hanging="255"/>
      </w:pPr>
      <w:rPr>
        <w:rFonts w:hint="default"/>
        <w:lang w:val="ru-RU" w:eastAsia="en-US" w:bidi="ar-SA"/>
      </w:rPr>
    </w:lvl>
    <w:lvl w:ilvl="8" w:tplc="3AA89B8C">
      <w:numFmt w:val="bullet"/>
      <w:lvlText w:val="•"/>
      <w:lvlJc w:val="left"/>
      <w:pPr>
        <w:ind w:left="5125" w:hanging="255"/>
      </w:pPr>
      <w:rPr>
        <w:rFonts w:hint="default"/>
        <w:lang w:val="ru-RU" w:eastAsia="en-US" w:bidi="ar-SA"/>
      </w:rPr>
    </w:lvl>
  </w:abstractNum>
  <w:abstractNum w:abstractNumId="2">
    <w:nsid w:val="02564E00"/>
    <w:multiLevelType w:val="hybridMultilevel"/>
    <w:tmpl w:val="2B7A4258"/>
    <w:lvl w:ilvl="0" w:tplc="78EED86E">
      <w:start w:val="1"/>
      <w:numFmt w:val="decimal"/>
      <w:lvlText w:val="%1."/>
      <w:lvlJc w:val="left"/>
      <w:pPr>
        <w:ind w:left="537" w:hanging="3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7344B98">
      <w:numFmt w:val="bullet"/>
      <w:lvlText w:val="•"/>
      <w:lvlJc w:val="left"/>
      <w:pPr>
        <w:ind w:left="1662" w:hanging="332"/>
      </w:pPr>
      <w:rPr>
        <w:rFonts w:hint="default"/>
        <w:lang w:val="ru-RU" w:eastAsia="en-US" w:bidi="ar-SA"/>
      </w:rPr>
    </w:lvl>
    <w:lvl w:ilvl="2" w:tplc="6206FE24">
      <w:numFmt w:val="bullet"/>
      <w:lvlText w:val="•"/>
      <w:lvlJc w:val="left"/>
      <w:pPr>
        <w:ind w:left="2784" w:hanging="332"/>
      </w:pPr>
      <w:rPr>
        <w:rFonts w:hint="default"/>
        <w:lang w:val="ru-RU" w:eastAsia="en-US" w:bidi="ar-SA"/>
      </w:rPr>
    </w:lvl>
    <w:lvl w:ilvl="3" w:tplc="51CA1868">
      <w:numFmt w:val="bullet"/>
      <w:lvlText w:val="•"/>
      <w:lvlJc w:val="left"/>
      <w:pPr>
        <w:ind w:left="3906" w:hanging="332"/>
      </w:pPr>
      <w:rPr>
        <w:rFonts w:hint="default"/>
        <w:lang w:val="ru-RU" w:eastAsia="en-US" w:bidi="ar-SA"/>
      </w:rPr>
    </w:lvl>
    <w:lvl w:ilvl="4" w:tplc="C9F0BAF6">
      <w:numFmt w:val="bullet"/>
      <w:lvlText w:val="•"/>
      <w:lvlJc w:val="left"/>
      <w:pPr>
        <w:ind w:left="5028" w:hanging="332"/>
      </w:pPr>
      <w:rPr>
        <w:rFonts w:hint="default"/>
        <w:lang w:val="ru-RU" w:eastAsia="en-US" w:bidi="ar-SA"/>
      </w:rPr>
    </w:lvl>
    <w:lvl w:ilvl="5" w:tplc="FEB4FF10">
      <w:numFmt w:val="bullet"/>
      <w:lvlText w:val="•"/>
      <w:lvlJc w:val="left"/>
      <w:pPr>
        <w:ind w:left="6150" w:hanging="332"/>
      </w:pPr>
      <w:rPr>
        <w:rFonts w:hint="default"/>
        <w:lang w:val="ru-RU" w:eastAsia="en-US" w:bidi="ar-SA"/>
      </w:rPr>
    </w:lvl>
    <w:lvl w:ilvl="6" w:tplc="B7B411A0">
      <w:numFmt w:val="bullet"/>
      <w:lvlText w:val="•"/>
      <w:lvlJc w:val="left"/>
      <w:pPr>
        <w:ind w:left="7272" w:hanging="332"/>
      </w:pPr>
      <w:rPr>
        <w:rFonts w:hint="default"/>
        <w:lang w:val="ru-RU" w:eastAsia="en-US" w:bidi="ar-SA"/>
      </w:rPr>
    </w:lvl>
    <w:lvl w:ilvl="7" w:tplc="915AB258">
      <w:numFmt w:val="bullet"/>
      <w:lvlText w:val="•"/>
      <w:lvlJc w:val="left"/>
      <w:pPr>
        <w:ind w:left="8394" w:hanging="332"/>
      </w:pPr>
      <w:rPr>
        <w:rFonts w:hint="default"/>
        <w:lang w:val="ru-RU" w:eastAsia="en-US" w:bidi="ar-SA"/>
      </w:rPr>
    </w:lvl>
    <w:lvl w:ilvl="8" w:tplc="5FDC0D30">
      <w:numFmt w:val="bullet"/>
      <w:lvlText w:val="•"/>
      <w:lvlJc w:val="left"/>
      <w:pPr>
        <w:ind w:left="9516" w:hanging="332"/>
      </w:pPr>
      <w:rPr>
        <w:rFonts w:hint="default"/>
        <w:lang w:val="ru-RU" w:eastAsia="en-US" w:bidi="ar-SA"/>
      </w:rPr>
    </w:lvl>
  </w:abstractNum>
  <w:abstractNum w:abstractNumId="3">
    <w:nsid w:val="044E5A2D"/>
    <w:multiLevelType w:val="hybridMultilevel"/>
    <w:tmpl w:val="5C20B4DE"/>
    <w:lvl w:ilvl="0" w:tplc="242E5FBA">
      <w:numFmt w:val="bullet"/>
      <w:lvlText w:val=""/>
      <w:lvlJc w:val="left"/>
      <w:pPr>
        <w:ind w:left="820" w:hanging="36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AED5F6">
      <w:numFmt w:val="bullet"/>
      <w:lvlText w:val="•"/>
      <w:lvlJc w:val="left"/>
      <w:pPr>
        <w:ind w:left="1811" w:hanging="368"/>
      </w:pPr>
      <w:rPr>
        <w:rFonts w:hint="default"/>
        <w:lang w:val="ru-RU" w:eastAsia="en-US" w:bidi="ar-SA"/>
      </w:rPr>
    </w:lvl>
    <w:lvl w:ilvl="2" w:tplc="F9CCC89E">
      <w:numFmt w:val="bullet"/>
      <w:lvlText w:val="•"/>
      <w:lvlJc w:val="left"/>
      <w:pPr>
        <w:ind w:left="2802" w:hanging="368"/>
      </w:pPr>
      <w:rPr>
        <w:rFonts w:hint="default"/>
        <w:lang w:val="ru-RU" w:eastAsia="en-US" w:bidi="ar-SA"/>
      </w:rPr>
    </w:lvl>
    <w:lvl w:ilvl="3" w:tplc="ECA4E6E8">
      <w:numFmt w:val="bullet"/>
      <w:lvlText w:val="•"/>
      <w:lvlJc w:val="left"/>
      <w:pPr>
        <w:ind w:left="3793" w:hanging="368"/>
      </w:pPr>
      <w:rPr>
        <w:rFonts w:hint="default"/>
        <w:lang w:val="ru-RU" w:eastAsia="en-US" w:bidi="ar-SA"/>
      </w:rPr>
    </w:lvl>
    <w:lvl w:ilvl="4" w:tplc="F3C4673C">
      <w:numFmt w:val="bullet"/>
      <w:lvlText w:val="•"/>
      <w:lvlJc w:val="left"/>
      <w:pPr>
        <w:ind w:left="4784" w:hanging="368"/>
      </w:pPr>
      <w:rPr>
        <w:rFonts w:hint="default"/>
        <w:lang w:val="ru-RU" w:eastAsia="en-US" w:bidi="ar-SA"/>
      </w:rPr>
    </w:lvl>
    <w:lvl w:ilvl="5" w:tplc="F9968186">
      <w:numFmt w:val="bullet"/>
      <w:lvlText w:val="•"/>
      <w:lvlJc w:val="left"/>
      <w:pPr>
        <w:ind w:left="5775" w:hanging="368"/>
      </w:pPr>
      <w:rPr>
        <w:rFonts w:hint="default"/>
        <w:lang w:val="ru-RU" w:eastAsia="en-US" w:bidi="ar-SA"/>
      </w:rPr>
    </w:lvl>
    <w:lvl w:ilvl="6" w:tplc="5CCEBB24">
      <w:numFmt w:val="bullet"/>
      <w:lvlText w:val="•"/>
      <w:lvlJc w:val="left"/>
      <w:pPr>
        <w:ind w:left="6766" w:hanging="368"/>
      </w:pPr>
      <w:rPr>
        <w:rFonts w:hint="default"/>
        <w:lang w:val="ru-RU" w:eastAsia="en-US" w:bidi="ar-SA"/>
      </w:rPr>
    </w:lvl>
    <w:lvl w:ilvl="7" w:tplc="D4D8DD14">
      <w:numFmt w:val="bullet"/>
      <w:lvlText w:val="•"/>
      <w:lvlJc w:val="left"/>
      <w:pPr>
        <w:ind w:left="7757" w:hanging="368"/>
      </w:pPr>
      <w:rPr>
        <w:rFonts w:hint="default"/>
        <w:lang w:val="ru-RU" w:eastAsia="en-US" w:bidi="ar-SA"/>
      </w:rPr>
    </w:lvl>
    <w:lvl w:ilvl="8" w:tplc="F03E0AA0">
      <w:numFmt w:val="bullet"/>
      <w:lvlText w:val="•"/>
      <w:lvlJc w:val="left"/>
      <w:pPr>
        <w:ind w:left="8748" w:hanging="368"/>
      </w:pPr>
      <w:rPr>
        <w:rFonts w:hint="default"/>
        <w:lang w:val="ru-RU" w:eastAsia="en-US" w:bidi="ar-SA"/>
      </w:rPr>
    </w:lvl>
  </w:abstractNum>
  <w:abstractNum w:abstractNumId="4">
    <w:nsid w:val="054F6839"/>
    <w:multiLevelType w:val="hybridMultilevel"/>
    <w:tmpl w:val="4404ACE6"/>
    <w:lvl w:ilvl="0" w:tplc="81728254">
      <w:start w:val="1"/>
      <w:numFmt w:val="decimal"/>
      <w:lvlText w:val="%1)"/>
      <w:lvlJc w:val="left"/>
      <w:pPr>
        <w:ind w:left="109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3CF02738">
      <w:numFmt w:val="bullet"/>
      <w:lvlText w:val="•"/>
      <w:lvlJc w:val="left"/>
      <w:pPr>
        <w:ind w:left="688" w:hanging="327"/>
      </w:pPr>
      <w:rPr>
        <w:rFonts w:hint="default"/>
        <w:lang w:val="ru-RU" w:eastAsia="en-US" w:bidi="ar-SA"/>
      </w:rPr>
    </w:lvl>
    <w:lvl w:ilvl="2" w:tplc="F42CE02E">
      <w:numFmt w:val="bullet"/>
      <w:lvlText w:val="•"/>
      <w:lvlJc w:val="left"/>
      <w:pPr>
        <w:ind w:left="1276" w:hanging="327"/>
      </w:pPr>
      <w:rPr>
        <w:rFonts w:hint="default"/>
        <w:lang w:val="ru-RU" w:eastAsia="en-US" w:bidi="ar-SA"/>
      </w:rPr>
    </w:lvl>
    <w:lvl w:ilvl="3" w:tplc="F442503A">
      <w:numFmt w:val="bullet"/>
      <w:lvlText w:val="•"/>
      <w:lvlJc w:val="left"/>
      <w:pPr>
        <w:ind w:left="1864" w:hanging="327"/>
      </w:pPr>
      <w:rPr>
        <w:rFonts w:hint="default"/>
        <w:lang w:val="ru-RU" w:eastAsia="en-US" w:bidi="ar-SA"/>
      </w:rPr>
    </w:lvl>
    <w:lvl w:ilvl="4" w:tplc="4238B94E">
      <w:numFmt w:val="bullet"/>
      <w:lvlText w:val="•"/>
      <w:lvlJc w:val="left"/>
      <w:pPr>
        <w:ind w:left="2452" w:hanging="327"/>
      </w:pPr>
      <w:rPr>
        <w:rFonts w:hint="default"/>
        <w:lang w:val="ru-RU" w:eastAsia="en-US" w:bidi="ar-SA"/>
      </w:rPr>
    </w:lvl>
    <w:lvl w:ilvl="5" w:tplc="718EEEC4">
      <w:numFmt w:val="bullet"/>
      <w:lvlText w:val="•"/>
      <w:lvlJc w:val="left"/>
      <w:pPr>
        <w:ind w:left="3041" w:hanging="327"/>
      </w:pPr>
      <w:rPr>
        <w:rFonts w:hint="default"/>
        <w:lang w:val="ru-RU" w:eastAsia="en-US" w:bidi="ar-SA"/>
      </w:rPr>
    </w:lvl>
    <w:lvl w:ilvl="6" w:tplc="8EE0BF84">
      <w:numFmt w:val="bullet"/>
      <w:lvlText w:val="•"/>
      <w:lvlJc w:val="left"/>
      <w:pPr>
        <w:ind w:left="3629" w:hanging="327"/>
      </w:pPr>
      <w:rPr>
        <w:rFonts w:hint="default"/>
        <w:lang w:val="ru-RU" w:eastAsia="en-US" w:bidi="ar-SA"/>
      </w:rPr>
    </w:lvl>
    <w:lvl w:ilvl="7" w:tplc="E1342E5E">
      <w:numFmt w:val="bullet"/>
      <w:lvlText w:val="•"/>
      <w:lvlJc w:val="left"/>
      <w:pPr>
        <w:ind w:left="4217" w:hanging="327"/>
      </w:pPr>
      <w:rPr>
        <w:rFonts w:hint="default"/>
        <w:lang w:val="ru-RU" w:eastAsia="en-US" w:bidi="ar-SA"/>
      </w:rPr>
    </w:lvl>
    <w:lvl w:ilvl="8" w:tplc="2570C48C">
      <w:numFmt w:val="bullet"/>
      <w:lvlText w:val="•"/>
      <w:lvlJc w:val="left"/>
      <w:pPr>
        <w:ind w:left="4805" w:hanging="327"/>
      </w:pPr>
      <w:rPr>
        <w:rFonts w:hint="default"/>
        <w:lang w:val="ru-RU" w:eastAsia="en-US" w:bidi="ar-SA"/>
      </w:rPr>
    </w:lvl>
  </w:abstractNum>
  <w:abstractNum w:abstractNumId="5">
    <w:nsid w:val="061A3518"/>
    <w:multiLevelType w:val="hybridMultilevel"/>
    <w:tmpl w:val="412CC604"/>
    <w:lvl w:ilvl="0" w:tplc="2D021512">
      <w:start w:val="1"/>
      <w:numFmt w:val="decimal"/>
      <w:lvlText w:val="%1."/>
      <w:lvlJc w:val="left"/>
      <w:pPr>
        <w:ind w:left="537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A866C4C6">
      <w:numFmt w:val="bullet"/>
      <w:lvlText w:val="•"/>
      <w:lvlJc w:val="left"/>
      <w:pPr>
        <w:ind w:left="1662" w:hanging="183"/>
      </w:pPr>
      <w:rPr>
        <w:rFonts w:hint="default"/>
        <w:lang w:val="ru-RU" w:eastAsia="en-US" w:bidi="ar-SA"/>
      </w:rPr>
    </w:lvl>
    <w:lvl w:ilvl="2" w:tplc="57DC259C">
      <w:numFmt w:val="bullet"/>
      <w:lvlText w:val="•"/>
      <w:lvlJc w:val="left"/>
      <w:pPr>
        <w:ind w:left="2784" w:hanging="183"/>
      </w:pPr>
      <w:rPr>
        <w:rFonts w:hint="default"/>
        <w:lang w:val="ru-RU" w:eastAsia="en-US" w:bidi="ar-SA"/>
      </w:rPr>
    </w:lvl>
    <w:lvl w:ilvl="3" w:tplc="4E3CD72A">
      <w:numFmt w:val="bullet"/>
      <w:lvlText w:val="•"/>
      <w:lvlJc w:val="left"/>
      <w:pPr>
        <w:ind w:left="3906" w:hanging="183"/>
      </w:pPr>
      <w:rPr>
        <w:rFonts w:hint="default"/>
        <w:lang w:val="ru-RU" w:eastAsia="en-US" w:bidi="ar-SA"/>
      </w:rPr>
    </w:lvl>
    <w:lvl w:ilvl="4" w:tplc="0F4647D6">
      <w:numFmt w:val="bullet"/>
      <w:lvlText w:val="•"/>
      <w:lvlJc w:val="left"/>
      <w:pPr>
        <w:ind w:left="5028" w:hanging="183"/>
      </w:pPr>
      <w:rPr>
        <w:rFonts w:hint="default"/>
        <w:lang w:val="ru-RU" w:eastAsia="en-US" w:bidi="ar-SA"/>
      </w:rPr>
    </w:lvl>
    <w:lvl w:ilvl="5" w:tplc="2BB4259C">
      <w:numFmt w:val="bullet"/>
      <w:lvlText w:val="•"/>
      <w:lvlJc w:val="left"/>
      <w:pPr>
        <w:ind w:left="6150" w:hanging="183"/>
      </w:pPr>
      <w:rPr>
        <w:rFonts w:hint="default"/>
        <w:lang w:val="ru-RU" w:eastAsia="en-US" w:bidi="ar-SA"/>
      </w:rPr>
    </w:lvl>
    <w:lvl w:ilvl="6" w:tplc="14206CF0">
      <w:numFmt w:val="bullet"/>
      <w:lvlText w:val="•"/>
      <w:lvlJc w:val="left"/>
      <w:pPr>
        <w:ind w:left="7272" w:hanging="183"/>
      </w:pPr>
      <w:rPr>
        <w:rFonts w:hint="default"/>
        <w:lang w:val="ru-RU" w:eastAsia="en-US" w:bidi="ar-SA"/>
      </w:rPr>
    </w:lvl>
    <w:lvl w:ilvl="7" w:tplc="CD9096C6">
      <w:numFmt w:val="bullet"/>
      <w:lvlText w:val="•"/>
      <w:lvlJc w:val="left"/>
      <w:pPr>
        <w:ind w:left="8394" w:hanging="183"/>
      </w:pPr>
      <w:rPr>
        <w:rFonts w:hint="default"/>
        <w:lang w:val="ru-RU" w:eastAsia="en-US" w:bidi="ar-SA"/>
      </w:rPr>
    </w:lvl>
    <w:lvl w:ilvl="8" w:tplc="96B40E60">
      <w:numFmt w:val="bullet"/>
      <w:lvlText w:val="•"/>
      <w:lvlJc w:val="left"/>
      <w:pPr>
        <w:ind w:left="9516" w:hanging="183"/>
      </w:pPr>
      <w:rPr>
        <w:rFonts w:hint="default"/>
        <w:lang w:val="ru-RU" w:eastAsia="en-US" w:bidi="ar-SA"/>
      </w:rPr>
    </w:lvl>
  </w:abstractNum>
  <w:abstractNum w:abstractNumId="6">
    <w:nsid w:val="0734121B"/>
    <w:multiLevelType w:val="hybridMultilevel"/>
    <w:tmpl w:val="B07CFF78"/>
    <w:lvl w:ilvl="0" w:tplc="6B866E1E">
      <w:numFmt w:val="bullet"/>
      <w:lvlText w:val=""/>
      <w:lvlJc w:val="left"/>
      <w:pPr>
        <w:ind w:left="430" w:hanging="14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021E8B8A">
      <w:numFmt w:val="bullet"/>
      <w:lvlText w:val="•"/>
      <w:lvlJc w:val="left"/>
      <w:pPr>
        <w:ind w:left="994" w:hanging="147"/>
      </w:pPr>
      <w:rPr>
        <w:rFonts w:hint="default"/>
        <w:lang w:val="ru-RU" w:eastAsia="en-US" w:bidi="ar-SA"/>
      </w:rPr>
    </w:lvl>
    <w:lvl w:ilvl="2" w:tplc="B1A23FF6">
      <w:numFmt w:val="bullet"/>
      <w:lvlText w:val="•"/>
      <w:lvlJc w:val="left"/>
      <w:pPr>
        <w:ind w:left="1548" w:hanging="147"/>
      </w:pPr>
      <w:rPr>
        <w:rFonts w:hint="default"/>
        <w:lang w:val="ru-RU" w:eastAsia="en-US" w:bidi="ar-SA"/>
      </w:rPr>
    </w:lvl>
    <w:lvl w:ilvl="3" w:tplc="4454D33E">
      <w:numFmt w:val="bullet"/>
      <w:lvlText w:val="•"/>
      <w:lvlJc w:val="left"/>
      <w:pPr>
        <w:ind w:left="2102" w:hanging="147"/>
      </w:pPr>
      <w:rPr>
        <w:rFonts w:hint="default"/>
        <w:lang w:val="ru-RU" w:eastAsia="en-US" w:bidi="ar-SA"/>
      </w:rPr>
    </w:lvl>
    <w:lvl w:ilvl="4" w:tplc="732CDB0A">
      <w:numFmt w:val="bullet"/>
      <w:lvlText w:val="•"/>
      <w:lvlJc w:val="left"/>
      <w:pPr>
        <w:ind w:left="2656" w:hanging="147"/>
      </w:pPr>
      <w:rPr>
        <w:rFonts w:hint="default"/>
        <w:lang w:val="ru-RU" w:eastAsia="en-US" w:bidi="ar-SA"/>
      </w:rPr>
    </w:lvl>
    <w:lvl w:ilvl="5" w:tplc="8AE29D96">
      <w:numFmt w:val="bullet"/>
      <w:lvlText w:val="•"/>
      <w:lvlJc w:val="left"/>
      <w:pPr>
        <w:ind w:left="3211" w:hanging="147"/>
      </w:pPr>
      <w:rPr>
        <w:rFonts w:hint="default"/>
        <w:lang w:val="ru-RU" w:eastAsia="en-US" w:bidi="ar-SA"/>
      </w:rPr>
    </w:lvl>
    <w:lvl w:ilvl="6" w:tplc="327625D2">
      <w:numFmt w:val="bullet"/>
      <w:lvlText w:val="•"/>
      <w:lvlJc w:val="left"/>
      <w:pPr>
        <w:ind w:left="3765" w:hanging="147"/>
      </w:pPr>
      <w:rPr>
        <w:rFonts w:hint="default"/>
        <w:lang w:val="ru-RU" w:eastAsia="en-US" w:bidi="ar-SA"/>
      </w:rPr>
    </w:lvl>
    <w:lvl w:ilvl="7" w:tplc="3A42637A">
      <w:numFmt w:val="bullet"/>
      <w:lvlText w:val="•"/>
      <w:lvlJc w:val="left"/>
      <w:pPr>
        <w:ind w:left="4319" w:hanging="147"/>
      </w:pPr>
      <w:rPr>
        <w:rFonts w:hint="default"/>
        <w:lang w:val="ru-RU" w:eastAsia="en-US" w:bidi="ar-SA"/>
      </w:rPr>
    </w:lvl>
    <w:lvl w:ilvl="8" w:tplc="9F2242AE">
      <w:numFmt w:val="bullet"/>
      <w:lvlText w:val="•"/>
      <w:lvlJc w:val="left"/>
      <w:pPr>
        <w:ind w:left="4873" w:hanging="147"/>
      </w:pPr>
      <w:rPr>
        <w:rFonts w:hint="default"/>
        <w:lang w:val="ru-RU" w:eastAsia="en-US" w:bidi="ar-SA"/>
      </w:rPr>
    </w:lvl>
  </w:abstractNum>
  <w:abstractNum w:abstractNumId="7">
    <w:nsid w:val="08CC23A0"/>
    <w:multiLevelType w:val="hybridMultilevel"/>
    <w:tmpl w:val="C70A834A"/>
    <w:lvl w:ilvl="0" w:tplc="441AFD06">
      <w:numFmt w:val="bullet"/>
      <w:lvlText w:val="–"/>
      <w:lvlJc w:val="left"/>
      <w:pPr>
        <w:ind w:left="685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BC23ED6">
      <w:numFmt w:val="bullet"/>
      <w:lvlText w:val=""/>
      <w:lvlJc w:val="left"/>
      <w:pPr>
        <w:ind w:left="829" w:hanging="6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2" w:tplc="142663C0">
      <w:numFmt w:val="bullet"/>
      <w:lvlText w:val="•"/>
      <w:lvlJc w:val="left"/>
      <w:pPr>
        <w:ind w:left="1393" w:hanging="699"/>
      </w:pPr>
      <w:rPr>
        <w:rFonts w:hint="default"/>
        <w:lang w:val="ru-RU" w:eastAsia="en-US" w:bidi="ar-SA"/>
      </w:rPr>
    </w:lvl>
    <w:lvl w:ilvl="3" w:tplc="52B8F608">
      <w:numFmt w:val="bullet"/>
      <w:lvlText w:val="•"/>
      <w:lvlJc w:val="left"/>
      <w:pPr>
        <w:ind w:left="1967" w:hanging="699"/>
      </w:pPr>
      <w:rPr>
        <w:rFonts w:hint="default"/>
        <w:lang w:val="ru-RU" w:eastAsia="en-US" w:bidi="ar-SA"/>
      </w:rPr>
    </w:lvl>
    <w:lvl w:ilvl="4" w:tplc="3F78696A">
      <w:numFmt w:val="bullet"/>
      <w:lvlText w:val="•"/>
      <w:lvlJc w:val="left"/>
      <w:pPr>
        <w:ind w:left="2540" w:hanging="699"/>
      </w:pPr>
      <w:rPr>
        <w:rFonts w:hint="default"/>
        <w:lang w:val="ru-RU" w:eastAsia="en-US" w:bidi="ar-SA"/>
      </w:rPr>
    </w:lvl>
    <w:lvl w:ilvl="5" w:tplc="9A7E6FEA">
      <w:numFmt w:val="bullet"/>
      <w:lvlText w:val="•"/>
      <w:lvlJc w:val="left"/>
      <w:pPr>
        <w:ind w:left="3114" w:hanging="699"/>
      </w:pPr>
      <w:rPr>
        <w:rFonts w:hint="default"/>
        <w:lang w:val="ru-RU" w:eastAsia="en-US" w:bidi="ar-SA"/>
      </w:rPr>
    </w:lvl>
    <w:lvl w:ilvl="6" w:tplc="ED440762">
      <w:numFmt w:val="bullet"/>
      <w:lvlText w:val="•"/>
      <w:lvlJc w:val="left"/>
      <w:pPr>
        <w:ind w:left="3687" w:hanging="699"/>
      </w:pPr>
      <w:rPr>
        <w:rFonts w:hint="default"/>
        <w:lang w:val="ru-RU" w:eastAsia="en-US" w:bidi="ar-SA"/>
      </w:rPr>
    </w:lvl>
    <w:lvl w:ilvl="7" w:tplc="B91AA1FE">
      <w:numFmt w:val="bullet"/>
      <w:lvlText w:val="•"/>
      <w:lvlJc w:val="left"/>
      <w:pPr>
        <w:ind w:left="4261" w:hanging="699"/>
      </w:pPr>
      <w:rPr>
        <w:rFonts w:hint="default"/>
        <w:lang w:val="ru-RU" w:eastAsia="en-US" w:bidi="ar-SA"/>
      </w:rPr>
    </w:lvl>
    <w:lvl w:ilvl="8" w:tplc="35125DBA">
      <w:numFmt w:val="bullet"/>
      <w:lvlText w:val="•"/>
      <w:lvlJc w:val="left"/>
      <w:pPr>
        <w:ind w:left="4834" w:hanging="699"/>
      </w:pPr>
      <w:rPr>
        <w:rFonts w:hint="default"/>
        <w:lang w:val="ru-RU" w:eastAsia="en-US" w:bidi="ar-SA"/>
      </w:rPr>
    </w:lvl>
  </w:abstractNum>
  <w:abstractNum w:abstractNumId="8">
    <w:nsid w:val="09407C97"/>
    <w:multiLevelType w:val="hybridMultilevel"/>
    <w:tmpl w:val="F3546A08"/>
    <w:lvl w:ilvl="0" w:tplc="4FEEC240">
      <w:start w:val="1"/>
      <w:numFmt w:val="decimal"/>
      <w:lvlText w:val="%1)"/>
      <w:lvlJc w:val="left"/>
      <w:pPr>
        <w:ind w:left="118" w:hanging="32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9FF60BE6">
      <w:numFmt w:val="bullet"/>
      <w:lvlText w:val="•"/>
      <w:lvlJc w:val="left"/>
      <w:pPr>
        <w:ind w:left="731" w:hanging="322"/>
      </w:pPr>
      <w:rPr>
        <w:rFonts w:hint="default"/>
        <w:lang w:val="ru-RU" w:eastAsia="en-US" w:bidi="ar-SA"/>
      </w:rPr>
    </w:lvl>
    <w:lvl w:ilvl="2" w:tplc="F3629190">
      <w:numFmt w:val="bullet"/>
      <w:lvlText w:val="•"/>
      <w:lvlJc w:val="left"/>
      <w:pPr>
        <w:ind w:left="1342" w:hanging="322"/>
      </w:pPr>
      <w:rPr>
        <w:rFonts w:hint="default"/>
        <w:lang w:val="ru-RU" w:eastAsia="en-US" w:bidi="ar-SA"/>
      </w:rPr>
    </w:lvl>
    <w:lvl w:ilvl="3" w:tplc="E3724598">
      <w:numFmt w:val="bullet"/>
      <w:lvlText w:val="•"/>
      <w:lvlJc w:val="left"/>
      <w:pPr>
        <w:ind w:left="1953" w:hanging="322"/>
      </w:pPr>
      <w:rPr>
        <w:rFonts w:hint="default"/>
        <w:lang w:val="ru-RU" w:eastAsia="en-US" w:bidi="ar-SA"/>
      </w:rPr>
    </w:lvl>
    <w:lvl w:ilvl="4" w:tplc="3C6C5400">
      <w:numFmt w:val="bullet"/>
      <w:lvlText w:val="•"/>
      <w:lvlJc w:val="left"/>
      <w:pPr>
        <w:ind w:left="2564" w:hanging="322"/>
      </w:pPr>
      <w:rPr>
        <w:rFonts w:hint="default"/>
        <w:lang w:val="ru-RU" w:eastAsia="en-US" w:bidi="ar-SA"/>
      </w:rPr>
    </w:lvl>
    <w:lvl w:ilvl="5" w:tplc="18D28274">
      <w:numFmt w:val="bullet"/>
      <w:lvlText w:val="•"/>
      <w:lvlJc w:val="left"/>
      <w:pPr>
        <w:ind w:left="3176" w:hanging="322"/>
      </w:pPr>
      <w:rPr>
        <w:rFonts w:hint="default"/>
        <w:lang w:val="ru-RU" w:eastAsia="en-US" w:bidi="ar-SA"/>
      </w:rPr>
    </w:lvl>
    <w:lvl w:ilvl="6" w:tplc="333CE39C">
      <w:numFmt w:val="bullet"/>
      <w:lvlText w:val="•"/>
      <w:lvlJc w:val="left"/>
      <w:pPr>
        <w:ind w:left="3787" w:hanging="322"/>
      </w:pPr>
      <w:rPr>
        <w:rFonts w:hint="default"/>
        <w:lang w:val="ru-RU" w:eastAsia="en-US" w:bidi="ar-SA"/>
      </w:rPr>
    </w:lvl>
    <w:lvl w:ilvl="7" w:tplc="7E2CBE1A">
      <w:numFmt w:val="bullet"/>
      <w:lvlText w:val="•"/>
      <w:lvlJc w:val="left"/>
      <w:pPr>
        <w:ind w:left="4398" w:hanging="322"/>
      </w:pPr>
      <w:rPr>
        <w:rFonts w:hint="default"/>
        <w:lang w:val="ru-RU" w:eastAsia="en-US" w:bidi="ar-SA"/>
      </w:rPr>
    </w:lvl>
    <w:lvl w:ilvl="8" w:tplc="966889A6">
      <w:numFmt w:val="bullet"/>
      <w:lvlText w:val="•"/>
      <w:lvlJc w:val="left"/>
      <w:pPr>
        <w:ind w:left="5009" w:hanging="322"/>
      </w:pPr>
      <w:rPr>
        <w:rFonts w:hint="default"/>
        <w:lang w:val="ru-RU" w:eastAsia="en-US" w:bidi="ar-SA"/>
      </w:rPr>
    </w:lvl>
  </w:abstractNum>
  <w:abstractNum w:abstractNumId="9">
    <w:nsid w:val="09984098"/>
    <w:multiLevelType w:val="hybridMultilevel"/>
    <w:tmpl w:val="9E92F6B8"/>
    <w:lvl w:ilvl="0" w:tplc="87704D26">
      <w:start w:val="1"/>
      <w:numFmt w:val="decimal"/>
      <w:lvlText w:val="%1."/>
      <w:lvlJc w:val="left"/>
      <w:pPr>
        <w:ind w:left="1522" w:hanging="3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08E4F82">
      <w:numFmt w:val="bullet"/>
      <w:lvlText w:val="•"/>
      <w:lvlJc w:val="left"/>
      <w:pPr>
        <w:ind w:left="2544" w:hanging="375"/>
      </w:pPr>
      <w:rPr>
        <w:rFonts w:hint="default"/>
        <w:lang w:val="ru-RU" w:eastAsia="en-US" w:bidi="ar-SA"/>
      </w:rPr>
    </w:lvl>
    <w:lvl w:ilvl="2" w:tplc="859063C2">
      <w:numFmt w:val="bullet"/>
      <w:lvlText w:val="•"/>
      <w:lvlJc w:val="left"/>
      <w:pPr>
        <w:ind w:left="3568" w:hanging="375"/>
      </w:pPr>
      <w:rPr>
        <w:rFonts w:hint="default"/>
        <w:lang w:val="ru-RU" w:eastAsia="en-US" w:bidi="ar-SA"/>
      </w:rPr>
    </w:lvl>
    <w:lvl w:ilvl="3" w:tplc="8A7AD6FC">
      <w:numFmt w:val="bullet"/>
      <w:lvlText w:val="•"/>
      <w:lvlJc w:val="left"/>
      <w:pPr>
        <w:ind w:left="4592" w:hanging="375"/>
      </w:pPr>
      <w:rPr>
        <w:rFonts w:hint="default"/>
        <w:lang w:val="ru-RU" w:eastAsia="en-US" w:bidi="ar-SA"/>
      </w:rPr>
    </w:lvl>
    <w:lvl w:ilvl="4" w:tplc="22884670">
      <w:numFmt w:val="bullet"/>
      <w:lvlText w:val="•"/>
      <w:lvlJc w:val="left"/>
      <w:pPr>
        <w:ind w:left="5616" w:hanging="375"/>
      </w:pPr>
      <w:rPr>
        <w:rFonts w:hint="default"/>
        <w:lang w:val="ru-RU" w:eastAsia="en-US" w:bidi="ar-SA"/>
      </w:rPr>
    </w:lvl>
    <w:lvl w:ilvl="5" w:tplc="CB8E97AA">
      <w:numFmt w:val="bullet"/>
      <w:lvlText w:val="•"/>
      <w:lvlJc w:val="left"/>
      <w:pPr>
        <w:ind w:left="6640" w:hanging="375"/>
      </w:pPr>
      <w:rPr>
        <w:rFonts w:hint="default"/>
        <w:lang w:val="ru-RU" w:eastAsia="en-US" w:bidi="ar-SA"/>
      </w:rPr>
    </w:lvl>
    <w:lvl w:ilvl="6" w:tplc="CD72430E">
      <w:numFmt w:val="bullet"/>
      <w:lvlText w:val="•"/>
      <w:lvlJc w:val="left"/>
      <w:pPr>
        <w:ind w:left="7664" w:hanging="375"/>
      </w:pPr>
      <w:rPr>
        <w:rFonts w:hint="default"/>
        <w:lang w:val="ru-RU" w:eastAsia="en-US" w:bidi="ar-SA"/>
      </w:rPr>
    </w:lvl>
    <w:lvl w:ilvl="7" w:tplc="CB40F29A">
      <w:numFmt w:val="bullet"/>
      <w:lvlText w:val="•"/>
      <w:lvlJc w:val="left"/>
      <w:pPr>
        <w:ind w:left="8688" w:hanging="375"/>
      </w:pPr>
      <w:rPr>
        <w:rFonts w:hint="default"/>
        <w:lang w:val="ru-RU" w:eastAsia="en-US" w:bidi="ar-SA"/>
      </w:rPr>
    </w:lvl>
    <w:lvl w:ilvl="8" w:tplc="98FEB914">
      <w:numFmt w:val="bullet"/>
      <w:lvlText w:val="•"/>
      <w:lvlJc w:val="left"/>
      <w:pPr>
        <w:ind w:left="9712" w:hanging="375"/>
      </w:pPr>
      <w:rPr>
        <w:rFonts w:hint="default"/>
        <w:lang w:val="ru-RU" w:eastAsia="en-US" w:bidi="ar-SA"/>
      </w:rPr>
    </w:lvl>
  </w:abstractNum>
  <w:abstractNum w:abstractNumId="10">
    <w:nsid w:val="09BB7E89"/>
    <w:multiLevelType w:val="hybridMultilevel"/>
    <w:tmpl w:val="5994EC96"/>
    <w:lvl w:ilvl="0" w:tplc="F356AC80">
      <w:start w:val="1"/>
      <w:numFmt w:val="decimal"/>
      <w:lvlText w:val="%1."/>
      <w:lvlJc w:val="left"/>
      <w:pPr>
        <w:ind w:left="528" w:hanging="5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C03B9E">
      <w:numFmt w:val="bullet"/>
      <w:lvlText w:val="•"/>
      <w:lvlJc w:val="left"/>
      <w:pPr>
        <w:ind w:left="1644" w:hanging="558"/>
      </w:pPr>
      <w:rPr>
        <w:rFonts w:hint="default"/>
        <w:lang w:val="ru-RU" w:eastAsia="en-US" w:bidi="ar-SA"/>
      </w:rPr>
    </w:lvl>
    <w:lvl w:ilvl="2" w:tplc="B0E0F86C">
      <w:numFmt w:val="bullet"/>
      <w:lvlText w:val="•"/>
      <w:lvlJc w:val="left"/>
      <w:pPr>
        <w:ind w:left="2768" w:hanging="558"/>
      </w:pPr>
      <w:rPr>
        <w:rFonts w:hint="default"/>
        <w:lang w:val="ru-RU" w:eastAsia="en-US" w:bidi="ar-SA"/>
      </w:rPr>
    </w:lvl>
    <w:lvl w:ilvl="3" w:tplc="E714662E">
      <w:numFmt w:val="bullet"/>
      <w:lvlText w:val="•"/>
      <w:lvlJc w:val="left"/>
      <w:pPr>
        <w:ind w:left="3892" w:hanging="558"/>
      </w:pPr>
      <w:rPr>
        <w:rFonts w:hint="default"/>
        <w:lang w:val="ru-RU" w:eastAsia="en-US" w:bidi="ar-SA"/>
      </w:rPr>
    </w:lvl>
    <w:lvl w:ilvl="4" w:tplc="5E3693C4">
      <w:numFmt w:val="bullet"/>
      <w:lvlText w:val="•"/>
      <w:lvlJc w:val="left"/>
      <w:pPr>
        <w:ind w:left="5016" w:hanging="558"/>
      </w:pPr>
      <w:rPr>
        <w:rFonts w:hint="default"/>
        <w:lang w:val="ru-RU" w:eastAsia="en-US" w:bidi="ar-SA"/>
      </w:rPr>
    </w:lvl>
    <w:lvl w:ilvl="5" w:tplc="3312BA48">
      <w:numFmt w:val="bullet"/>
      <w:lvlText w:val="•"/>
      <w:lvlJc w:val="left"/>
      <w:pPr>
        <w:ind w:left="6140" w:hanging="558"/>
      </w:pPr>
      <w:rPr>
        <w:rFonts w:hint="default"/>
        <w:lang w:val="ru-RU" w:eastAsia="en-US" w:bidi="ar-SA"/>
      </w:rPr>
    </w:lvl>
    <w:lvl w:ilvl="6" w:tplc="02000842">
      <w:numFmt w:val="bullet"/>
      <w:lvlText w:val="•"/>
      <w:lvlJc w:val="left"/>
      <w:pPr>
        <w:ind w:left="7264" w:hanging="558"/>
      </w:pPr>
      <w:rPr>
        <w:rFonts w:hint="default"/>
        <w:lang w:val="ru-RU" w:eastAsia="en-US" w:bidi="ar-SA"/>
      </w:rPr>
    </w:lvl>
    <w:lvl w:ilvl="7" w:tplc="3496D3D0">
      <w:numFmt w:val="bullet"/>
      <w:lvlText w:val="•"/>
      <w:lvlJc w:val="left"/>
      <w:pPr>
        <w:ind w:left="8388" w:hanging="558"/>
      </w:pPr>
      <w:rPr>
        <w:rFonts w:hint="default"/>
        <w:lang w:val="ru-RU" w:eastAsia="en-US" w:bidi="ar-SA"/>
      </w:rPr>
    </w:lvl>
    <w:lvl w:ilvl="8" w:tplc="4FB0AA60">
      <w:numFmt w:val="bullet"/>
      <w:lvlText w:val="•"/>
      <w:lvlJc w:val="left"/>
      <w:pPr>
        <w:ind w:left="9512" w:hanging="558"/>
      </w:pPr>
      <w:rPr>
        <w:rFonts w:hint="default"/>
        <w:lang w:val="ru-RU" w:eastAsia="en-US" w:bidi="ar-SA"/>
      </w:rPr>
    </w:lvl>
  </w:abstractNum>
  <w:abstractNum w:abstractNumId="11">
    <w:nsid w:val="0A285BD7"/>
    <w:multiLevelType w:val="hybridMultilevel"/>
    <w:tmpl w:val="03D6A4FE"/>
    <w:lvl w:ilvl="0" w:tplc="547EE134">
      <w:start w:val="1"/>
      <w:numFmt w:val="decimal"/>
      <w:lvlText w:val="%1."/>
      <w:lvlJc w:val="left"/>
      <w:pPr>
        <w:ind w:left="387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6"/>
        <w:szCs w:val="26"/>
        <w:lang w:val="ru-RU" w:eastAsia="en-US" w:bidi="ar-SA"/>
      </w:rPr>
    </w:lvl>
    <w:lvl w:ilvl="1" w:tplc="2FF07562">
      <w:numFmt w:val="bullet"/>
      <w:lvlText w:val="•"/>
      <w:lvlJc w:val="left"/>
      <w:pPr>
        <w:ind w:left="1220" w:hanging="262"/>
      </w:pPr>
      <w:rPr>
        <w:rFonts w:hint="default"/>
        <w:lang w:val="ru-RU" w:eastAsia="en-US" w:bidi="ar-SA"/>
      </w:rPr>
    </w:lvl>
    <w:lvl w:ilvl="2" w:tplc="B57E1098">
      <w:numFmt w:val="bullet"/>
      <w:lvlText w:val="•"/>
      <w:lvlJc w:val="left"/>
      <w:pPr>
        <w:ind w:left="2060" w:hanging="262"/>
      </w:pPr>
      <w:rPr>
        <w:rFonts w:hint="default"/>
        <w:lang w:val="ru-RU" w:eastAsia="en-US" w:bidi="ar-SA"/>
      </w:rPr>
    </w:lvl>
    <w:lvl w:ilvl="3" w:tplc="D2D00702">
      <w:numFmt w:val="bullet"/>
      <w:lvlText w:val="•"/>
      <w:lvlJc w:val="left"/>
      <w:pPr>
        <w:ind w:left="2901" w:hanging="262"/>
      </w:pPr>
      <w:rPr>
        <w:rFonts w:hint="default"/>
        <w:lang w:val="ru-RU" w:eastAsia="en-US" w:bidi="ar-SA"/>
      </w:rPr>
    </w:lvl>
    <w:lvl w:ilvl="4" w:tplc="257A3BA4">
      <w:numFmt w:val="bullet"/>
      <w:lvlText w:val="•"/>
      <w:lvlJc w:val="left"/>
      <w:pPr>
        <w:ind w:left="3741" w:hanging="262"/>
      </w:pPr>
      <w:rPr>
        <w:rFonts w:hint="default"/>
        <w:lang w:val="ru-RU" w:eastAsia="en-US" w:bidi="ar-SA"/>
      </w:rPr>
    </w:lvl>
    <w:lvl w:ilvl="5" w:tplc="939E848E">
      <w:numFmt w:val="bullet"/>
      <w:lvlText w:val="•"/>
      <w:lvlJc w:val="left"/>
      <w:pPr>
        <w:ind w:left="4582" w:hanging="262"/>
      </w:pPr>
      <w:rPr>
        <w:rFonts w:hint="default"/>
        <w:lang w:val="ru-RU" w:eastAsia="en-US" w:bidi="ar-SA"/>
      </w:rPr>
    </w:lvl>
    <w:lvl w:ilvl="6" w:tplc="D8F831D2">
      <w:numFmt w:val="bullet"/>
      <w:lvlText w:val="•"/>
      <w:lvlJc w:val="left"/>
      <w:pPr>
        <w:ind w:left="5422" w:hanging="262"/>
      </w:pPr>
      <w:rPr>
        <w:rFonts w:hint="default"/>
        <w:lang w:val="ru-RU" w:eastAsia="en-US" w:bidi="ar-SA"/>
      </w:rPr>
    </w:lvl>
    <w:lvl w:ilvl="7" w:tplc="9372FBAC">
      <w:numFmt w:val="bullet"/>
      <w:lvlText w:val="•"/>
      <w:lvlJc w:val="left"/>
      <w:pPr>
        <w:ind w:left="6262" w:hanging="262"/>
      </w:pPr>
      <w:rPr>
        <w:rFonts w:hint="default"/>
        <w:lang w:val="ru-RU" w:eastAsia="en-US" w:bidi="ar-SA"/>
      </w:rPr>
    </w:lvl>
    <w:lvl w:ilvl="8" w:tplc="A870638A">
      <w:numFmt w:val="bullet"/>
      <w:lvlText w:val="•"/>
      <w:lvlJc w:val="left"/>
      <w:pPr>
        <w:ind w:left="7103" w:hanging="262"/>
      </w:pPr>
      <w:rPr>
        <w:rFonts w:hint="default"/>
        <w:lang w:val="ru-RU" w:eastAsia="en-US" w:bidi="ar-SA"/>
      </w:rPr>
    </w:lvl>
  </w:abstractNum>
  <w:abstractNum w:abstractNumId="12">
    <w:nsid w:val="0C7505C0"/>
    <w:multiLevelType w:val="hybridMultilevel"/>
    <w:tmpl w:val="AAEEE234"/>
    <w:lvl w:ilvl="0" w:tplc="9EDCC8D8">
      <w:numFmt w:val="bullet"/>
      <w:lvlText w:val="-"/>
      <w:lvlJc w:val="left"/>
      <w:pPr>
        <w:ind w:left="2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87623B8A">
      <w:numFmt w:val="bullet"/>
      <w:lvlText w:val="•"/>
      <w:lvlJc w:val="left"/>
      <w:pPr>
        <w:ind w:left="686" w:hanging="144"/>
      </w:pPr>
      <w:rPr>
        <w:rFonts w:hint="default"/>
        <w:lang w:val="ru-RU" w:eastAsia="en-US" w:bidi="ar-SA"/>
      </w:rPr>
    </w:lvl>
    <w:lvl w:ilvl="2" w:tplc="9A0E8AE0">
      <w:numFmt w:val="bullet"/>
      <w:lvlText w:val="•"/>
      <w:lvlJc w:val="left"/>
      <w:pPr>
        <w:ind w:left="1113" w:hanging="144"/>
      </w:pPr>
      <w:rPr>
        <w:rFonts w:hint="default"/>
        <w:lang w:val="ru-RU" w:eastAsia="en-US" w:bidi="ar-SA"/>
      </w:rPr>
    </w:lvl>
    <w:lvl w:ilvl="3" w:tplc="1DD85E8C">
      <w:numFmt w:val="bullet"/>
      <w:lvlText w:val="•"/>
      <w:lvlJc w:val="left"/>
      <w:pPr>
        <w:ind w:left="1540" w:hanging="144"/>
      </w:pPr>
      <w:rPr>
        <w:rFonts w:hint="default"/>
        <w:lang w:val="ru-RU" w:eastAsia="en-US" w:bidi="ar-SA"/>
      </w:rPr>
    </w:lvl>
    <w:lvl w:ilvl="4" w:tplc="77EAA9E2">
      <w:numFmt w:val="bullet"/>
      <w:lvlText w:val="•"/>
      <w:lvlJc w:val="left"/>
      <w:pPr>
        <w:ind w:left="1966" w:hanging="144"/>
      </w:pPr>
      <w:rPr>
        <w:rFonts w:hint="default"/>
        <w:lang w:val="ru-RU" w:eastAsia="en-US" w:bidi="ar-SA"/>
      </w:rPr>
    </w:lvl>
    <w:lvl w:ilvl="5" w:tplc="BA02908E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  <w:lvl w:ilvl="6" w:tplc="0CDA7ED0">
      <w:numFmt w:val="bullet"/>
      <w:lvlText w:val="•"/>
      <w:lvlJc w:val="left"/>
      <w:pPr>
        <w:ind w:left="2820" w:hanging="144"/>
      </w:pPr>
      <w:rPr>
        <w:rFonts w:hint="default"/>
        <w:lang w:val="ru-RU" w:eastAsia="en-US" w:bidi="ar-SA"/>
      </w:rPr>
    </w:lvl>
    <w:lvl w:ilvl="7" w:tplc="8E9A3478">
      <w:numFmt w:val="bullet"/>
      <w:lvlText w:val="•"/>
      <w:lvlJc w:val="left"/>
      <w:pPr>
        <w:ind w:left="3246" w:hanging="144"/>
      </w:pPr>
      <w:rPr>
        <w:rFonts w:hint="default"/>
        <w:lang w:val="ru-RU" w:eastAsia="en-US" w:bidi="ar-SA"/>
      </w:rPr>
    </w:lvl>
    <w:lvl w:ilvl="8" w:tplc="459868D6">
      <w:numFmt w:val="bullet"/>
      <w:lvlText w:val="•"/>
      <w:lvlJc w:val="left"/>
      <w:pPr>
        <w:ind w:left="3673" w:hanging="144"/>
      </w:pPr>
      <w:rPr>
        <w:rFonts w:hint="default"/>
        <w:lang w:val="ru-RU" w:eastAsia="en-US" w:bidi="ar-SA"/>
      </w:rPr>
    </w:lvl>
  </w:abstractNum>
  <w:abstractNum w:abstractNumId="13">
    <w:nsid w:val="0DD551B5"/>
    <w:multiLevelType w:val="hybridMultilevel"/>
    <w:tmpl w:val="AF049898"/>
    <w:lvl w:ilvl="0" w:tplc="8A160D4C">
      <w:numFmt w:val="bullet"/>
      <w:lvlText w:val="–"/>
      <w:lvlJc w:val="left"/>
      <w:pPr>
        <w:ind w:left="40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2EE52A">
      <w:numFmt w:val="bullet"/>
      <w:lvlText w:val="•"/>
      <w:lvlJc w:val="left"/>
      <w:pPr>
        <w:ind w:left="1536" w:hanging="425"/>
      </w:pPr>
      <w:rPr>
        <w:rFonts w:hint="default"/>
        <w:lang w:val="ru-RU" w:eastAsia="en-US" w:bidi="ar-SA"/>
      </w:rPr>
    </w:lvl>
    <w:lvl w:ilvl="2" w:tplc="FA589CD4">
      <w:numFmt w:val="bullet"/>
      <w:lvlText w:val="•"/>
      <w:lvlJc w:val="left"/>
      <w:pPr>
        <w:ind w:left="2672" w:hanging="425"/>
      </w:pPr>
      <w:rPr>
        <w:rFonts w:hint="default"/>
        <w:lang w:val="ru-RU" w:eastAsia="en-US" w:bidi="ar-SA"/>
      </w:rPr>
    </w:lvl>
    <w:lvl w:ilvl="3" w:tplc="F5CC23DA">
      <w:numFmt w:val="bullet"/>
      <w:lvlText w:val="•"/>
      <w:lvlJc w:val="left"/>
      <w:pPr>
        <w:ind w:left="3808" w:hanging="425"/>
      </w:pPr>
      <w:rPr>
        <w:rFonts w:hint="default"/>
        <w:lang w:val="ru-RU" w:eastAsia="en-US" w:bidi="ar-SA"/>
      </w:rPr>
    </w:lvl>
    <w:lvl w:ilvl="4" w:tplc="EAC2B4E2">
      <w:numFmt w:val="bullet"/>
      <w:lvlText w:val="•"/>
      <w:lvlJc w:val="left"/>
      <w:pPr>
        <w:ind w:left="4944" w:hanging="425"/>
      </w:pPr>
      <w:rPr>
        <w:rFonts w:hint="default"/>
        <w:lang w:val="ru-RU" w:eastAsia="en-US" w:bidi="ar-SA"/>
      </w:rPr>
    </w:lvl>
    <w:lvl w:ilvl="5" w:tplc="B8B4878A">
      <w:numFmt w:val="bullet"/>
      <w:lvlText w:val="•"/>
      <w:lvlJc w:val="left"/>
      <w:pPr>
        <w:ind w:left="6080" w:hanging="425"/>
      </w:pPr>
      <w:rPr>
        <w:rFonts w:hint="default"/>
        <w:lang w:val="ru-RU" w:eastAsia="en-US" w:bidi="ar-SA"/>
      </w:rPr>
    </w:lvl>
    <w:lvl w:ilvl="6" w:tplc="356E20C0">
      <w:numFmt w:val="bullet"/>
      <w:lvlText w:val="•"/>
      <w:lvlJc w:val="left"/>
      <w:pPr>
        <w:ind w:left="7216" w:hanging="425"/>
      </w:pPr>
      <w:rPr>
        <w:rFonts w:hint="default"/>
        <w:lang w:val="ru-RU" w:eastAsia="en-US" w:bidi="ar-SA"/>
      </w:rPr>
    </w:lvl>
    <w:lvl w:ilvl="7" w:tplc="B0589B96">
      <w:numFmt w:val="bullet"/>
      <w:lvlText w:val="•"/>
      <w:lvlJc w:val="left"/>
      <w:pPr>
        <w:ind w:left="8352" w:hanging="425"/>
      </w:pPr>
      <w:rPr>
        <w:rFonts w:hint="default"/>
        <w:lang w:val="ru-RU" w:eastAsia="en-US" w:bidi="ar-SA"/>
      </w:rPr>
    </w:lvl>
    <w:lvl w:ilvl="8" w:tplc="6082C34C">
      <w:numFmt w:val="bullet"/>
      <w:lvlText w:val="•"/>
      <w:lvlJc w:val="left"/>
      <w:pPr>
        <w:ind w:left="9488" w:hanging="425"/>
      </w:pPr>
      <w:rPr>
        <w:rFonts w:hint="default"/>
        <w:lang w:val="ru-RU" w:eastAsia="en-US" w:bidi="ar-SA"/>
      </w:rPr>
    </w:lvl>
  </w:abstractNum>
  <w:abstractNum w:abstractNumId="14">
    <w:nsid w:val="0EBC6EC7"/>
    <w:multiLevelType w:val="hybridMultilevel"/>
    <w:tmpl w:val="27F2B132"/>
    <w:lvl w:ilvl="0" w:tplc="81A4D868">
      <w:start w:val="1"/>
      <w:numFmt w:val="decimal"/>
      <w:lvlText w:val="%1."/>
      <w:lvlJc w:val="left"/>
      <w:pPr>
        <w:ind w:left="1040" w:hanging="91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6"/>
        <w:szCs w:val="26"/>
        <w:lang w:val="ru-RU" w:eastAsia="en-US" w:bidi="ar-SA"/>
      </w:rPr>
    </w:lvl>
    <w:lvl w:ilvl="1" w:tplc="A8B22EA4">
      <w:numFmt w:val="bullet"/>
      <w:lvlText w:val="•"/>
      <w:lvlJc w:val="left"/>
      <w:pPr>
        <w:ind w:left="1814" w:hanging="918"/>
      </w:pPr>
      <w:rPr>
        <w:rFonts w:hint="default"/>
        <w:lang w:val="ru-RU" w:eastAsia="en-US" w:bidi="ar-SA"/>
      </w:rPr>
    </w:lvl>
    <w:lvl w:ilvl="2" w:tplc="C9EE5844">
      <w:numFmt w:val="bullet"/>
      <w:lvlText w:val="•"/>
      <w:lvlJc w:val="left"/>
      <w:pPr>
        <w:ind w:left="2588" w:hanging="918"/>
      </w:pPr>
      <w:rPr>
        <w:rFonts w:hint="default"/>
        <w:lang w:val="ru-RU" w:eastAsia="en-US" w:bidi="ar-SA"/>
      </w:rPr>
    </w:lvl>
    <w:lvl w:ilvl="3" w:tplc="9C060F0C">
      <w:numFmt w:val="bullet"/>
      <w:lvlText w:val="•"/>
      <w:lvlJc w:val="left"/>
      <w:pPr>
        <w:ind w:left="3363" w:hanging="918"/>
      </w:pPr>
      <w:rPr>
        <w:rFonts w:hint="default"/>
        <w:lang w:val="ru-RU" w:eastAsia="en-US" w:bidi="ar-SA"/>
      </w:rPr>
    </w:lvl>
    <w:lvl w:ilvl="4" w:tplc="9B8E2800">
      <w:numFmt w:val="bullet"/>
      <w:lvlText w:val="•"/>
      <w:lvlJc w:val="left"/>
      <w:pPr>
        <w:ind w:left="4137" w:hanging="918"/>
      </w:pPr>
      <w:rPr>
        <w:rFonts w:hint="default"/>
        <w:lang w:val="ru-RU" w:eastAsia="en-US" w:bidi="ar-SA"/>
      </w:rPr>
    </w:lvl>
    <w:lvl w:ilvl="5" w:tplc="F62452DA">
      <w:numFmt w:val="bullet"/>
      <w:lvlText w:val="•"/>
      <w:lvlJc w:val="left"/>
      <w:pPr>
        <w:ind w:left="4912" w:hanging="918"/>
      </w:pPr>
      <w:rPr>
        <w:rFonts w:hint="default"/>
        <w:lang w:val="ru-RU" w:eastAsia="en-US" w:bidi="ar-SA"/>
      </w:rPr>
    </w:lvl>
    <w:lvl w:ilvl="6" w:tplc="F0D0E422">
      <w:numFmt w:val="bullet"/>
      <w:lvlText w:val="•"/>
      <w:lvlJc w:val="left"/>
      <w:pPr>
        <w:ind w:left="5686" w:hanging="918"/>
      </w:pPr>
      <w:rPr>
        <w:rFonts w:hint="default"/>
        <w:lang w:val="ru-RU" w:eastAsia="en-US" w:bidi="ar-SA"/>
      </w:rPr>
    </w:lvl>
    <w:lvl w:ilvl="7" w:tplc="8A1E145C">
      <w:numFmt w:val="bullet"/>
      <w:lvlText w:val="•"/>
      <w:lvlJc w:val="left"/>
      <w:pPr>
        <w:ind w:left="6460" w:hanging="918"/>
      </w:pPr>
      <w:rPr>
        <w:rFonts w:hint="default"/>
        <w:lang w:val="ru-RU" w:eastAsia="en-US" w:bidi="ar-SA"/>
      </w:rPr>
    </w:lvl>
    <w:lvl w:ilvl="8" w:tplc="904EA33E">
      <w:numFmt w:val="bullet"/>
      <w:lvlText w:val="•"/>
      <w:lvlJc w:val="left"/>
      <w:pPr>
        <w:ind w:left="7235" w:hanging="918"/>
      </w:pPr>
      <w:rPr>
        <w:rFonts w:hint="default"/>
        <w:lang w:val="ru-RU" w:eastAsia="en-US" w:bidi="ar-SA"/>
      </w:rPr>
    </w:lvl>
  </w:abstractNum>
  <w:abstractNum w:abstractNumId="15">
    <w:nsid w:val="0EEF21A8"/>
    <w:multiLevelType w:val="hybridMultilevel"/>
    <w:tmpl w:val="C81EC81C"/>
    <w:lvl w:ilvl="0" w:tplc="61A0BADC">
      <w:start w:val="1"/>
      <w:numFmt w:val="decimal"/>
      <w:lvlText w:val="%1)"/>
      <w:lvlJc w:val="left"/>
      <w:pPr>
        <w:ind w:left="694" w:hanging="2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FF7A8898">
      <w:numFmt w:val="bullet"/>
      <w:lvlText w:val="•"/>
      <w:lvlJc w:val="left"/>
      <w:pPr>
        <w:ind w:left="1253" w:hanging="255"/>
      </w:pPr>
      <w:rPr>
        <w:rFonts w:hint="default"/>
        <w:lang w:val="ru-RU" w:eastAsia="en-US" w:bidi="ar-SA"/>
      </w:rPr>
    </w:lvl>
    <w:lvl w:ilvl="2" w:tplc="C5D291BC">
      <w:numFmt w:val="bullet"/>
      <w:lvlText w:val="•"/>
      <w:lvlJc w:val="left"/>
      <w:pPr>
        <w:ind w:left="1806" w:hanging="255"/>
      </w:pPr>
      <w:rPr>
        <w:rFonts w:hint="default"/>
        <w:lang w:val="ru-RU" w:eastAsia="en-US" w:bidi="ar-SA"/>
      </w:rPr>
    </w:lvl>
    <w:lvl w:ilvl="3" w:tplc="708AE5B2">
      <w:numFmt w:val="bullet"/>
      <w:lvlText w:val="•"/>
      <w:lvlJc w:val="left"/>
      <w:pPr>
        <w:ind w:left="2359" w:hanging="255"/>
      </w:pPr>
      <w:rPr>
        <w:rFonts w:hint="default"/>
        <w:lang w:val="ru-RU" w:eastAsia="en-US" w:bidi="ar-SA"/>
      </w:rPr>
    </w:lvl>
    <w:lvl w:ilvl="4" w:tplc="872E9426">
      <w:numFmt w:val="bullet"/>
      <w:lvlText w:val="•"/>
      <w:lvlJc w:val="left"/>
      <w:pPr>
        <w:ind w:left="2912" w:hanging="255"/>
      </w:pPr>
      <w:rPr>
        <w:rFonts w:hint="default"/>
        <w:lang w:val="ru-RU" w:eastAsia="en-US" w:bidi="ar-SA"/>
      </w:rPr>
    </w:lvl>
    <w:lvl w:ilvl="5" w:tplc="1F266766">
      <w:numFmt w:val="bullet"/>
      <w:lvlText w:val="•"/>
      <w:lvlJc w:val="left"/>
      <w:pPr>
        <w:ind w:left="3466" w:hanging="255"/>
      </w:pPr>
      <w:rPr>
        <w:rFonts w:hint="default"/>
        <w:lang w:val="ru-RU" w:eastAsia="en-US" w:bidi="ar-SA"/>
      </w:rPr>
    </w:lvl>
    <w:lvl w:ilvl="6" w:tplc="2166B4CC">
      <w:numFmt w:val="bullet"/>
      <w:lvlText w:val="•"/>
      <w:lvlJc w:val="left"/>
      <w:pPr>
        <w:ind w:left="4019" w:hanging="255"/>
      </w:pPr>
      <w:rPr>
        <w:rFonts w:hint="default"/>
        <w:lang w:val="ru-RU" w:eastAsia="en-US" w:bidi="ar-SA"/>
      </w:rPr>
    </w:lvl>
    <w:lvl w:ilvl="7" w:tplc="885460B2">
      <w:numFmt w:val="bullet"/>
      <w:lvlText w:val="•"/>
      <w:lvlJc w:val="left"/>
      <w:pPr>
        <w:ind w:left="4572" w:hanging="255"/>
      </w:pPr>
      <w:rPr>
        <w:rFonts w:hint="default"/>
        <w:lang w:val="ru-RU" w:eastAsia="en-US" w:bidi="ar-SA"/>
      </w:rPr>
    </w:lvl>
    <w:lvl w:ilvl="8" w:tplc="EBD6368E">
      <w:numFmt w:val="bullet"/>
      <w:lvlText w:val="•"/>
      <w:lvlJc w:val="left"/>
      <w:pPr>
        <w:ind w:left="5125" w:hanging="255"/>
      </w:pPr>
      <w:rPr>
        <w:rFonts w:hint="default"/>
        <w:lang w:val="ru-RU" w:eastAsia="en-US" w:bidi="ar-SA"/>
      </w:rPr>
    </w:lvl>
  </w:abstractNum>
  <w:abstractNum w:abstractNumId="16">
    <w:nsid w:val="1061095E"/>
    <w:multiLevelType w:val="hybridMultilevel"/>
    <w:tmpl w:val="0AE07952"/>
    <w:lvl w:ilvl="0" w:tplc="9D10E93C">
      <w:start w:val="1"/>
      <w:numFmt w:val="decimal"/>
      <w:lvlText w:val="%1)"/>
      <w:lvlJc w:val="left"/>
      <w:pPr>
        <w:ind w:left="685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2FD0C768">
      <w:numFmt w:val="bullet"/>
      <w:lvlText w:val="•"/>
      <w:lvlJc w:val="left"/>
      <w:pPr>
        <w:ind w:left="1210" w:hanging="257"/>
      </w:pPr>
      <w:rPr>
        <w:rFonts w:hint="default"/>
        <w:lang w:val="ru-RU" w:eastAsia="en-US" w:bidi="ar-SA"/>
      </w:rPr>
    </w:lvl>
    <w:lvl w:ilvl="2" w:tplc="5E1E2740">
      <w:numFmt w:val="bullet"/>
      <w:lvlText w:val="•"/>
      <w:lvlJc w:val="left"/>
      <w:pPr>
        <w:ind w:left="1740" w:hanging="257"/>
      </w:pPr>
      <w:rPr>
        <w:rFonts w:hint="default"/>
        <w:lang w:val="ru-RU" w:eastAsia="en-US" w:bidi="ar-SA"/>
      </w:rPr>
    </w:lvl>
    <w:lvl w:ilvl="3" w:tplc="3D2E9836">
      <w:numFmt w:val="bullet"/>
      <w:lvlText w:val="•"/>
      <w:lvlJc w:val="left"/>
      <w:pPr>
        <w:ind w:left="2270" w:hanging="257"/>
      </w:pPr>
      <w:rPr>
        <w:rFonts w:hint="default"/>
        <w:lang w:val="ru-RU" w:eastAsia="en-US" w:bidi="ar-SA"/>
      </w:rPr>
    </w:lvl>
    <w:lvl w:ilvl="4" w:tplc="D7D6C97E">
      <w:numFmt w:val="bullet"/>
      <w:lvlText w:val="•"/>
      <w:lvlJc w:val="left"/>
      <w:pPr>
        <w:ind w:left="2800" w:hanging="257"/>
      </w:pPr>
      <w:rPr>
        <w:rFonts w:hint="default"/>
        <w:lang w:val="ru-RU" w:eastAsia="en-US" w:bidi="ar-SA"/>
      </w:rPr>
    </w:lvl>
    <w:lvl w:ilvl="5" w:tplc="8F52E10E">
      <w:numFmt w:val="bullet"/>
      <w:lvlText w:val="•"/>
      <w:lvlJc w:val="left"/>
      <w:pPr>
        <w:ind w:left="3331" w:hanging="257"/>
      </w:pPr>
      <w:rPr>
        <w:rFonts w:hint="default"/>
        <w:lang w:val="ru-RU" w:eastAsia="en-US" w:bidi="ar-SA"/>
      </w:rPr>
    </w:lvl>
    <w:lvl w:ilvl="6" w:tplc="94AE3FBE">
      <w:numFmt w:val="bullet"/>
      <w:lvlText w:val="•"/>
      <w:lvlJc w:val="left"/>
      <w:pPr>
        <w:ind w:left="3861" w:hanging="257"/>
      </w:pPr>
      <w:rPr>
        <w:rFonts w:hint="default"/>
        <w:lang w:val="ru-RU" w:eastAsia="en-US" w:bidi="ar-SA"/>
      </w:rPr>
    </w:lvl>
    <w:lvl w:ilvl="7" w:tplc="E79E3920">
      <w:numFmt w:val="bullet"/>
      <w:lvlText w:val="•"/>
      <w:lvlJc w:val="left"/>
      <w:pPr>
        <w:ind w:left="4391" w:hanging="257"/>
      </w:pPr>
      <w:rPr>
        <w:rFonts w:hint="default"/>
        <w:lang w:val="ru-RU" w:eastAsia="en-US" w:bidi="ar-SA"/>
      </w:rPr>
    </w:lvl>
    <w:lvl w:ilvl="8" w:tplc="CBA062FA">
      <w:numFmt w:val="bullet"/>
      <w:lvlText w:val="•"/>
      <w:lvlJc w:val="left"/>
      <w:pPr>
        <w:ind w:left="4921" w:hanging="257"/>
      </w:pPr>
      <w:rPr>
        <w:rFonts w:hint="default"/>
        <w:lang w:val="ru-RU" w:eastAsia="en-US" w:bidi="ar-SA"/>
      </w:rPr>
    </w:lvl>
  </w:abstractNum>
  <w:abstractNum w:abstractNumId="17">
    <w:nsid w:val="107A425F"/>
    <w:multiLevelType w:val="hybridMultilevel"/>
    <w:tmpl w:val="FD2C34E8"/>
    <w:lvl w:ilvl="0" w:tplc="281044A0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0BC00302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DC7E545A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7AA47DCA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4D0295B4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ABBCC96A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717E7B40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E85EDD68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A3406948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18">
    <w:nsid w:val="10803142"/>
    <w:multiLevelType w:val="hybridMultilevel"/>
    <w:tmpl w:val="FD60D9A8"/>
    <w:lvl w:ilvl="0" w:tplc="94BC8AE2">
      <w:start w:val="3"/>
      <w:numFmt w:val="decimal"/>
      <w:lvlText w:val="%1)"/>
      <w:lvlJc w:val="left"/>
      <w:pPr>
        <w:ind w:left="118" w:hanging="3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668C7A4C">
      <w:numFmt w:val="bullet"/>
      <w:lvlText w:val="•"/>
      <w:lvlJc w:val="left"/>
      <w:pPr>
        <w:ind w:left="731" w:hanging="320"/>
      </w:pPr>
      <w:rPr>
        <w:rFonts w:hint="default"/>
        <w:lang w:val="ru-RU" w:eastAsia="en-US" w:bidi="ar-SA"/>
      </w:rPr>
    </w:lvl>
    <w:lvl w:ilvl="2" w:tplc="5A7CC4FC">
      <w:numFmt w:val="bullet"/>
      <w:lvlText w:val="•"/>
      <w:lvlJc w:val="left"/>
      <w:pPr>
        <w:ind w:left="1342" w:hanging="320"/>
      </w:pPr>
      <w:rPr>
        <w:rFonts w:hint="default"/>
        <w:lang w:val="ru-RU" w:eastAsia="en-US" w:bidi="ar-SA"/>
      </w:rPr>
    </w:lvl>
    <w:lvl w:ilvl="3" w:tplc="9F82C2EC">
      <w:numFmt w:val="bullet"/>
      <w:lvlText w:val="•"/>
      <w:lvlJc w:val="left"/>
      <w:pPr>
        <w:ind w:left="1953" w:hanging="320"/>
      </w:pPr>
      <w:rPr>
        <w:rFonts w:hint="default"/>
        <w:lang w:val="ru-RU" w:eastAsia="en-US" w:bidi="ar-SA"/>
      </w:rPr>
    </w:lvl>
    <w:lvl w:ilvl="4" w:tplc="72A486B4">
      <w:numFmt w:val="bullet"/>
      <w:lvlText w:val="•"/>
      <w:lvlJc w:val="left"/>
      <w:pPr>
        <w:ind w:left="2564" w:hanging="320"/>
      </w:pPr>
      <w:rPr>
        <w:rFonts w:hint="default"/>
        <w:lang w:val="ru-RU" w:eastAsia="en-US" w:bidi="ar-SA"/>
      </w:rPr>
    </w:lvl>
    <w:lvl w:ilvl="5" w:tplc="32148A28">
      <w:numFmt w:val="bullet"/>
      <w:lvlText w:val="•"/>
      <w:lvlJc w:val="left"/>
      <w:pPr>
        <w:ind w:left="3176" w:hanging="320"/>
      </w:pPr>
      <w:rPr>
        <w:rFonts w:hint="default"/>
        <w:lang w:val="ru-RU" w:eastAsia="en-US" w:bidi="ar-SA"/>
      </w:rPr>
    </w:lvl>
    <w:lvl w:ilvl="6" w:tplc="9D822CCC">
      <w:numFmt w:val="bullet"/>
      <w:lvlText w:val="•"/>
      <w:lvlJc w:val="left"/>
      <w:pPr>
        <w:ind w:left="3787" w:hanging="320"/>
      </w:pPr>
      <w:rPr>
        <w:rFonts w:hint="default"/>
        <w:lang w:val="ru-RU" w:eastAsia="en-US" w:bidi="ar-SA"/>
      </w:rPr>
    </w:lvl>
    <w:lvl w:ilvl="7" w:tplc="D24424E4">
      <w:numFmt w:val="bullet"/>
      <w:lvlText w:val="•"/>
      <w:lvlJc w:val="left"/>
      <w:pPr>
        <w:ind w:left="4398" w:hanging="320"/>
      </w:pPr>
      <w:rPr>
        <w:rFonts w:hint="default"/>
        <w:lang w:val="ru-RU" w:eastAsia="en-US" w:bidi="ar-SA"/>
      </w:rPr>
    </w:lvl>
    <w:lvl w:ilvl="8" w:tplc="C64E450A">
      <w:numFmt w:val="bullet"/>
      <w:lvlText w:val="•"/>
      <w:lvlJc w:val="left"/>
      <w:pPr>
        <w:ind w:left="5009" w:hanging="320"/>
      </w:pPr>
      <w:rPr>
        <w:rFonts w:hint="default"/>
        <w:lang w:val="ru-RU" w:eastAsia="en-US" w:bidi="ar-SA"/>
      </w:rPr>
    </w:lvl>
  </w:abstractNum>
  <w:abstractNum w:abstractNumId="19">
    <w:nsid w:val="109E29CB"/>
    <w:multiLevelType w:val="hybridMultilevel"/>
    <w:tmpl w:val="2E6EB406"/>
    <w:lvl w:ilvl="0" w:tplc="C0CE12FE">
      <w:start w:val="4"/>
      <w:numFmt w:val="decimal"/>
      <w:lvlText w:val="%1."/>
      <w:lvlJc w:val="left"/>
      <w:pPr>
        <w:ind w:left="396" w:hanging="2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1"/>
        <w:sz w:val="26"/>
        <w:szCs w:val="26"/>
        <w:lang w:val="ru-RU" w:eastAsia="en-US" w:bidi="ar-SA"/>
      </w:rPr>
    </w:lvl>
    <w:lvl w:ilvl="1" w:tplc="EAF449F0">
      <w:numFmt w:val="bullet"/>
      <w:lvlText w:val="•"/>
      <w:lvlJc w:val="left"/>
      <w:pPr>
        <w:ind w:left="1938" w:hanging="260"/>
      </w:pPr>
      <w:rPr>
        <w:rFonts w:hint="default"/>
        <w:lang w:val="ru-RU" w:eastAsia="en-US" w:bidi="ar-SA"/>
      </w:rPr>
    </w:lvl>
    <w:lvl w:ilvl="2" w:tplc="EB780702">
      <w:numFmt w:val="bullet"/>
      <w:lvlText w:val="•"/>
      <w:lvlJc w:val="left"/>
      <w:pPr>
        <w:ind w:left="3476" w:hanging="260"/>
      </w:pPr>
      <w:rPr>
        <w:rFonts w:hint="default"/>
        <w:lang w:val="ru-RU" w:eastAsia="en-US" w:bidi="ar-SA"/>
      </w:rPr>
    </w:lvl>
    <w:lvl w:ilvl="3" w:tplc="523AE8EA">
      <w:numFmt w:val="bullet"/>
      <w:lvlText w:val="•"/>
      <w:lvlJc w:val="left"/>
      <w:pPr>
        <w:ind w:left="5014" w:hanging="260"/>
      </w:pPr>
      <w:rPr>
        <w:rFonts w:hint="default"/>
        <w:lang w:val="ru-RU" w:eastAsia="en-US" w:bidi="ar-SA"/>
      </w:rPr>
    </w:lvl>
    <w:lvl w:ilvl="4" w:tplc="F086CCDA">
      <w:numFmt w:val="bullet"/>
      <w:lvlText w:val="•"/>
      <w:lvlJc w:val="left"/>
      <w:pPr>
        <w:ind w:left="6552" w:hanging="260"/>
      </w:pPr>
      <w:rPr>
        <w:rFonts w:hint="default"/>
        <w:lang w:val="ru-RU" w:eastAsia="en-US" w:bidi="ar-SA"/>
      </w:rPr>
    </w:lvl>
    <w:lvl w:ilvl="5" w:tplc="5040FD48">
      <w:numFmt w:val="bullet"/>
      <w:lvlText w:val="•"/>
      <w:lvlJc w:val="left"/>
      <w:pPr>
        <w:ind w:left="8090" w:hanging="260"/>
      </w:pPr>
      <w:rPr>
        <w:rFonts w:hint="default"/>
        <w:lang w:val="ru-RU" w:eastAsia="en-US" w:bidi="ar-SA"/>
      </w:rPr>
    </w:lvl>
    <w:lvl w:ilvl="6" w:tplc="37FC470A">
      <w:numFmt w:val="bullet"/>
      <w:lvlText w:val="•"/>
      <w:lvlJc w:val="left"/>
      <w:pPr>
        <w:ind w:left="9628" w:hanging="260"/>
      </w:pPr>
      <w:rPr>
        <w:rFonts w:hint="default"/>
        <w:lang w:val="ru-RU" w:eastAsia="en-US" w:bidi="ar-SA"/>
      </w:rPr>
    </w:lvl>
    <w:lvl w:ilvl="7" w:tplc="9FCAB6BC">
      <w:numFmt w:val="bullet"/>
      <w:lvlText w:val="•"/>
      <w:lvlJc w:val="left"/>
      <w:pPr>
        <w:ind w:left="11166" w:hanging="260"/>
      </w:pPr>
      <w:rPr>
        <w:rFonts w:hint="default"/>
        <w:lang w:val="ru-RU" w:eastAsia="en-US" w:bidi="ar-SA"/>
      </w:rPr>
    </w:lvl>
    <w:lvl w:ilvl="8" w:tplc="02EA46AE">
      <w:numFmt w:val="bullet"/>
      <w:lvlText w:val="•"/>
      <w:lvlJc w:val="left"/>
      <w:pPr>
        <w:ind w:left="12704" w:hanging="260"/>
      </w:pPr>
      <w:rPr>
        <w:rFonts w:hint="default"/>
        <w:lang w:val="ru-RU" w:eastAsia="en-US" w:bidi="ar-SA"/>
      </w:rPr>
    </w:lvl>
  </w:abstractNum>
  <w:abstractNum w:abstractNumId="20">
    <w:nsid w:val="12382124"/>
    <w:multiLevelType w:val="hybridMultilevel"/>
    <w:tmpl w:val="148EE3E0"/>
    <w:lvl w:ilvl="0" w:tplc="B2F63360">
      <w:numFmt w:val="bullet"/>
      <w:lvlText w:val="–"/>
      <w:lvlJc w:val="left"/>
      <w:pPr>
        <w:ind w:left="109" w:hanging="4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048D04">
      <w:numFmt w:val="bullet"/>
      <w:lvlText w:val="•"/>
      <w:lvlJc w:val="left"/>
      <w:pPr>
        <w:ind w:left="688" w:hanging="433"/>
      </w:pPr>
      <w:rPr>
        <w:rFonts w:hint="default"/>
        <w:lang w:val="ru-RU" w:eastAsia="en-US" w:bidi="ar-SA"/>
      </w:rPr>
    </w:lvl>
    <w:lvl w:ilvl="2" w:tplc="34FCF1F8">
      <w:numFmt w:val="bullet"/>
      <w:lvlText w:val="•"/>
      <w:lvlJc w:val="left"/>
      <w:pPr>
        <w:ind w:left="1276" w:hanging="433"/>
      </w:pPr>
      <w:rPr>
        <w:rFonts w:hint="default"/>
        <w:lang w:val="ru-RU" w:eastAsia="en-US" w:bidi="ar-SA"/>
      </w:rPr>
    </w:lvl>
    <w:lvl w:ilvl="3" w:tplc="76ECA798">
      <w:numFmt w:val="bullet"/>
      <w:lvlText w:val="•"/>
      <w:lvlJc w:val="left"/>
      <w:pPr>
        <w:ind w:left="1864" w:hanging="433"/>
      </w:pPr>
      <w:rPr>
        <w:rFonts w:hint="default"/>
        <w:lang w:val="ru-RU" w:eastAsia="en-US" w:bidi="ar-SA"/>
      </w:rPr>
    </w:lvl>
    <w:lvl w:ilvl="4" w:tplc="F1C82620">
      <w:numFmt w:val="bullet"/>
      <w:lvlText w:val="•"/>
      <w:lvlJc w:val="left"/>
      <w:pPr>
        <w:ind w:left="2452" w:hanging="433"/>
      </w:pPr>
      <w:rPr>
        <w:rFonts w:hint="default"/>
        <w:lang w:val="ru-RU" w:eastAsia="en-US" w:bidi="ar-SA"/>
      </w:rPr>
    </w:lvl>
    <w:lvl w:ilvl="5" w:tplc="E7960702">
      <w:numFmt w:val="bullet"/>
      <w:lvlText w:val="•"/>
      <w:lvlJc w:val="left"/>
      <w:pPr>
        <w:ind w:left="3041" w:hanging="433"/>
      </w:pPr>
      <w:rPr>
        <w:rFonts w:hint="default"/>
        <w:lang w:val="ru-RU" w:eastAsia="en-US" w:bidi="ar-SA"/>
      </w:rPr>
    </w:lvl>
    <w:lvl w:ilvl="6" w:tplc="2188AE34">
      <w:numFmt w:val="bullet"/>
      <w:lvlText w:val="•"/>
      <w:lvlJc w:val="left"/>
      <w:pPr>
        <w:ind w:left="3629" w:hanging="433"/>
      </w:pPr>
      <w:rPr>
        <w:rFonts w:hint="default"/>
        <w:lang w:val="ru-RU" w:eastAsia="en-US" w:bidi="ar-SA"/>
      </w:rPr>
    </w:lvl>
    <w:lvl w:ilvl="7" w:tplc="896EA3EC">
      <w:numFmt w:val="bullet"/>
      <w:lvlText w:val="•"/>
      <w:lvlJc w:val="left"/>
      <w:pPr>
        <w:ind w:left="4217" w:hanging="433"/>
      </w:pPr>
      <w:rPr>
        <w:rFonts w:hint="default"/>
        <w:lang w:val="ru-RU" w:eastAsia="en-US" w:bidi="ar-SA"/>
      </w:rPr>
    </w:lvl>
    <w:lvl w:ilvl="8" w:tplc="FCC816C0">
      <w:numFmt w:val="bullet"/>
      <w:lvlText w:val="•"/>
      <w:lvlJc w:val="left"/>
      <w:pPr>
        <w:ind w:left="4805" w:hanging="433"/>
      </w:pPr>
      <w:rPr>
        <w:rFonts w:hint="default"/>
        <w:lang w:val="ru-RU" w:eastAsia="en-US" w:bidi="ar-SA"/>
      </w:rPr>
    </w:lvl>
  </w:abstractNum>
  <w:abstractNum w:abstractNumId="21">
    <w:nsid w:val="128F3C87"/>
    <w:multiLevelType w:val="hybridMultilevel"/>
    <w:tmpl w:val="90185FF4"/>
    <w:lvl w:ilvl="0" w:tplc="969EAF04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D1CC17C6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8F5E80BE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68A64224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BAD2B060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05807A3E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FD263582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29BA1590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8FDC70F6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22">
    <w:nsid w:val="130B44A3"/>
    <w:multiLevelType w:val="hybridMultilevel"/>
    <w:tmpl w:val="C0E4A172"/>
    <w:lvl w:ilvl="0" w:tplc="3614FBA6">
      <w:start w:val="2"/>
      <w:numFmt w:val="upperRoman"/>
      <w:lvlText w:val="%1"/>
      <w:lvlJc w:val="left"/>
      <w:pPr>
        <w:ind w:left="648" w:hanging="24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82"/>
        <w:sz w:val="24"/>
        <w:szCs w:val="24"/>
        <w:u w:val="thick" w:color="000000"/>
        <w:lang w:val="ru-RU" w:eastAsia="en-US" w:bidi="ar-SA"/>
      </w:rPr>
    </w:lvl>
    <w:lvl w:ilvl="1" w:tplc="DCC89F24">
      <w:numFmt w:val="bullet"/>
      <w:lvlText w:val=""/>
      <w:lvlJc w:val="left"/>
      <w:pPr>
        <w:ind w:left="1121" w:hanging="36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4720A30">
      <w:numFmt w:val="bullet"/>
      <w:lvlText w:val="•"/>
      <w:lvlJc w:val="left"/>
      <w:pPr>
        <w:ind w:left="2302" w:hanging="366"/>
      </w:pPr>
      <w:rPr>
        <w:rFonts w:hint="default"/>
        <w:lang w:val="ru-RU" w:eastAsia="en-US" w:bidi="ar-SA"/>
      </w:rPr>
    </w:lvl>
    <w:lvl w:ilvl="3" w:tplc="13BC5198">
      <w:numFmt w:val="bullet"/>
      <w:lvlText w:val="•"/>
      <w:lvlJc w:val="left"/>
      <w:pPr>
        <w:ind w:left="3484" w:hanging="366"/>
      </w:pPr>
      <w:rPr>
        <w:rFonts w:hint="default"/>
        <w:lang w:val="ru-RU" w:eastAsia="en-US" w:bidi="ar-SA"/>
      </w:rPr>
    </w:lvl>
    <w:lvl w:ilvl="4" w:tplc="A434EAA6">
      <w:numFmt w:val="bullet"/>
      <w:lvlText w:val="•"/>
      <w:lvlJc w:val="left"/>
      <w:pPr>
        <w:ind w:left="4666" w:hanging="366"/>
      </w:pPr>
      <w:rPr>
        <w:rFonts w:hint="default"/>
        <w:lang w:val="ru-RU" w:eastAsia="en-US" w:bidi="ar-SA"/>
      </w:rPr>
    </w:lvl>
    <w:lvl w:ilvl="5" w:tplc="7B1C4D58">
      <w:numFmt w:val="bullet"/>
      <w:lvlText w:val="•"/>
      <w:lvlJc w:val="left"/>
      <w:pPr>
        <w:ind w:left="5848" w:hanging="366"/>
      </w:pPr>
      <w:rPr>
        <w:rFonts w:hint="default"/>
        <w:lang w:val="ru-RU" w:eastAsia="en-US" w:bidi="ar-SA"/>
      </w:rPr>
    </w:lvl>
    <w:lvl w:ilvl="6" w:tplc="7F70701E">
      <w:numFmt w:val="bullet"/>
      <w:lvlText w:val="•"/>
      <w:lvlJc w:val="left"/>
      <w:pPr>
        <w:ind w:left="7031" w:hanging="366"/>
      </w:pPr>
      <w:rPr>
        <w:rFonts w:hint="default"/>
        <w:lang w:val="ru-RU" w:eastAsia="en-US" w:bidi="ar-SA"/>
      </w:rPr>
    </w:lvl>
    <w:lvl w:ilvl="7" w:tplc="D27A541E">
      <w:numFmt w:val="bullet"/>
      <w:lvlText w:val="•"/>
      <w:lvlJc w:val="left"/>
      <w:pPr>
        <w:ind w:left="8213" w:hanging="366"/>
      </w:pPr>
      <w:rPr>
        <w:rFonts w:hint="default"/>
        <w:lang w:val="ru-RU" w:eastAsia="en-US" w:bidi="ar-SA"/>
      </w:rPr>
    </w:lvl>
    <w:lvl w:ilvl="8" w:tplc="96D03E0A">
      <w:numFmt w:val="bullet"/>
      <w:lvlText w:val="•"/>
      <w:lvlJc w:val="left"/>
      <w:pPr>
        <w:ind w:left="9395" w:hanging="366"/>
      </w:pPr>
      <w:rPr>
        <w:rFonts w:hint="default"/>
        <w:lang w:val="ru-RU" w:eastAsia="en-US" w:bidi="ar-SA"/>
      </w:rPr>
    </w:lvl>
  </w:abstractNum>
  <w:abstractNum w:abstractNumId="23">
    <w:nsid w:val="13765227"/>
    <w:multiLevelType w:val="hybridMultilevel"/>
    <w:tmpl w:val="D646DD38"/>
    <w:lvl w:ilvl="0" w:tplc="25D6D59A">
      <w:numFmt w:val="bullet"/>
      <w:lvlText w:val=""/>
      <w:lvlJc w:val="left"/>
      <w:pPr>
        <w:ind w:left="337" w:hanging="42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F488B406">
      <w:numFmt w:val="bullet"/>
      <w:lvlText w:val="•"/>
      <w:lvlJc w:val="left"/>
      <w:pPr>
        <w:ind w:left="904" w:hanging="420"/>
      </w:pPr>
      <w:rPr>
        <w:rFonts w:hint="default"/>
        <w:lang w:val="ru-RU" w:eastAsia="en-US" w:bidi="ar-SA"/>
      </w:rPr>
    </w:lvl>
    <w:lvl w:ilvl="2" w:tplc="BED4745E">
      <w:numFmt w:val="bullet"/>
      <w:lvlText w:val="•"/>
      <w:lvlJc w:val="left"/>
      <w:pPr>
        <w:ind w:left="1468" w:hanging="420"/>
      </w:pPr>
      <w:rPr>
        <w:rFonts w:hint="default"/>
        <w:lang w:val="ru-RU" w:eastAsia="en-US" w:bidi="ar-SA"/>
      </w:rPr>
    </w:lvl>
    <w:lvl w:ilvl="3" w:tplc="A614DB20">
      <w:numFmt w:val="bullet"/>
      <w:lvlText w:val="•"/>
      <w:lvlJc w:val="left"/>
      <w:pPr>
        <w:ind w:left="2032" w:hanging="420"/>
      </w:pPr>
      <w:rPr>
        <w:rFonts w:hint="default"/>
        <w:lang w:val="ru-RU" w:eastAsia="en-US" w:bidi="ar-SA"/>
      </w:rPr>
    </w:lvl>
    <w:lvl w:ilvl="4" w:tplc="F2FC63EA">
      <w:numFmt w:val="bullet"/>
      <w:lvlText w:val="•"/>
      <w:lvlJc w:val="left"/>
      <w:pPr>
        <w:ind w:left="2596" w:hanging="420"/>
      </w:pPr>
      <w:rPr>
        <w:rFonts w:hint="default"/>
        <w:lang w:val="ru-RU" w:eastAsia="en-US" w:bidi="ar-SA"/>
      </w:rPr>
    </w:lvl>
    <w:lvl w:ilvl="5" w:tplc="A854147C">
      <w:numFmt w:val="bullet"/>
      <w:lvlText w:val="•"/>
      <w:lvlJc w:val="left"/>
      <w:pPr>
        <w:ind w:left="3161" w:hanging="420"/>
      </w:pPr>
      <w:rPr>
        <w:rFonts w:hint="default"/>
        <w:lang w:val="ru-RU" w:eastAsia="en-US" w:bidi="ar-SA"/>
      </w:rPr>
    </w:lvl>
    <w:lvl w:ilvl="6" w:tplc="5F386466">
      <w:numFmt w:val="bullet"/>
      <w:lvlText w:val="•"/>
      <w:lvlJc w:val="left"/>
      <w:pPr>
        <w:ind w:left="3725" w:hanging="420"/>
      </w:pPr>
      <w:rPr>
        <w:rFonts w:hint="default"/>
        <w:lang w:val="ru-RU" w:eastAsia="en-US" w:bidi="ar-SA"/>
      </w:rPr>
    </w:lvl>
    <w:lvl w:ilvl="7" w:tplc="FCA25AAE">
      <w:numFmt w:val="bullet"/>
      <w:lvlText w:val="•"/>
      <w:lvlJc w:val="left"/>
      <w:pPr>
        <w:ind w:left="4289" w:hanging="420"/>
      </w:pPr>
      <w:rPr>
        <w:rFonts w:hint="default"/>
        <w:lang w:val="ru-RU" w:eastAsia="en-US" w:bidi="ar-SA"/>
      </w:rPr>
    </w:lvl>
    <w:lvl w:ilvl="8" w:tplc="1F00B65C">
      <w:numFmt w:val="bullet"/>
      <w:lvlText w:val="•"/>
      <w:lvlJc w:val="left"/>
      <w:pPr>
        <w:ind w:left="4853" w:hanging="420"/>
      </w:pPr>
      <w:rPr>
        <w:rFonts w:hint="default"/>
        <w:lang w:val="ru-RU" w:eastAsia="en-US" w:bidi="ar-SA"/>
      </w:rPr>
    </w:lvl>
  </w:abstractNum>
  <w:abstractNum w:abstractNumId="24">
    <w:nsid w:val="13ED0EE3"/>
    <w:multiLevelType w:val="hybridMultilevel"/>
    <w:tmpl w:val="820EEC66"/>
    <w:lvl w:ilvl="0" w:tplc="C13CAB94">
      <w:start w:val="1"/>
      <w:numFmt w:val="decimal"/>
      <w:lvlText w:val="%1."/>
      <w:lvlJc w:val="left"/>
      <w:pPr>
        <w:ind w:left="112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2BE97D0">
      <w:numFmt w:val="bullet"/>
      <w:lvlText w:val="•"/>
      <w:lvlJc w:val="left"/>
      <w:pPr>
        <w:ind w:left="2184" w:hanging="361"/>
      </w:pPr>
      <w:rPr>
        <w:rFonts w:hint="default"/>
        <w:lang w:val="ru-RU" w:eastAsia="en-US" w:bidi="ar-SA"/>
      </w:rPr>
    </w:lvl>
    <w:lvl w:ilvl="2" w:tplc="6A6663CE">
      <w:numFmt w:val="bullet"/>
      <w:lvlText w:val="•"/>
      <w:lvlJc w:val="left"/>
      <w:pPr>
        <w:ind w:left="3248" w:hanging="361"/>
      </w:pPr>
      <w:rPr>
        <w:rFonts w:hint="default"/>
        <w:lang w:val="ru-RU" w:eastAsia="en-US" w:bidi="ar-SA"/>
      </w:rPr>
    </w:lvl>
    <w:lvl w:ilvl="3" w:tplc="727ED17E">
      <w:numFmt w:val="bullet"/>
      <w:lvlText w:val="•"/>
      <w:lvlJc w:val="left"/>
      <w:pPr>
        <w:ind w:left="4312" w:hanging="361"/>
      </w:pPr>
      <w:rPr>
        <w:rFonts w:hint="default"/>
        <w:lang w:val="ru-RU" w:eastAsia="en-US" w:bidi="ar-SA"/>
      </w:rPr>
    </w:lvl>
    <w:lvl w:ilvl="4" w:tplc="85DA6964">
      <w:numFmt w:val="bullet"/>
      <w:lvlText w:val="•"/>
      <w:lvlJc w:val="left"/>
      <w:pPr>
        <w:ind w:left="5376" w:hanging="361"/>
      </w:pPr>
      <w:rPr>
        <w:rFonts w:hint="default"/>
        <w:lang w:val="ru-RU" w:eastAsia="en-US" w:bidi="ar-SA"/>
      </w:rPr>
    </w:lvl>
    <w:lvl w:ilvl="5" w:tplc="8A94DBA6">
      <w:numFmt w:val="bullet"/>
      <w:lvlText w:val="•"/>
      <w:lvlJc w:val="left"/>
      <w:pPr>
        <w:ind w:left="6440" w:hanging="361"/>
      </w:pPr>
      <w:rPr>
        <w:rFonts w:hint="default"/>
        <w:lang w:val="ru-RU" w:eastAsia="en-US" w:bidi="ar-SA"/>
      </w:rPr>
    </w:lvl>
    <w:lvl w:ilvl="6" w:tplc="F92816F8">
      <w:numFmt w:val="bullet"/>
      <w:lvlText w:val="•"/>
      <w:lvlJc w:val="left"/>
      <w:pPr>
        <w:ind w:left="7504" w:hanging="361"/>
      </w:pPr>
      <w:rPr>
        <w:rFonts w:hint="default"/>
        <w:lang w:val="ru-RU" w:eastAsia="en-US" w:bidi="ar-SA"/>
      </w:rPr>
    </w:lvl>
    <w:lvl w:ilvl="7" w:tplc="967C85F0">
      <w:numFmt w:val="bullet"/>
      <w:lvlText w:val="•"/>
      <w:lvlJc w:val="left"/>
      <w:pPr>
        <w:ind w:left="8568" w:hanging="361"/>
      </w:pPr>
      <w:rPr>
        <w:rFonts w:hint="default"/>
        <w:lang w:val="ru-RU" w:eastAsia="en-US" w:bidi="ar-SA"/>
      </w:rPr>
    </w:lvl>
    <w:lvl w:ilvl="8" w:tplc="B3EAB2C0">
      <w:numFmt w:val="bullet"/>
      <w:lvlText w:val="•"/>
      <w:lvlJc w:val="left"/>
      <w:pPr>
        <w:ind w:left="9632" w:hanging="361"/>
      </w:pPr>
      <w:rPr>
        <w:rFonts w:hint="default"/>
        <w:lang w:val="ru-RU" w:eastAsia="en-US" w:bidi="ar-SA"/>
      </w:rPr>
    </w:lvl>
  </w:abstractNum>
  <w:abstractNum w:abstractNumId="25">
    <w:nsid w:val="157F6800"/>
    <w:multiLevelType w:val="hybridMultilevel"/>
    <w:tmpl w:val="412CC4C8"/>
    <w:lvl w:ilvl="0" w:tplc="A52E55F2">
      <w:start w:val="1"/>
      <w:numFmt w:val="decimal"/>
      <w:lvlText w:val="%1)"/>
      <w:lvlJc w:val="left"/>
      <w:pPr>
        <w:ind w:left="1783" w:hanging="2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B3D80696">
      <w:numFmt w:val="bullet"/>
      <w:lvlText w:val="•"/>
      <w:lvlJc w:val="left"/>
      <w:pPr>
        <w:ind w:left="1522" w:hanging="1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plc="2C5C2FA8">
      <w:numFmt w:val="bullet"/>
      <w:lvlText w:val="•"/>
      <w:lvlJc w:val="left"/>
      <w:pPr>
        <w:ind w:left="2888" w:hanging="149"/>
      </w:pPr>
      <w:rPr>
        <w:rFonts w:hint="default"/>
        <w:lang w:val="ru-RU" w:eastAsia="en-US" w:bidi="ar-SA"/>
      </w:rPr>
    </w:lvl>
    <w:lvl w:ilvl="3" w:tplc="C36E076C">
      <w:numFmt w:val="bullet"/>
      <w:lvlText w:val="•"/>
      <w:lvlJc w:val="left"/>
      <w:pPr>
        <w:ind w:left="3997" w:hanging="149"/>
      </w:pPr>
      <w:rPr>
        <w:rFonts w:hint="default"/>
        <w:lang w:val="ru-RU" w:eastAsia="en-US" w:bidi="ar-SA"/>
      </w:rPr>
    </w:lvl>
    <w:lvl w:ilvl="4" w:tplc="0540EC86">
      <w:numFmt w:val="bullet"/>
      <w:lvlText w:val="•"/>
      <w:lvlJc w:val="left"/>
      <w:pPr>
        <w:ind w:left="5106" w:hanging="149"/>
      </w:pPr>
      <w:rPr>
        <w:rFonts w:hint="default"/>
        <w:lang w:val="ru-RU" w:eastAsia="en-US" w:bidi="ar-SA"/>
      </w:rPr>
    </w:lvl>
    <w:lvl w:ilvl="5" w:tplc="82A807EC">
      <w:numFmt w:val="bullet"/>
      <w:lvlText w:val="•"/>
      <w:lvlJc w:val="left"/>
      <w:pPr>
        <w:ind w:left="6215" w:hanging="149"/>
      </w:pPr>
      <w:rPr>
        <w:rFonts w:hint="default"/>
        <w:lang w:val="ru-RU" w:eastAsia="en-US" w:bidi="ar-SA"/>
      </w:rPr>
    </w:lvl>
    <w:lvl w:ilvl="6" w:tplc="655015D6">
      <w:numFmt w:val="bullet"/>
      <w:lvlText w:val="•"/>
      <w:lvlJc w:val="left"/>
      <w:pPr>
        <w:ind w:left="7324" w:hanging="149"/>
      </w:pPr>
      <w:rPr>
        <w:rFonts w:hint="default"/>
        <w:lang w:val="ru-RU" w:eastAsia="en-US" w:bidi="ar-SA"/>
      </w:rPr>
    </w:lvl>
    <w:lvl w:ilvl="7" w:tplc="F5A0A03C">
      <w:numFmt w:val="bullet"/>
      <w:lvlText w:val="•"/>
      <w:lvlJc w:val="left"/>
      <w:pPr>
        <w:ind w:left="8433" w:hanging="149"/>
      </w:pPr>
      <w:rPr>
        <w:rFonts w:hint="default"/>
        <w:lang w:val="ru-RU" w:eastAsia="en-US" w:bidi="ar-SA"/>
      </w:rPr>
    </w:lvl>
    <w:lvl w:ilvl="8" w:tplc="A18E4378">
      <w:numFmt w:val="bullet"/>
      <w:lvlText w:val="•"/>
      <w:lvlJc w:val="left"/>
      <w:pPr>
        <w:ind w:left="9542" w:hanging="149"/>
      </w:pPr>
      <w:rPr>
        <w:rFonts w:hint="default"/>
        <w:lang w:val="ru-RU" w:eastAsia="en-US" w:bidi="ar-SA"/>
      </w:rPr>
    </w:lvl>
  </w:abstractNum>
  <w:abstractNum w:abstractNumId="26">
    <w:nsid w:val="17EA313E"/>
    <w:multiLevelType w:val="hybridMultilevel"/>
    <w:tmpl w:val="C140253C"/>
    <w:lvl w:ilvl="0" w:tplc="C3ECBE50">
      <w:numFmt w:val="bullet"/>
      <w:lvlText w:val="–"/>
      <w:lvlJc w:val="left"/>
      <w:pPr>
        <w:ind w:left="685" w:hanging="6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70E774A">
      <w:numFmt w:val="bullet"/>
      <w:lvlText w:val="•"/>
      <w:lvlJc w:val="left"/>
      <w:pPr>
        <w:ind w:left="1210" w:hanging="605"/>
      </w:pPr>
      <w:rPr>
        <w:rFonts w:hint="default"/>
        <w:lang w:val="ru-RU" w:eastAsia="en-US" w:bidi="ar-SA"/>
      </w:rPr>
    </w:lvl>
    <w:lvl w:ilvl="2" w:tplc="ED823ACA">
      <w:numFmt w:val="bullet"/>
      <w:lvlText w:val="•"/>
      <w:lvlJc w:val="left"/>
      <w:pPr>
        <w:ind w:left="1740" w:hanging="605"/>
      </w:pPr>
      <w:rPr>
        <w:rFonts w:hint="default"/>
        <w:lang w:val="ru-RU" w:eastAsia="en-US" w:bidi="ar-SA"/>
      </w:rPr>
    </w:lvl>
    <w:lvl w:ilvl="3" w:tplc="D26E778A">
      <w:numFmt w:val="bullet"/>
      <w:lvlText w:val="•"/>
      <w:lvlJc w:val="left"/>
      <w:pPr>
        <w:ind w:left="2270" w:hanging="605"/>
      </w:pPr>
      <w:rPr>
        <w:rFonts w:hint="default"/>
        <w:lang w:val="ru-RU" w:eastAsia="en-US" w:bidi="ar-SA"/>
      </w:rPr>
    </w:lvl>
    <w:lvl w:ilvl="4" w:tplc="53229912">
      <w:numFmt w:val="bullet"/>
      <w:lvlText w:val="•"/>
      <w:lvlJc w:val="left"/>
      <w:pPr>
        <w:ind w:left="2800" w:hanging="605"/>
      </w:pPr>
      <w:rPr>
        <w:rFonts w:hint="default"/>
        <w:lang w:val="ru-RU" w:eastAsia="en-US" w:bidi="ar-SA"/>
      </w:rPr>
    </w:lvl>
    <w:lvl w:ilvl="5" w:tplc="F29A9752">
      <w:numFmt w:val="bullet"/>
      <w:lvlText w:val="•"/>
      <w:lvlJc w:val="left"/>
      <w:pPr>
        <w:ind w:left="3331" w:hanging="605"/>
      </w:pPr>
      <w:rPr>
        <w:rFonts w:hint="default"/>
        <w:lang w:val="ru-RU" w:eastAsia="en-US" w:bidi="ar-SA"/>
      </w:rPr>
    </w:lvl>
    <w:lvl w:ilvl="6" w:tplc="94B68A38">
      <w:numFmt w:val="bullet"/>
      <w:lvlText w:val="•"/>
      <w:lvlJc w:val="left"/>
      <w:pPr>
        <w:ind w:left="3861" w:hanging="605"/>
      </w:pPr>
      <w:rPr>
        <w:rFonts w:hint="default"/>
        <w:lang w:val="ru-RU" w:eastAsia="en-US" w:bidi="ar-SA"/>
      </w:rPr>
    </w:lvl>
    <w:lvl w:ilvl="7" w:tplc="FE2C6AE6">
      <w:numFmt w:val="bullet"/>
      <w:lvlText w:val="•"/>
      <w:lvlJc w:val="left"/>
      <w:pPr>
        <w:ind w:left="4391" w:hanging="605"/>
      </w:pPr>
      <w:rPr>
        <w:rFonts w:hint="default"/>
        <w:lang w:val="ru-RU" w:eastAsia="en-US" w:bidi="ar-SA"/>
      </w:rPr>
    </w:lvl>
    <w:lvl w:ilvl="8" w:tplc="5E8ED74C">
      <w:numFmt w:val="bullet"/>
      <w:lvlText w:val="•"/>
      <w:lvlJc w:val="left"/>
      <w:pPr>
        <w:ind w:left="4921" w:hanging="605"/>
      </w:pPr>
      <w:rPr>
        <w:rFonts w:hint="default"/>
        <w:lang w:val="ru-RU" w:eastAsia="en-US" w:bidi="ar-SA"/>
      </w:rPr>
    </w:lvl>
  </w:abstractNum>
  <w:abstractNum w:abstractNumId="27">
    <w:nsid w:val="198E18FE"/>
    <w:multiLevelType w:val="hybridMultilevel"/>
    <w:tmpl w:val="12BC1C84"/>
    <w:lvl w:ilvl="0" w:tplc="5EC2A9CE">
      <w:numFmt w:val="bullet"/>
      <w:lvlText w:val="•"/>
      <w:lvlJc w:val="left"/>
      <w:pPr>
        <w:ind w:left="408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6"/>
        <w:szCs w:val="26"/>
        <w:lang w:val="ru-RU" w:eastAsia="en-US" w:bidi="ar-SA"/>
      </w:rPr>
    </w:lvl>
    <w:lvl w:ilvl="1" w:tplc="CDA265EC">
      <w:numFmt w:val="bullet"/>
      <w:lvlText w:val="•"/>
      <w:lvlJc w:val="left"/>
      <w:pPr>
        <w:ind w:left="1335" w:hanging="286"/>
      </w:pPr>
      <w:rPr>
        <w:rFonts w:hint="default"/>
        <w:lang w:val="ru-RU" w:eastAsia="en-US" w:bidi="ar-SA"/>
      </w:rPr>
    </w:lvl>
    <w:lvl w:ilvl="2" w:tplc="7542D91C">
      <w:numFmt w:val="bullet"/>
      <w:lvlText w:val="•"/>
      <w:lvlJc w:val="left"/>
      <w:pPr>
        <w:ind w:left="2270" w:hanging="286"/>
      </w:pPr>
      <w:rPr>
        <w:rFonts w:hint="default"/>
        <w:lang w:val="ru-RU" w:eastAsia="en-US" w:bidi="ar-SA"/>
      </w:rPr>
    </w:lvl>
    <w:lvl w:ilvl="3" w:tplc="A6A20B62">
      <w:numFmt w:val="bullet"/>
      <w:lvlText w:val="•"/>
      <w:lvlJc w:val="left"/>
      <w:pPr>
        <w:ind w:left="3205" w:hanging="286"/>
      </w:pPr>
      <w:rPr>
        <w:rFonts w:hint="default"/>
        <w:lang w:val="ru-RU" w:eastAsia="en-US" w:bidi="ar-SA"/>
      </w:rPr>
    </w:lvl>
    <w:lvl w:ilvl="4" w:tplc="32A8DFAA">
      <w:numFmt w:val="bullet"/>
      <w:lvlText w:val="•"/>
      <w:lvlJc w:val="left"/>
      <w:pPr>
        <w:ind w:left="4140" w:hanging="286"/>
      </w:pPr>
      <w:rPr>
        <w:rFonts w:hint="default"/>
        <w:lang w:val="ru-RU" w:eastAsia="en-US" w:bidi="ar-SA"/>
      </w:rPr>
    </w:lvl>
    <w:lvl w:ilvl="5" w:tplc="F7E4AD54">
      <w:numFmt w:val="bullet"/>
      <w:lvlText w:val="•"/>
      <w:lvlJc w:val="left"/>
      <w:pPr>
        <w:ind w:left="5076" w:hanging="286"/>
      </w:pPr>
      <w:rPr>
        <w:rFonts w:hint="default"/>
        <w:lang w:val="ru-RU" w:eastAsia="en-US" w:bidi="ar-SA"/>
      </w:rPr>
    </w:lvl>
    <w:lvl w:ilvl="6" w:tplc="0B10DAC0">
      <w:numFmt w:val="bullet"/>
      <w:lvlText w:val="•"/>
      <w:lvlJc w:val="left"/>
      <w:pPr>
        <w:ind w:left="6011" w:hanging="286"/>
      </w:pPr>
      <w:rPr>
        <w:rFonts w:hint="default"/>
        <w:lang w:val="ru-RU" w:eastAsia="en-US" w:bidi="ar-SA"/>
      </w:rPr>
    </w:lvl>
    <w:lvl w:ilvl="7" w:tplc="AAB67D3A">
      <w:numFmt w:val="bullet"/>
      <w:lvlText w:val="•"/>
      <w:lvlJc w:val="left"/>
      <w:pPr>
        <w:ind w:left="6946" w:hanging="286"/>
      </w:pPr>
      <w:rPr>
        <w:rFonts w:hint="default"/>
        <w:lang w:val="ru-RU" w:eastAsia="en-US" w:bidi="ar-SA"/>
      </w:rPr>
    </w:lvl>
    <w:lvl w:ilvl="8" w:tplc="7D524490">
      <w:numFmt w:val="bullet"/>
      <w:lvlText w:val="•"/>
      <w:lvlJc w:val="left"/>
      <w:pPr>
        <w:ind w:left="7881" w:hanging="286"/>
      </w:pPr>
      <w:rPr>
        <w:rFonts w:hint="default"/>
        <w:lang w:val="ru-RU" w:eastAsia="en-US" w:bidi="ar-SA"/>
      </w:rPr>
    </w:lvl>
  </w:abstractNum>
  <w:abstractNum w:abstractNumId="28">
    <w:nsid w:val="19E647D3"/>
    <w:multiLevelType w:val="hybridMultilevel"/>
    <w:tmpl w:val="791A4776"/>
    <w:lvl w:ilvl="0" w:tplc="DBE2EE4A">
      <w:numFmt w:val="bullet"/>
      <w:lvlText w:val="–"/>
      <w:lvlJc w:val="left"/>
      <w:pPr>
        <w:ind w:left="118" w:hanging="4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E0A5CAA">
      <w:numFmt w:val="bullet"/>
      <w:lvlText w:val="•"/>
      <w:lvlJc w:val="left"/>
      <w:pPr>
        <w:ind w:left="731" w:hanging="428"/>
      </w:pPr>
      <w:rPr>
        <w:rFonts w:hint="default"/>
        <w:lang w:val="ru-RU" w:eastAsia="en-US" w:bidi="ar-SA"/>
      </w:rPr>
    </w:lvl>
    <w:lvl w:ilvl="2" w:tplc="531A7FE8">
      <w:numFmt w:val="bullet"/>
      <w:lvlText w:val="•"/>
      <w:lvlJc w:val="left"/>
      <w:pPr>
        <w:ind w:left="1342" w:hanging="428"/>
      </w:pPr>
      <w:rPr>
        <w:rFonts w:hint="default"/>
        <w:lang w:val="ru-RU" w:eastAsia="en-US" w:bidi="ar-SA"/>
      </w:rPr>
    </w:lvl>
    <w:lvl w:ilvl="3" w:tplc="5E2E6268">
      <w:numFmt w:val="bullet"/>
      <w:lvlText w:val="•"/>
      <w:lvlJc w:val="left"/>
      <w:pPr>
        <w:ind w:left="1953" w:hanging="428"/>
      </w:pPr>
      <w:rPr>
        <w:rFonts w:hint="default"/>
        <w:lang w:val="ru-RU" w:eastAsia="en-US" w:bidi="ar-SA"/>
      </w:rPr>
    </w:lvl>
    <w:lvl w:ilvl="4" w:tplc="CBAC31F8">
      <w:numFmt w:val="bullet"/>
      <w:lvlText w:val="•"/>
      <w:lvlJc w:val="left"/>
      <w:pPr>
        <w:ind w:left="2564" w:hanging="428"/>
      </w:pPr>
      <w:rPr>
        <w:rFonts w:hint="default"/>
        <w:lang w:val="ru-RU" w:eastAsia="en-US" w:bidi="ar-SA"/>
      </w:rPr>
    </w:lvl>
    <w:lvl w:ilvl="5" w:tplc="59D46B1A">
      <w:numFmt w:val="bullet"/>
      <w:lvlText w:val="•"/>
      <w:lvlJc w:val="left"/>
      <w:pPr>
        <w:ind w:left="3176" w:hanging="428"/>
      </w:pPr>
      <w:rPr>
        <w:rFonts w:hint="default"/>
        <w:lang w:val="ru-RU" w:eastAsia="en-US" w:bidi="ar-SA"/>
      </w:rPr>
    </w:lvl>
    <w:lvl w:ilvl="6" w:tplc="359400B4">
      <w:numFmt w:val="bullet"/>
      <w:lvlText w:val="•"/>
      <w:lvlJc w:val="left"/>
      <w:pPr>
        <w:ind w:left="3787" w:hanging="428"/>
      </w:pPr>
      <w:rPr>
        <w:rFonts w:hint="default"/>
        <w:lang w:val="ru-RU" w:eastAsia="en-US" w:bidi="ar-SA"/>
      </w:rPr>
    </w:lvl>
    <w:lvl w:ilvl="7" w:tplc="336E6EB4">
      <w:numFmt w:val="bullet"/>
      <w:lvlText w:val="•"/>
      <w:lvlJc w:val="left"/>
      <w:pPr>
        <w:ind w:left="4398" w:hanging="428"/>
      </w:pPr>
      <w:rPr>
        <w:rFonts w:hint="default"/>
        <w:lang w:val="ru-RU" w:eastAsia="en-US" w:bidi="ar-SA"/>
      </w:rPr>
    </w:lvl>
    <w:lvl w:ilvl="8" w:tplc="8F52A142">
      <w:numFmt w:val="bullet"/>
      <w:lvlText w:val="•"/>
      <w:lvlJc w:val="left"/>
      <w:pPr>
        <w:ind w:left="5009" w:hanging="428"/>
      </w:pPr>
      <w:rPr>
        <w:rFonts w:hint="default"/>
        <w:lang w:val="ru-RU" w:eastAsia="en-US" w:bidi="ar-SA"/>
      </w:rPr>
    </w:lvl>
  </w:abstractNum>
  <w:abstractNum w:abstractNumId="29">
    <w:nsid w:val="1A1E34C9"/>
    <w:multiLevelType w:val="hybridMultilevel"/>
    <w:tmpl w:val="81FC48B0"/>
    <w:lvl w:ilvl="0" w:tplc="1FCC495A">
      <w:numFmt w:val="bullet"/>
      <w:lvlText w:val="-"/>
      <w:lvlJc w:val="left"/>
      <w:pPr>
        <w:ind w:left="3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94A896EA">
      <w:numFmt w:val="bullet"/>
      <w:lvlText w:val="•"/>
      <w:lvlJc w:val="left"/>
      <w:pPr>
        <w:ind w:left="472" w:hanging="142"/>
      </w:pPr>
      <w:rPr>
        <w:rFonts w:hint="default"/>
        <w:lang w:val="ru-RU" w:eastAsia="en-US" w:bidi="ar-SA"/>
      </w:rPr>
    </w:lvl>
    <w:lvl w:ilvl="2" w:tplc="151E7E0C">
      <w:numFmt w:val="bullet"/>
      <w:lvlText w:val="•"/>
      <w:lvlJc w:val="left"/>
      <w:pPr>
        <w:ind w:left="904" w:hanging="142"/>
      </w:pPr>
      <w:rPr>
        <w:rFonts w:hint="default"/>
        <w:lang w:val="ru-RU" w:eastAsia="en-US" w:bidi="ar-SA"/>
      </w:rPr>
    </w:lvl>
    <w:lvl w:ilvl="3" w:tplc="FBC65E3E">
      <w:numFmt w:val="bullet"/>
      <w:lvlText w:val="•"/>
      <w:lvlJc w:val="left"/>
      <w:pPr>
        <w:ind w:left="1336" w:hanging="142"/>
      </w:pPr>
      <w:rPr>
        <w:rFonts w:hint="default"/>
        <w:lang w:val="ru-RU" w:eastAsia="en-US" w:bidi="ar-SA"/>
      </w:rPr>
    </w:lvl>
    <w:lvl w:ilvl="4" w:tplc="FFE46AFA">
      <w:numFmt w:val="bullet"/>
      <w:lvlText w:val="•"/>
      <w:lvlJc w:val="left"/>
      <w:pPr>
        <w:ind w:left="1769" w:hanging="142"/>
      </w:pPr>
      <w:rPr>
        <w:rFonts w:hint="default"/>
        <w:lang w:val="ru-RU" w:eastAsia="en-US" w:bidi="ar-SA"/>
      </w:rPr>
    </w:lvl>
    <w:lvl w:ilvl="5" w:tplc="945ADCA8">
      <w:numFmt w:val="bullet"/>
      <w:lvlText w:val="•"/>
      <w:lvlJc w:val="left"/>
      <w:pPr>
        <w:ind w:left="2201" w:hanging="142"/>
      </w:pPr>
      <w:rPr>
        <w:rFonts w:hint="default"/>
        <w:lang w:val="ru-RU" w:eastAsia="en-US" w:bidi="ar-SA"/>
      </w:rPr>
    </w:lvl>
    <w:lvl w:ilvl="6" w:tplc="D366AB4A">
      <w:numFmt w:val="bullet"/>
      <w:lvlText w:val="•"/>
      <w:lvlJc w:val="left"/>
      <w:pPr>
        <w:ind w:left="2633" w:hanging="142"/>
      </w:pPr>
      <w:rPr>
        <w:rFonts w:hint="default"/>
        <w:lang w:val="ru-RU" w:eastAsia="en-US" w:bidi="ar-SA"/>
      </w:rPr>
    </w:lvl>
    <w:lvl w:ilvl="7" w:tplc="CD385F56">
      <w:numFmt w:val="bullet"/>
      <w:lvlText w:val="•"/>
      <w:lvlJc w:val="left"/>
      <w:pPr>
        <w:ind w:left="3066" w:hanging="142"/>
      </w:pPr>
      <w:rPr>
        <w:rFonts w:hint="default"/>
        <w:lang w:val="ru-RU" w:eastAsia="en-US" w:bidi="ar-SA"/>
      </w:rPr>
    </w:lvl>
    <w:lvl w:ilvl="8" w:tplc="EC5894BA">
      <w:numFmt w:val="bullet"/>
      <w:lvlText w:val="•"/>
      <w:lvlJc w:val="left"/>
      <w:pPr>
        <w:ind w:left="3498" w:hanging="142"/>
      </w:pPr>
      <w:rPr>
        <w:rFonts w:hint="default"/>
        <w:lang w:val="ru-RU" w:eastAsia="en-US" w:bidi="ar-SA"/>
      </w:rPr>
    </w:lvl>
  </w:abstractNum>
  <w:abstractNum w:abstractNumId="30">
    <w:nsid w:val="1BD56AB9"/>
    <w:multiLevelType w:val="hybridMultilevel"/>
    <w:tmpl w:val="FD44A7B4"/>
    <w:lvl w:ilvl="0" w:tplc="30A239D2">
      <w:start w:val="1"/>
      <w:numFmt w:val="upperRoman"/>
      <w:lvlText w:val="%1"/>
      <w:lvlJc w:val="left"/>
      <w:pPr>
        <w:ind w:left="554" w:hanging="159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92"/>
        <w:sz w:val="24"/>
        <w:szCs w:val="24"/>
        <w:lang w:val="ru-RU" w:eastAsia="en-US" w:bidi="ar-SA"/>
      </w:rPr>
    </w:lvl>
    <w:lvl w:ilvl="1" w:tplc="B4A6E15A">
      <w:start w:val="1"/>
      <w:numFmt w:val="decimal"/>
      <w:lvlText w:val="%2."/>
      <w:lvlJc w:val="left"/>
      <w:pPr>
        <w:ind w:left="64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A303C98">
      <w:numFmt w:val="bullet"/>
      <w:lvlText w:val="•"/>
      <w:lvlJc w:val="left"/>
      <w:pPr>
        <w:ind w:left="1875" w:hanging="245"/>
      </w:pPr>
      <w:rPr>
        <w:rFonts w:hint="default"/>
        <w:lang w:val="ru-RU" w:eastAsia="en-US" w:bidi="ar-SA"/>
      </w:rPr>
    </w:lvl>
    <w:lvl w:ilvl="3" w:tplc="FD46FA9A">
      <w:numFmt w:val="bullet"/>
      <w:lvlText w:val="•"/>
      <w:lvlJc w:val="left"/>
      <w:pPr>
        <w:ind w:left="3111" w:hanging="245"/>
      </w:pPr>
      <w:rPr>
        <w:rFonts w:hint="default"/>
        <w:lang w:val="ru-RU" w:eastAsia="en-US" w:bidi="ar-SA"/>
      </w:rPr>
    </w:lvl>
    <w:lvl w:ilvl="4" w:tplc="7C286656">
      <w:numFmt w:val="bullet"/>
      <w:lvlText w:val="•"/>
      <w:lvlJc w:val="left"/>
      <w:pPr>
        <w:ind w:left="4346" w:hanging="245"/>
      </w:pPr>
      <w:rPr>
        <w:rFonts w:hint="default"/>
        <w:lang w:val="ru-RU" w:eastAsia="en-US" w:bidi="ar-SA"/>
      </w:rPr>
    </w:lvl>
    <w:lvl w:ilvl="5" w:tplc="664ABE34">
      <w:numFmt w:val="bullet"/>
      <w:lvlText w:val="•"/>
      <w:lvlJc w:val="left"/>
      <w:pPr>
        <w:ind w:left="5582" w:hanging="245"/>
      </w:pPr>
      <w:rPr>
        <w:rFonts w:hint="default"/>
        <w:lang w:val="ru-RU" w:eastAsia="en-US" w:bidi="ar-SA"/>
      </w:rPr>
    </w:lvl>
    <w:lvl w:ilvl="6" w:tplc="7348F064">
      <w:numFmt w:val="bullet"/>
      <w:lvlText w:val="•"/>
      <w:lvlJc w:val="left"/>
      <w:pPr>
        <w:ind w:left="6817" w:hanging="245"/>
      </w:pPr>
      <w:rPr>
        <w:rFonts w:hint="default"/>
        <w:lang w:val="ru-RU" w:eastAsia="en-US" w:bidi="ar-SA"/>
      </w:rPr>
    </w:lvl>
    <w:lvl w:ilvl="7" w:tplc="EBDAAC2A">
      <w:numFmt w:val="bullet"/>
      <w:lvlText w:val="•"/>
      <w:lvlJc w:val="left"/>
      <w:pPr>
        <w:ind w:left="8053" w:hanging="245"/>
      </w:pPr>
      <w:rPr>
        <w:rFonts w:hint="default"/>
        <w:lang w:val="ru-RU" w:eastAsia="en-US" w:bidi="ar-SA"/>
      </w:rPr>
    </w:lvl>
    <w:lvl w:ilvl="8" w:tplc="3B045DEA">
      <w:numFmt w:val="bullet"/>
      <w:lvlText w:val="•"/>
      <w:lvlJc w:val="left"/>
      <w:pPr>
        <w:ind w:left="9288" w:hanging="245"/>
      </w:pPr>
      <w:rPr>
        <w:rFonts w:hint="default"/>
        <w:lang w:val="ru-RU" w:eastAsia="en-US" w:bidi="ar-SA"/>
      </w:rPr>
    </w:lvl>
  </w:abstractNum>
  <w:abstractNum w:abstractNumId="31">
    <w:nsid w:val="1D80713F"/>
    <w:multiLevelType w:val="hybridMultilevel"/>
    <w:tmpl w:val="7C1806B4"/>
    <w:lvl w:ilvl="0" w:tplc="9A88EF12">
      <w:numFmt w:val="bullet"/>
      <w:lvlText w:val=""/>
      <w:lvlJc w:val="left"/>
      <w:pPr>
        <w:ind w:left="430" w:hanging="14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42063506">
      <w:numFmt w:val="bullet"/>
      <w:lvlText w:val="•"/>
      <w:lvlJc w:val="left"/>
      <w:pPr>
        <w:ind w:left="994" w:hanging="147"/>
      </w:pPr>
      <w:rPr>
        <w:rFonts w:hint="default"/>
        <w:lang w:val="ru-RU" w:eastAsia="en-US" w:bidi="ar-SA"/>
      </w:rPr>
    </w:lvl>
    <w:lvl w:ilvl="2" w:tplc="7FDEC76C">
      <w:numFmt w:val="bullet"/>
      <w:lvlText w:val="•"/>
      <w:lvlJc w:val="left"/>
      <w:pPr>
        <w:ind w:left="1548" w:hanging="147"/>
      </w:pPr>
      <w:rPr>
        <w:rFonts w:hint="default"/>
        <w:lang w:val="ru-RU" w:eastAsia="en-US" w:bidi="ar-SA"/>
      </w:rPr>
    </w:lvl>
    <w:lvl w:ilvl="3" w:tplc="EF2CED0C">
      <w:numFmt w:val="bullet"/>
      <w:lvlText w:val="•"/>
      <w:lvlJc w:val="left"/>
      <w:pPr>
        <w:ind w:left="2102" w:hanging="147"/>
      </w:pPr>
      <w:rPr>
        <w:rFonts w:hint="default"/>
        <w:lang w:val="ru-RU" w:eastAsia="en-US" w:bidi="ar-SA"/>
      </w:rPr>
    </w:lvl>
    <w:lvl w:ilvl="4" w:tplc="961AE664">
      <w:numFmt w:val="bullet"/>
      <w:lvlText w:val="•"/>
      <w:lvlJc w:val="left"/>
      <w:pPr>
        <w:ind w:left="2656" w:hanging="147"/>
      </w:pPr>
      <w:rPr>
        <w:rFonts w:hint="default"/>
        <w:lang w:val="ru-RU" w:eastAsia="en-US" w:bidi="ar-SA"/>
      </w:rPr>
    </w:lvl>
    <w:lvl w:ilvl="5" w:tplc="439C28FE">
      <w:numFmt w:val="bullet"/>
      <w:lvlText w:val="•"/>
      <w:lvlJc w:val="left"/>
      <w:pPr>
        <w:ind w:left="3211" w:hanging="147"/>
      </w:pPr>
      <w:rPr>
        <w:rFonts w:hint="default"/>
        <w:lang w:val="ru-RU" w:eastAsia="en-US" w:bidi="ar-SA"/>
      </w:rPr>
    </w:lvl>
    <w:lvl w:ilvl="6" w:tplc="05865B48">
      <w:numFmt w:val="bullet"/>
      <w:lvlText w:val="•"/>
      <w:lvlJc w:val="left"/>
      <w:pPr>
        <w:ind w:left="3765" w:hanging="147"/>
      </w:pPr>
      <w:rPr>
        <w:rFonts w:hint="default"/>
        <w:lang w:val="ru-RU" w:eastAsia="en-US" w:bidi="ar-SA"/>
      </w:rPr>
    </w:lvl>
    <w:lvl w:ilvl="7" w:tplc="36420C20">
      <w:numFmt w:val="bullet"/>
      <w:lvlText w:val="•"/>
      <w:lvlJc w:val="left"/>
      <w:pPr>
        <w:ind w:left="4319" w:hanging="147"/>
      </w:pPr>
      <w:rPr>
        <w:rFonts w:hint="default"/>
        <w:lang w:val="ru-RU" w:eastAsia="en-US" w:bidi="ar-SA"/>
      </w:rPr>
    </w:lvl>
    <w:lvl w:ilvl="8" w:tplc="857EBC28">
      <w:numFmt w:val="bullet"/>
      <w:lvlText w:val="•"/>
      <w:lvlJc w:val="left"/>
      <w:pPr>
        <w:ind w:left="4873" w:hanging="147"/>
      </w:pPr>
      <w:rPr>
        <w:rFonts w:hint="default"/>
        <w:lang w:val="ru-RU" w:eastAsia="en-US" w:bidi="ar-SA"/>
      </w:rPr>
    </w:lvl>
  </w:abstractNum>
  <w:abstractNum w:abstractNumId="32">
    <w:nsid w:val="1E317DAF"/>
    <w:multiLevelType w:val="hybridMultilevel"/>
    <w:tmpl w:val="D368D076"/>
    <w:lvl w:ilvl="0" w:tplc="C1D81DDC">
      <w:start w:val="7"/>
      <w:numFmt w:val="decimal"/>
      <w:lvlText w:val="%1)"/>
      <w:lvlJc w:val="left"/>
      <w:pPr>
        <w:ind w:left="694" w:hanging="2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DDFC8CB2">
      <w:numFmt w:val="bullet"/>
      <w:lvlText w:val="•"/>
      <w:lvlJc w:val="left"/>
      <w:pPr>
        <w:ind w:left="1253" w:hanging="255"/>
      </w:pPr>
      <w:rPr>
        <w:rFonts w:hint="default"/>
        <w:lang w:val="ru-RU" w:eastAsia="en-US" w:bidi="ar-SA"/>
      </w:rPr>
    </w:lvl>
    <w:lvl w:ilvl="2" w:tplc="213A03FA">
      <w:numFmt w:val="bullet"/>
      <w:lvlText w:val="•"/>
      <w:lvlJc w:val="left"/>
      <w:pPr>
        <w:ind w:left="1806" w:hanging="255"/>
      </w:pPr>
      <w:rPr>
        <w:rFonts w:hint="default"/>
        <w:lang w:val="ru-RU" w:eastAsia="en-US" w:bidi="ar-SA"/>
      </w:rPr>
    </w:lvl>
    <w:lvl w:ilvl="3" w:tplc="F7F61E46">
      <w:numFmt w:val="bullet"/>
      <w:lvlText w:val="•"/>
      <w:lvlJc w:val="left"/>
      <w:pPr>
        <w:ind w:left="2359" w:hanging="255"/>
      </w:pPr>
      <w:rPr>
        <w:rFonts w:hint="default"/>
        <w:lang w:val="ru-RU" w:eastAsia="en-US" w:bidi="ar-SA"/>
      </w:rPr>
    </w:lvl>
    <w:lvl w:ilvl="4" w:tplc="A9DA9FF2">
      <w:numFmt w:val="bullet"/>
      <w:lvlText w:val="•"/>
      <w:lvlJc w:val="left"/>
      <w:pPr>
        <w:ind w:left="2912" w:hanging="255"/>
      </w:pPr>
      <w:rPr>
        <w:rFonts w:hint="default"/>
        <w:lang w:val="ru-RU" w:eastAsia="en-US" w:bidi="ar-SA"/>
      </w:rPr>
    </w:lvl>
    <w:lvl w:ilvl="5" w:tplc="AF76E0D6">
      <w:numFmt w:val="bullet"/>
      <w:lvlText w:val="•"/>
      <w:lvlJc w:val="left"/>
      <w:pPr>
        <w:ind w:left="3466" w:hanging="255"/>
      </w:pPr>
      <w:rPr>
        <w:rFonts w:hint="default"/>
        <w:lang w:val="ru-RU" w:eastAsia="en-US" w:bidi="ar-SA"/>
      </w:rPr>
    </w:lvl>
    <w:lvl w:ilvl="6" w:tplc="131EEBBE">
      <w:numFmt w:val="bullet"/>
      <w:lvlText w:val="•"/>
      <w:lvlJc w:val="left"/>
      <w:pPr>
        <w:ind w:left="4019" w:hanging="255"/>
      </w:pPr>
      <w:rPr>
        <w:rFonts w:hint="default"/>
        <w:lang w:val="ru-RU" w:eastAsia="en-US" w:bidi="ar-SA"/>
      </w:rPr>
    </w:lvl>
    <w:lvl w:ilvl="7" w:tplc="6876EDE6">
      <w:numFmt w:val="bullet"/>
      <w:lvlText w:val="•"/>
      <w:lvlJc w:val="left"/>
      <w:pPr>
        <w:ind w:left="4572" w:hanging="255"/>
      </w:pPr>
      <w:rPr>
        <w:rFonts w:hint="default"/>
        <w:lang w:val="ru-RU" w:eastAsia="en-US" w:bidi="ar-SA"/>
      </w:rPr>
    </w:lvl>
    <w:lvl w:ilvl="8" w:tplc="40EE761C">
      <w:numFmt w:val="bullet"/>
      <w:lvlText w:val="•"/>
      <w:lvlJc w:val="left"/>
      <w:pPr>
        <w:ind w:left="5125" w:hanging="255"/>
      </w:pPr>
      <w:rPr>
        <w:rFonts w:hint="default"/>
        <w:lang w:val="ru-RU" w:eastAsia="en-US" w:bidi="ar-SA"/>
      </w:rPr>
    </w:lvl>
  </w:abstractNum>
  <w:abstractNum w:abstractNumId="33">
    <w:nsid w:val="1F33123E"/>
    <w:multiLevelType w:val="hybridMultilevel"/>
    <w:tmpl w:val="166A59FE"/>
    <w:lvl w:ilvl="0" w:tplc="D74C05AA">
      <w:numFmt w:val="bullet"/>
      <w:lvlText w:val=""/>
      <w:lvlJc w:val="left"/>
      <w:pPr>
        <w:ind w:left="430" w:hanging="14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A9B88880">
      <w:numFmt w:val="bullet"/>
      <w:lvlText w:val="•"/>
      <w:lvlJc w:val="left"/>
      <w:pPr>
        <w:ind w:left="994" w:hanging="147"/>
      </w:pPr>
      <w:rPr>
        <w:rFonts w:hint="default"/>
        <w:lang w:val="ru-RU" w:eastAsia="en-US" w:bidi="ar-SA"/>
      </w:rPr>
    </w:lvl>
    <w:lvl w:ilvl="2" w:tplc="35B83FC0">
      <w:numFmt w:val="bullet"/>
      <w:lvlText w:val="•"/>
      <w:lvlJc w:val="left"/>
      <w:pPr>
        <w:ind w:left="1548" w:hanging="147"/>
      </w:pPr>
      <w:rPr>
        <w:rFonts w:hint="default"/>
        <w:lang w:val="ru-RU" w:eastAsia="en-US" w:bidi="ar-SA"/>
      </w:rPr>
    </w:lvl>
    <w:lvl w:ilvl="3" w:tplc="F2D456F0">
      <w:numFmt w:val="bullet"/>
      <w:lvlText w:val="•"/>
      <w:lvlJc w:val="left"/>
      <w:pPr>
        <w:ind w:left="2102" w:hanging="147"/>
      </w:pPr>
      <w:rPr>
        <w:rFonts w:hint="default"/>
        <w:lang w:val="ru-RU" w:eastAsia="en-US" w:bidi="ar-SA"/>
      </w:rPr>
    </w:lvl>
    <w:lvl w:ilvl="4" w:tplc="960CB070">
      <w:numFmt w:val="bullet"/>
      <w:lvlText w:val="•"/>
      <w:lvlJc w:val="left"/>
      <w:pPr>
        <w:ind w:left="2656" w:hanging="147"/>
      </w:pPr>
      <w:rPr>
        <w:rFonts w:hint="default"/>
        <w:lang w:val="ru-RU" w:eastAsia="en-US" w:bidi="ar-SA"/>
      </w:rPr>
    </w:lvl>
    <w:lvl w:ilvl="5" w:tplc="6E3A0620">
      <w:numFmt w:val="bullet"/>
      <w:lvlText w:val="•"/>
      <w:lvlJc w:val="left"/>
      <w:pPr>
        <w:ind w:left="3211" w:hanging="147"/>
      </w:pPr>
      <w:rPr>
        <w:rFonts w:hint="default"/>
        <w:lang w:val="ru-RU" w:eastAsia="en-US" w:bidi="ar-SA"/>
      </w:rPr>
    </w:lvl>
    <w:lvl w:ilvl="6" w:tplc="568A6AE6">
      <w:numFmt w:val="bullet"/>
      <w:lvlText w:val="•"/>
      <w:lvlJc w:val="left"/>
      <w:pPr>
        <w:ind w:left="3765" w:hanging="147"/>
      </w:pPr>
      <w:rPr>
        <w:rFonts w:hint="default"/>
        <w:lang w:val="ru-RU" w:eastAsia="en-US" w:bidi="ar-SA"/>
      </w:rPr>
    </w:lvl>
    <w:lvl w:ilvl="7" w:tplc="8E48CD3A">
      <w:numFmt w:val="bullet"/>
      <w:lvlText w:val="•"/>
      <w:lvlJc w:val="left"/>
      <w:pPr>
        <w:ind w:left="4319" w:hanging="147"/>
      </w:pPr>
      <w:rPr>
        <w:rFonts w:hint="default"/>
        <w:lang w:val="ru-RU" w:eastAsia="en-US" w:bidi="ar-SA"/>
      </w:rPr>
    </w:lvl>
    <w:lvl w:ilvl="8" w:tplc="D2EE9820">
      <w:numFmt w:val="bullet"/>
      <w:lvlText w:val="•"/>
      <w:lvlJc w:val="left"/>
      <w:pPr>
        <w:ind w:left="4873" w:hanging="147"/>
      </w:pPr>
      <w:rPr>
        <w:rFonts w:hint="default"/>
        <w:lang w:val="ru-RU" w:eastAsia="en-US" w:bidi="ar-SA"/>
      </w:rPr>
    </w:lvl>
  </w:abstractNum>
  <w:abstractNum w:abstractNumId="34">
    <w:nsid w:val="1F791AFA"/>
    <w:multiLevelType w:val="hybridMultilevel"/>
    <w:tmpl w:val="4BEAB0E2"/>
    <w:lvl w:ilvl="0" w:tplc="5030A3F8">
      <w:start w:val="2"/>
      <w:numFmt w:val="decimal"/>
      <w:lvlText w:val="%1."/>
      <w:lvlJc w:val="left"/>
      <w:pPr>
        <w:ind w:left="685" w:hanging="2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802318">
      <w:numFmt w:val="bullet"/>
      <w:lvlText w:val="–"/>
      <w:lvlJc w:val="left"/>
      <w:pPr>
        <w:ind w:left="685" w:hanging="6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AE904AAC">
      <w:numFmt w:val="bullet"/>
      <w:lvlText w:val="•"/>
      <w:lvlJc w:val="left"/>
      <w:pPr>
        <w:ind w:left="1740" w:hanging="605"/>
      </w:pPr>
      <w:rPr>
        <w:rFonts w:hint="default"/>
        <w:lang w:val="ru-RU" w:eastAsia="en-US" w:bidi="ar-SA"/>
      </w:rPr>
    </w:lvl>
    <w:lvl w:ilvl="3" w:tplc="05144C4A">
      <w:numFmt w:val="bullet"/>
      <w:lvlText w:val="•"/>
      <w:lvlJc w:val="left"/>
      <w:pPr>
        <w:ind w:left="2270" w:hanging="605"/>
      </w:pPr>
      <w:rPr>
        <w:rFonts w:hint="default"/>
        <w:lang w:val="ru-RU" w:eastAsia="en-US" w:bidi="ar-SA"/>
      </w:rPr>
    </w:lvl>
    <w:lvl w:ilvl="4" w:tplc="0A6E89F2">
      <w:numFmt w:val="bullet"/>
      <w:lvlText w:val="•"/>
      <w:lvlJc w:val="left"/>
      <w:pPr>
        <w:ind w:left="2800" w:hanging="605"/>
      </w:pPr>
      <w:rPr>
        <w:rFonts w:hint="default"/>
        <w:lang w:val="ru-RU" w:eastAsia="en-US" w:bidi="ar-SA"/>
      </w:rPr>
    </w:lvl>
    <w:lvl w:ilvl="5" w:tplc="6F50E31C">
      <w:numFmt w:val="bullet"/>
      <w:lvlText w:val="•"/>
      <w:lvlJc w:val="left"/>
      <w:pPr>
        <w:ind w:left="3331" w:hanging="605"/>
      </w:pPr>
      <w:rPr>
        <w:rFonts w:hint="default"/>
        <w:lang w:val="ru-RU" w:eastAsia="en-US" w:bidi="ar-SA"/>
      </w:rPr>
    </w:lvl>
    <w:lvl w:ilvl="6" w:tplc="4C20CD82">
      <w:numFmt w:val="bullet"/>
      <w:lvlText w:val="•"/>
      <w:lvlJc w:val="left"/>
      <w:pPr>
        <w:ind w:left="3861" w:hanging="605"/>
      </w:pPr>
      <w:rPr>
        <w:rFonts w:hint="default"/>
        <w:lang w:val="ru-RU" w:eastAsia="en-US" w:bidi="ar-SA"/>
      </w:rPr>
    </w:lvl>
    <w:lvl w:ilvl="7" w:tplc="76B20A3A">
      <w:numFmt w:val="bullet"/>
      <w:lvlText w:val="•"/>
      <w:lvlJc w:val="left"/>
      <w:pPr>
        <w:ind w:left="4391" w:hanging="605"/>
      </w:pPr>
      <w:rPr>
        <w:rFonts w:hint="default"/>
        <w:lang w:val="ru-RU" w:eastAsia="en-US" w:bidi="ar-SA"/>
      </w:rPr>
    </w:lvl>
    <w:lvl w:ilvl="8" w:tplc="9AE6D3D2">
      <w:numFmt w:val="bullet"/>
      <w:lvlText w:val="•"/>
      <w:lvlJc w:val="left"/>
      <w:pPr>
        <w:ind w:left="4921" w:hanging="605"/>
      </w:pPr>
      <w:rPr>
        <w:rFonts w:hint="default"/>
        <w:lang w:val="ru-RU" w:eastAsia="en-US" w:bidi="ar-SA"/>
      </w:rPr>
    </w:lvl>
  </w:abstractNum>
  <w:abstractNum w:abstractNumId="35">
    <w:nsid w:val="206A3E50"/>
    <w:multiLevelType w:val="hybridMultilevel"/>
    <w:tmpl w:val="6E2E5EF0"/>
    <w:lvl w:ilvl="0" w:tplc="77100552">
      <w:start w:val="6"/>
      <w:numFmt w:val="decimal"/>
      <w:lvlText w:val="%1)"/>
      <w:lvlJc w:val="left"/>
      <w:pPr>
        <w:ind w:left="68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7FCAD002">
      <w:numFmt w:val="bullet"/>
      <w:lvlText w:val="•"/>
      <w:lvlJc w:val="left"/>
      <w:pPr>
        <w:ind w:left="1210" w:hanging="360"/>
      </w:pPr>
      <w:rPr>
        <w:rFonts w:hint="default"/>
        <w:lang w:val="ru-RU" w:eastAsia="en-US" w:bidi="ar-SA"/>
      </w:rPr>
    </w:lvl>
    <w:lvl w:ilvl="2" w:tplc="83E45D92">
      <w:numFmt w:val="bullet"/>
      <w:lvlText w:val="•"/>
      <w:lvlJc w:val="left"/>
      <w:pPr>
        <w:ind w:left="1740" w:hanging="360"/>
      </w:pPr>
      <w:rPr>
        <w:rFonts w:hint="default"/>
        <w:lang w:val="ru-RU" w:eastAsia="en-US" w:bidi="ar-SA"/>
      </w:rPr>
    </w:lvl>
    <w:lvl w:ilvl="3" w:tplc="3DE6F79C">
      <w:numFmt w:val="bullet"/>
      <w:lvlText w:val="•"/>
      <w:lvlJc w:val="left"/>
      <w:pPr>
        <w:ind w:left="2270" w:hanging="360"/>
      </w:pPr>
      <w:rPr>
        <w:rFonts w:hint="default"/>
        <w:lang w:val="ru-RU" w:eastAsia="en-US" w:bidi="ar-SA"/>
      </w:rPr>
    </w:lvl>
    <w:lvl w:ilvl="4" w:tplc="C122F082">
      <w:numFmt w:val="bullet"/>
      <w:lvlText w:val="•"/>
      <w:lvlJc w:val="left"/>
      <w:pPr>
        <w:ind w:left="2800" w:hanging="360"/>
      </w:pPr>
      <w:rPr>
        <w:rFonts w:hint="default"/>
        <w:lang w:val="ru-RU" w:eastAsia="en-US" w:bidi="ar-SA"/>
      </w:rPr>
    </w:lvl>
    <w:lvl w:ilvl="5" w:tplc="43BCDDAC">
      <w:numFmt w:val="bullet"/>
      <w:lvlText w:val="•"/>
      <w:lvlJc w:val="left"/>
      <w:pPr>
        <w:ind w:left="3331" w:hanging="360"/>
      </w:pPr>
      <w:rPr>
        <w:rFonts w:hint="default"/>
        <w:lang w:val="ru-RU" w:eastAsia="en-US" w:bidi="ar-SA"/>
      </w:rPr>
    </w:lvl>
    <w:lvl w:ilvl="6" w:tplc="A830EA28">
      <w:numFmt w:val="bullet"/>
      <w:lvlText w:val="•"/>
      <w:lvlJc w:val="left"/>
      <w:pPr>
        <w:ind w:left="3861" w:hanging="360"/>
      </w:pPr>
      <w:rPr>
        <w:rFonts w:hint="default"/>
        <w:lang w:val="ru-RU" w:eastAsia="en-US" w:bidi="ar-SA"/>
      </w:rPr>
    </w:lvl>
    <w:lvl w:ilvl="7" w:tplc="B884580C">
      <w:numFmt w:val="bullet"/>
      <w:lvlText w:val="•"/>
      <w:lvlJc w:val="left"/>
      <w:pPr>
        <w:ind w:left="4391" w:hanging="360"/>
      </w:pPr>
      <w:rPr>
        <w:rFonts w:hint="default"/>
        <w:lang w:val="ru-RU" w:eastAsia="en-US" w:bidi="ar-SA"/>
      </w:rPr>
    </w:lvl>
    <w:lvl w:ilvl="8" w:tplc="5212F076">
      <w:numFmt w:val="bullet"/>
      <w:lvlText w:val="•"/>
      <w:lvlJc w:val="left"/>
      <w:pPr>
        <w:ind w:left="4921" w:hanging="360"/>
      </w:pPr>
      <w:rPr>
        <w:rFonts w:hint="default"/>
        <w:lang w:val="ru-RU" w:eastAsia="en-US" w:bidi="ar-SA"/>
      </w:rPr>
    </w:lvl>
  </w:abstractNum>
  <w:abstractNum w:abstractNumId="36">
    <w:nsid w:val="207B529F"/>
    <w:multiLevelType w:val="hybridMultilevel"/>
    <w:tmpl w:val="C0589726"/>
    <w:lvl w:ilvl="0" w:tplc="F7DA21D2">
      <w:numFmt w:val="bullet"/>
      <w:lvlText w:val="-"/>
      <w:lvlJc w:val="left"/>
      <w:pPr>
        <w:ind w:left="168" w:hanging="14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FB14FAB6">
      <w:numFmt w:val="bullet"/>
      <w:lvlText w:val="•"/>
      <w:lvlJc w:val="left"/>
      <w:pPr>
        <w:ind w:left="807" w:hanging="143"/>
      </w:pPr>
      <w:rPr>
        <w:rFonts w:hint="default"/>
        <w:lang w:val="ru-RU" w:eastAsia="en-US" w:bidi="ar-SA"/>
      </w:rPr>
    </w:lvl>
    <w:lvl w:ilvl="2" w:tplc="A0F44C44">
      <w:numFmt w:val="bullet"/>
      <w:lvlText w:val="•"/>
      <w:lvlJc w:val="left"/>
      <w:pPr>
        <w:ind w:left="1455" w:hanging="143"/>
      </w:pPr>
      <w:rPr>
        <w:rFonts w:hint="default"/>
        <w:lang w:val="ru-RU" w:eastAsia="en-US" w:bidi="ar-SA"/>
      </w:rPr>
    </w:lvl>
    <w:lvl w:ilvl="3" w:tplc="2C260092">
      <w:numFmt w:val="bullet"/>
      <w:lvlText w:val="•"/>
      <w:lvlJc w:val="left"/>
      <w:pPr>
        <w:ind w:left="2103" w:hanging="143"/>
      </w:pPr>
      <w:rPr>
        <w:rFonts w:hint="default"/>
        <w:lang w:val="ru-RU" w:eastAsia="en-US" w:bidi="ar-SA"/>
      </w:rPr>
    </w:lvl>
    <w:lvl w:ilvl="4" w:tplc="4726E164">
      <w:numFmt w:val="bullet"/>
      <w:lvlText w:val="•"/>
      <w:lvlJc w:val="left"/>
      <w:pPr>
        <w:ind w:left="2750" w:hanging="143"/>
      </w:pPr>
      <w:rPr>
        <w:rFonts w:hint="default"/>
        <w:lang w:val="ru-RU" w:eastAsia="en-US" w:bidi="ar-SA"/>
      </w:rPr>
    </w:lvl>
    <w:lvl w:ilvl="5" w:tplc="71EA7F30">
      <w:numFmt w:val="bullet"/>
      <w:lvlText w:val="•"/>
      <w:lvlJc w:val="left"/>
      <w:pPr>
        <w:ind w:left="3398" w:hanging="143"/>
      </w:pPr>
      <w:rPr>
        <w:rFonts w:hint="default"/>
        <w:lang w:val="ru-RU" w:eastAsia="en-US" w:bidi="ar-SA"/>
      </w:rPr>
    </w:lvl>
    <w:lvl w:ilvl="6" w:tplc="E640C7A2">
      <w:numFmt w:val="bullet"/>
      <w:lvlText w:val="•"/>
      <w:lvlJc w:val="left"/>
      <w:pPr>
        <w:ind w:left="4046" w:hanging="143"/>
      </w:pPr>
      <w:rPr>
        <w:rFonts w:hint="default"/>
        <w:lang w:val="ru-RU" w:eastAsia="en-US" w:bidi="ar-SA"/>
      </w:rPr>
    </w:lvl>
    <w:lvl w:ilvl="7" w:tplc="2EFA9C7E">
      <w:numFmt w:val="bullet"/>
      <w:lvlText w:val="•"/>
      <w:lvlJc w:val="left"/>
      <w:pPr>
        <w:ind w:left="4693" w:hanging="143"/>
      </w:pPr>
      <w:rPr>
        <w:rFonts w:hint="default"/>
        <w:lang w:val="ru-RU" w:eastAsia="en-US" w:bidi="ar-SA"/>
      </w:rPr>
    </w:lvl>
    <w:lvl w:ilvl="8" w:tplc="066EEA1E">
      <w:numFmt w:val="bullet"/>
      <w:lvlText w:val="•"/>
      <w:lvlJc w:val="left"/>
      <w:pPr>
        <w:ind w:left="5341" w:hanging="143"/>
      </w:pPr>
      <w:rPr>
        <w:rFonts w:hint="default"/>
        <w:lang w:val="ru-RU" w:eastAsia="en-US" w:bidi="ar-SA"/>
      </w:rPr>
    </w:lvl>
  </w:abstractNum>
  <w:abstractNum w:abstractNumId="37">
    <w:nsid w:val="222641C0"/>
    <w:multiLevelType w:val="hybridMultilevel"/>
    <w:tmpl w:val="386AB50A"/>
    <w:lvl w:ilvl="0" w:tplc="D0F02DBA">
      <w:start w:val="5"/>
      <w:numFmt w:val="decimal"/>
      <w:lvlText w:val="%1)"/>
      <w:lvlJc w:val="left"/>
      <w:pPr>
        <w:ind w:left="109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A78E96AA">
      <w:numFmt w:val="bullet"/>
      <w:lvlText w:val="•"/>
      <w:lvlJc w:val="left"/>
      <w:pPr>
        <w:ind w:left="688" w:hanging="327"/>
      </w:pPr>
      <w:rPr>
        <w:rFonts w:hint="default"/>
        <w:lang w:val="ru-RU" w:eastAsia="en-US" w:bidi="ar-SA"/>
      </w:rPr>
    </w:lvl>
    <w:lvl w:ilvl="2" w:tplc="743450AA">
      <w:numFmt w:val="bullet"/>
      <w:lvlText w:val="•"/>
      <w:lvlJc w:val="left"/>
      <w:pPr>
        <w:ind w:left="1276" w:hanging="327"/>
      </w:pPr>
      <w:rPr>
        <w:rFonts w:hint="default"/>
        <w:lang w:val="ru-RU" w:eastAsia="en-US" w:bidi="ar-SA"/>
      </w:rPr>
    </w:lvl>
    <w:lvl w:ilvl="3" w:tplc="212E29D2">
      <w:numFmt w:val="bullet"/>
      <w:lvlText w:val="•"/>
      <w:lvlJc w:val="left"/>
      <w:pPr>
        <w:ind w:left="1864" w:hanging="327"/>
      </w:pPr>
      <w:rPr>
        <w:rFonts w:hint="default"/>
        <w:lang w:val="ru-RU" w:eastAsia="en-US" w:bidi="ar-SA"/>
      </w:rPr>
    </w:lvl>
    <w:lvl w:ilvl="4" w:tplc="CBB42C02">
      <w:numFmt w:val="bullet"/>
      <w:lvlText w:val="•"/>
      <w:lvlJc w:val="left"/>
      <w:pPr>
        <w:ind w:left="2452" w:hanging="327"/>
      </w:pPr>
      <w:rPr>
        <w:rFonts w:hint="default"/>
        <w:lang w:val="ru-RU" w:eastAsia="en-US" w:bidi="ar-SA"/>
      </w:rPr>
    </w:lvl>
    <w:lvl w:ilvl="5" w:tplc="925EBAD4">
      <w:numFmt w:val="bullet"/>
      <w:lvlText w:val="•"/>
      <w:lvlJc w:val="left"/>
      <w:pPr>
        <w:ind w:left="3041" w:hanging="327"/>
      </w:pPr>
      <w:rPr>
        <w:rFonts w:hint="default"/>
        <w:lang w:val="ru-RU" w:eastAsia="en-US" w:bidi="ar-SA"/>
      </w:rPr>
    </w:lvl>
    <w:lvl w:ilvl="6" w:tplc="F77010AA">
      <w:numFmt w:val="bullet"/>
      <w:lvlText w:val="•"/>
      <w:lvlJc w:val="left"/>
      <w:pPr>
        <w:ind w:left="3629" w:hanging="327"/>
      </w:pPr>
      <w:rPr>
        <w:rFonts w:hint="default"/>
        <w:lang w:val="ru-RU" w:eastAsia="en-US" w:bidi="ar-SA"/>
      </w:rPr>
    </w:lvl>
    <w:lvl w:ilvl="7" w:tplc="86A052B2">
      <w:numFmt w:val="bullet"/>
      <w:lvlText w:val="•"/>
      <w:lvlJc w:val="left"/>
      <w:pPr>
        <w:ind w:left="4217" w:hanging="327"/>
      </w:pPr>
      <w:rPr>
        <w:rFonts w:hint="default"/>
        <w:lang w:val="ru-RU" w:eastAsia="en-US" w:bidi="ar-SA"/>
      </w:rPr>
    </w:lvl>
    <w:lvl w:ilvl="8" w:tplc="0F06D380">
      <w:numFmt w:val="bullet"/>
      <w:lvlText w:val="•"/>
      <w:lvlJc w:val="left"/>
      <w:pPr>
        <w:ind w:left="4805" w:hanging="327"/>
      </w:pPr>
      <w:rPr>
        <w:rFonts w:hint="default"/>
        <w:lang w:val="ru-RU" w:eastAsia="en-US" w:bidi="ar-SA"/>
      </w:rPr>
    </w:lvl>
  </w:abstractNum>
  <w:abstractNum w:abstractNumId="38">
    <w:nsid w:val="24587F76"/>
    <w:multiLevelType w:val="hybridMultilevel"/>
    <w:tmpl w:val="4394D52C"/>
    <w:lvl w:ilvl="0" w:tplc="B92C55F6">
      <w:start w:val="1"/>
      <w:numFmt w:val="decimal"/>
      <w:lvlText w:val="%1)"/>
      <w:lvlJc w:val="left"/>
      <w:pPr>
        <w:ind w:left="400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3A4C7F0">
      <w:numFmt w:val="bullet"/>
      <w:lvlText w:val="•"/>
      <w:lvlJc w:val="left"/>
      <w:pPr>
        <w:ind w:left="1536" w:hanging="428"/>
      </w:pPr>
      <w:rPr>
        <w:rFonts w:hint="default"/>
        <w:lang w:val="ru-RU" w:eastAsia="en-US" w:bidi="ar-SA"/>
      </w:rPr>
    </w:lvl>
    <w:lvl w:ilvl="2" w:tplc="FE04A0E8">
      <w:numFmt w:val="bullet"/>
      <w:lvlText w:val="•"/>
      <w:lvlJc w:val="left"/>
      <w:pPr>
        <w:ind w:left="2672" w:hanging="428"/>
      </w:pPr>
      <w:rPr>
        <w:rFonts w:hint="default"/>
        <w:lang w:val="ru-RU" w:eastAsia="en-US" w:bidi="ar-SA"/>
      </w:rPr>
    </w:lvl>
    <w:lvl w:ilvl="3" w:tplc="533EF4C2">
      <w:numFmt w:val="bullet"/>
      <w:lvlText w:val="•"/>
      <w:lvlJc w:val="left"/>
      <w:pPr>
        <w:ind w:left="3808" w:hanging="428"/>
      </w:pPr>
      <w:rPr>
        <w:rFonts w:hint="default"/>
        <w:lang w:val="ru-RU" w:eastAsia="en-US" w:bidi="ar-SA"/>
      </w:rPr>
    </w:lvl>
    <w:lvl w:ilvl="4" w:tplc="7940148E">
      <w:numFmt w:val="bullet"/>
      <w:lvlText w:val="•"/>
      <w:lvlJc w:val="left"/>
      <w:pPr>
        <w:ind w:left="4944" w:hanging="428"/>
      </w:pPr>
      <w:rPr>
        <w:rFonts w:hint="default"/>
        <w:lang w:val="ru-RU" w:eastAsia="en-US" w:bidi="ar-SA"/>
      </w:rPr>
    </w:lvl>
    <w:lvl w:ilvl="5" w:tplc="0DCE18F4">
      <w:numFmt w:val="bullet"/>
      <w:lvlText w:val="•"/>
      <w:lvlJc w:val="left"/>
      <w:pPr>
        <w:ind w:left="6080" w:hanging="428"/>
      </w:pPr>
      <w:rPr>
        <w:rFonts w:hint="default"/>
        <w:lang w:val="ru-RU" w:eastAsia="en-US" w:bidi="ar-SA"/>
      </w:rPr>
    </w:lvl>
    <w:lvl w:ilvl="6" w:tplc="8C645EE2">
      <w:numFmt w:val="bullet"/>
      <w:lvlText w:val="•"/>
      <w:lvlJc w:val="left"/>
      <w:pPr>
        <w:ind w:left="7216" w:hanging="428"/>
      </w:pPr>
      <w:rPr>
        <w:rFonts w:hint="default"/>
        <w:lang w:val="ru-RU" w:eastAsia="en-US" w:bidi="ar-SA"/>
      </w:rPr>
    </w:lvl>
    <w:lvl w:ilvl="7" w:tplc="7C7E8946">
      <w:numFmt w:val="bullet"/>
      <w:lvlText w:val="•"/>
      <w:lvlJc w:val="left"/>
      <w:pPr>
        <w:ind w:left="8352" w:hanging="428"/>
      </w:pPr>
      <w:rPr>
        <w:rFonts w:hint="default"/>
        <w:lang w:val="ru-RU" w:eastAsia="en-US" w:bidi="ar-SA"/>
      </w:rPr>
    </w:lvl>
    <w:lvl w:ilvl="8" w:tplc="E2E40340">
      <w:numFmt w:val="bullet"/>
      <w:lvlText w:val="•"/>
      <w:lvlJc w:val="left"/>
      <w:pPr>
        <w:ind w:left="9488" w:hanging="428"/>
      </w:pPr>
      <w:rPr>
        <w:rFonts w:hint="default"/>
        <w:lang w:val="ru-RU" w:eastAsia="en-US" w:bidi="ar-SA"/>
      </w:rPr>
    </w:lvl>
  </w:abstractNum>
  <w:abstractNum w:abstractNumId="39">
    <w:nsid w:val="245C205E"/>
    <w:multiLevelType w:val="hybridMultilevel"/>
    <w:tmpl w:val="FBA45024"/>
    <w:lvl w:ilvl="0" w:tplc="EC727ABE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5220024C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8E7494F8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610A4366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05DAE342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D8CED4CA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D3C274F0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8EC45A78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2C2ACBE6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40">
    <w:nsid w:val="2486611C"/>
    <w:multiLevelType w:val="hybridMultilevel"/>
    <w:tmpl w:val="4F78072A"/>
    <w:lvl w:ilvl="0" w:tplc="2E54C64C">
      <w:start w:val="1"/>
      <w:numFmt w:val="decimal"/>
      <w:lvlText w:val="%1."/>
      <w:lvlJc w:val="left"/>
      <w:pPr>
        <w:ind w:left="76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1A2C8E">
      <w:numFmt w:val="bullet"/>
      <w:lvlText w:val="•"/>
      <w:lvlJc w:val="left"/>
      <w:pPr>
        <w:ind w:left="1860" w:hanging="240"/>
      </w:pPr>
      <w:rPr>
        <w:rFonts w:hint="default"/>
        <w:lang w:val="ru-RU" w:eastAsia="en-US" w:bidi="ar-SA"/>
      </w:rPr>
    </w:lvl>
    <w:lvl w:ilvl="2" w:tplc="99CA6498">
      <w:numFmt w:val="bullet"/>
      <w:lvlText w:val="•"/>
      <w:lvlJc w:val="left"/>
      <w:pPr>
        <w:ind w:left="2960" w:hanging="240"/>
      </w:pPr>
      <w:rPr>
        <w:rFonts w:hint="default"/>
        <w:lang w:val="ru-RU" w:eastAsia="en-US" w:bidi="ar-SA"/>
      </w:rPr>
    </w:lvl>
    <w:lvl w:ilvl="3" w:tplc="B956C7BA">
      <w:numFmt w:val="bullet"/>
      <w:lvlText w:val="•"/>
      <w:lvlJc w:val="left"/>
      <w:pPr>
        <w:ind w:left="4060" w:hanging="240"/>
      </w:pPr>
      <w:rPr>
        <w:rFonts w:hint="default"/>
        <w:lang w:val="ru-RU" w:eastAsia="en-US" w:bidi="ar-SA"/>
      </w:rPr>
    </w:lvl>
    <w:lvl w:ilvl="4" w:tplc="D2408242">
      <w:numFmt w:val="bullet"/>
      <w:lvlText w:val="•"/>
      <w:lvlJc w:val="left"/>
      <w:pPr>
        <w:ind w:left="5160" w:hanging="240"/>
      </w:pPr>
      <w:rPr>
        <w:rFonts w:hint="default"/>
        <w:lang w:val="ru-RU" w:eastAsia="en-US" w:bidi="ar-SA"/>
      </w:rPr>
    </w:lvl>
    <w:lvl w:ilvl="5" w:tplc="9C087C84">
      <w:numFmt w:val="bullet"/>
      <w:lvlText w:val="•"/>
      <w:lvlJc w:val="left"/>
      <w:pPr>
        <w:ind w:left="6260" w:hanging="240"/>
      </w:pPr>
      <w:rPr>
        <w:rFonts w:hint="default"/>
        <w:lang w:val="ru-RU" w:eastAsia="en-US" w:bidi="ar-SA"/>
      </w:rPr>
    </w:lvl>
    <w:lvl w:ilvl="6" w:tplc="4C9A34FA">
      <w:numFmt w:val="bullet"/>
      <w:lvlText w:val="•"/>
      <w:lvlJc w:val="left"/>
      <w:pPr>
        <w:ind w:left="7360" w:hanging="240"/>
      </w:pPr>
      <w:rPr>
        <w:rFonts w:hint="default"/>
        <w:lang w:val="ru-RU" w:eastAsia="en-US" w:bidi="ar-SA"/>
      </w:rPr>
    </w:lvl>
    <w:lvl w:ilvl="7" w:tplc="BBD0B3CC">
      <w:numFmt w:val="bullet"/>
      <w:lvlText w:val="•"/>
      <w:lvlJc w:val="left"/>
      <w:pPr>
        <w:ind w:left="8460" w:hanging="240"/>
      </w:pPr>
      <w:rPr>
        <w:rFonts w:hint="default"/>
        <w:lang w:val="ru-RU" w:eastAsia="en-US" w:bidi="ar-SA"/>
      </w:rPr>
    </w:lvl>
    <w:lvl w:ilvl="8" w:tplc="28DA94C6">
      <w:numFmt w:val="bullet"/>
      <w:lvlText w:val="•"/>
      <w:lvlJc w:val="left"/>
      <w:pPr>
        <w:ind w:left="9560" w:hanging="240"/>
      </w:pPr>
      <w:rPr>
        <w:rFonts w:hint="default"/>
        <w:lang w:val="ru-RU" w:eastAsia="en-US" w:bidi="ar-SA"/>
      </w:rPr>
    </w:lvl>
  </w:abstractNum>
  <w:abstractNum w:abstractNumId="41">
    <w:nsid w:val="25160333"/>
    <w:multiLevelType w:val="hybridMultilevel"/>
    <w:tmpl w:val="DA4E9900"/>
    <w:lvl w:ilvl="0" w:tplc="26B07A32">
      <w:numFmt w:val="bullet"/>
      <w:lvlText w:val="-"/>
      <w:lvlJc w:val="left"/>
      <w:pPr>
        <w:ind w:left="170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2E420322">
      <w:numFmt w:val="bullet"/>
      <w:lvlText w:val="•"/>
      <w:lvlJc w:val="left"/>
      <w:pPr>
        <w:ind w:left="825" w:hanging="147"/>
      </w:pPr>
      <w:rPr>
        <w:rFonts w:hint="default"/>
        <w:lang w:val="ru-RU" w:eastAsia="en-US" w:bidi="ar-SA"/>
      </w:rPr>
    </w:lvl>
    <w:lvl w:ilvl="2" w:tplc="6CB00768">
      <w:numFmt w:val="bullet"/>
      <w:lvlText w:val="•"/>
      <w:lvlJc w:val="left"/>
      <w:pPr>
        <w:ind w:left="1471" w:hanging="147"/>
      </w:pPr>
      <w:rPr>
        <w:rFonts w:hint="default"/>
        <w:lang w:val="ru-RU" w:eastAsia="en-US" w:bidi="ar-SA"/>
      </w:rPr>
    </w:lvl>
    <w:lvl w:ilvl="3" w:tplc="9B34ADB6">
      <w:numFmt w:val="bullet"/>
      <w:lvlText w:val="•"/>
      <w:lvlJc w:val="left"/>
      <w:pPr>
        <w:ind w:left="2117" w:hanging="147"/>
      </w:pPr>
      <w:rPr>
        <w:rFonts w:hint="default"/>
        <w:lang w:val="ru-RU" w:eastAsia="en-US" w:bidi="ar-SA"/>
      </w:rPr>
    </w:lvl>
    <w:lvl w:ilvl="4" w:tplc="A5CE669C">
      <w:numFmt w:val="bullet"/>
      <w:lvlText w:val="•"/>
      <w:lvlJc w:val="left"/>
      <w:pPr>
        <w:ind w:left="2762" w:hanging="147"/>
      </w:pPr>
      <w:rPr>
        <w:rFonts w:hint="default"/>
        <w:lang w:val="ru-RU" w:eastAsia="en-US" w:bidi="ar-SA"/>
      </w:rPr>
    </w:lvl>
    <w:lvl w:ilvl="5" w:tplc="EB7481D8">
      <w:numFmt w:val="bullet"/>
      <w:lvlText w:val="•"/>
      <w:lvlJc w:val="left"/>
      <w:pPr>
        <w:ind w:left="3408" w:hanging="147"/>
      </w:pPr>
      <w:rPr>
        <w:rFonts w:hint="default"/>
        <w:lang w:val="ru-RU" w:eastAsia="en-US" w:bidi="ar-SA"/>
      </w:rPr>
    </w:lvl>
    <w:lvl w:ilvl="6" w:tplc="D48CA850">
      <w:numFmt w:val="bullet"/>
      <w:lvlText w:val="•"/>
      <w:lvlJc w:val="left"/>
      <w:pPr>
        <w:ind w:left="4054" w:hanging="147"/>
      </w:pPr>
      <w:rPr>
        <w:rFonts w:hint="default"/>
        <w:lang w:val="ru-RU" w:eastAsia="en-US" w:bidi="ar-SA"/>
      </w:rPr>
    </w:lvl>
    <w:lvl w:ilvl="7" w:tplc="7EEC9E52">
      <w:numFmt w:val="bullet"/>
      <w:lvlText w:val="•"/>
      <w:lvlJc w:val="left"/>
      <w:pPr>
        <w:ind w:left="4699" w:hanging="147"/>
      </w:pPr>
      <w:rPr>
        <w:rFonts w:hint="default"/>
        <w:lang w:val="ru-RU" w:eastAsia="en-US" w:bidi="ar-SA"/>
      </w:rPr>
    </w:lvl>
    <w:lvl w:ilvl="8" w:tplc="2090BE42">
      <w:numFmt w:val="bullet"/>
      <w:lvlText w:val="•"/>
      <w:lvlJc w:val="left"/>
      <w:pPr>
        <w:ind w:left="5345" w:hanging="147"/>
      </w:pPr>
      <w:rPr>
        <w:rFonts w:hint="default"/>
        <w:lang w:val="ru-RU" w:eastAsia="en-US" w:bidi="ar-SA"/>
      </w:rPr>
    </w:lvl>
  </w:abstractNum>
  <w:abstractNum w:abstractNumId="42">
    <w:nsid w:val="26F548E5"/>
    <w:multiLevelType w:val="hybridMultilevel"/>
    <w:tmpl w:val="67720FEC"/>
    <w:lvl w:ilvl="0" w:tplc="3B06E360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8B48E05C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CC684922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EE9A4B14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D64A725E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FC32CBC0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38962E26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F23EB5E4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727EF014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43">
    <w:nsid w:val="273F576C"/>
    <w:multiLevelType w:val="hybridMultilevel"/>
    <w:tmpl w:val="4358E4E0"/>
    <w:lvl w:ilvl="0" w:tplc="F60E16FC">
      <w:numFmt w:val="bullet"/>
      <w:lvlText w:val="–"/>
      <w:lvlJc w:val="left"/>
      <w:pPr>
        <w:ind w:left="685" w:hanging="7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BABA8A">
      <w:numFmt w:val="bullet"/>
      <w:lvlText w:val="•"/>
      <w:lvlJc w:val="left"/>
      <w:pPr>
        <w:ind w:left="1210" w:hanging="720"/>
      </w:pPr>
      <w:rPr>
        <w:rFonts w:hint="default"/>
        <w:lang w:val="ru-RU" w:eastAsia="en-US" w:bidi="ar-SA"/>
      </w:rPr>
    </w:lvl>
    <w:lvl w:ilvl="2" w:tplc="C40C92A4">
      <w:numFmt w:val="bullet"/>
      <w:lvlText w:val="•"/>
      <w:lvlJc w:val="left"/>
      <w:pPr>
        <w:ind w:left="1740" w:hanging="720"/>
      </w:pPr>
      <w:rPr>
        <w:rFonts w:hint="default"/>
        <w:lang w:val="ru-RU" w:eastAsia="en-US" w:bidi="ar-SA"/>
      </w:rPr>
    </w:lvl>
    <w:lvl w:ilvl="3" w:tplc="3D3A3DCC">
      <w:numFmt w:val="bullet"/>
      <w:lvlText w:val="•"/>
      <w:lvlJc w:val="left"/>
      <w:pPr>
        <w:ind w:left="2270" w:hanging="720"/>
      </w:pPr>
      <w:rPr>
        <w:rFonts w:hint="default"/>
        <w:lang w:val="ru-RU" w:eastAsia="en-US" w:bidi="ar-SA"/>
      </w:rPr>
    </w:lvl>
    <w:lvl w:ilvl="4" w:tplc="35789096">
      <w:numFmt w:val="bullet"/>
      <w:lvlText w:val="•"/>
      <w:lvlJc w:val="left"/>
      <w:pPr>
        <w:ind w:left="2800" w:hanging="720"/>
      </w:pPr>
      <w:rPr>
        <w:rFonts w:hint="default"/>
        <w:lang w:val="ru-RU" w:eastAsia="en-US" w:bidi="ar-SA"/>
      </w:rPr>
    </w:lvl>
    <w:lvl w:ilvl="5" w:tplc="5A4C89FC">
      <w:numFmt w:val="bullet"/>
      <w:lvlText w:val="•"/>
      <w:lvlJc w:val="left"/>
      <w:pPr>
        <w:ind w:left="3331" w:hanging="720"/>
      </w:pPr>
      <w:rPr>
        <w:rFonts w:hint="default"/>
        <w:lang w:val="ru-RU" w:eastAsia="en-US" w:bidi="ar-SA"/>
      </w:rPr>
    </w:lvl>
    <w:lvl w:ilvl="6" w:tplc="24F6764C">
      <w:numFmt w:val="bullet"/>
      <w:lvlText w:val="•"/>
      <w:lvlJc w:val="left"/>
      <w:pPr>
        <w:ind w:left="3861" w:hanging="720"/>
      </w:pPr>
      <w:rPr>
        <w:rFonts w:hint="default"/>
        <w:lang w:val="ru-RU" w:eastAsia="en-US" w:bidi="ar-SA"/>
      </w:rPr>
    </w:lvl>
    <w:lvl w:ilvl="7" w:tplc="C0F623D0">
      <w:numFmt w:val="bullet"/>
      <w:lvlText w:val="•"/>
      <w:lvlJc w:val="left"/>
      <w:pPr>
        <w:ind w:left="4391" w:hanging="720"/>
      </w:pPr>
      <w:rPr>
        <w:rFonts w:hint="default"/>
        <w:lang w:val="ru-RU" w:eastAsia="en-US" w:bidi="ar-SA"/>
      </w:rPr>
    </w:lvl>
    <w:lvl w:ilvl="8" w:tplc="354E70E8">
      <w:numFmt w:val="bullet"/>
      <w:lvlText w:val="•"/>
      <w:lvlJc w:val="left"/>
      <w:pPr>
        <w:ind w:left="4921" w:hanging="720"/>
      </w:pPr>
      <w:rPr>
        <w:rFonts w:hint="default"/>
        <w:lang w:val="ru-RU" w:eastAsia="en-US" w:bidi="ar-SA"/>
      </w:rPr>
    </w:lvl>
  </w:abstractNum>
  <w:abstractNum w:abstractNumId="44">
    <w:nsid w:val="289A52D2"/>
    <w:multiLevelType w:val="hybridMultilevel"/>
    <w:tmpl w:val="F7840DCC"/>
    <w:lvl w:ilvl="0" w:tplc="B19C58FC">
      <w:start w:val="1"/>
      <w:numFmt w:val="decimal"/>
      <w:lvlText w:val="%1)"/>
      <w:lvlJc w:val="left"/>
      <w:pPr>
        <w:ind w:left="685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13086D18">
      <w:numFmt w:val="bullet"/>
      <w:lvlText w:val="•"/>
      <w:lvlJc w:val="left"/>
      <w:pPr>
        <w:ind w:left="1210" w:hanging="257"/>
      </w:pPr>
      <w:rPr>
        <w:rFonts w:hint="default"/>
        <w:lang w:val="ru-RU" w:eastAsia="en-US" w:bidi="ar-SA"/>
      </w:rPr>
    </w:lvl>
    <w:lvl w:ilvl="2" w:tplc="9084A97A">
      <w:numFmt w:val="bullet"/>
      <w:lvlText w:val="•"/>
      <w:lvlJc w:val="left"/>
      <w:pPr>
        <w:ind w:left="1740" w:hanging="257"/>
      </w:pPr>
      <w:rPr>
        <w:rFonts w:hint="default"/>
        <w:lang w:val="ru-RU" w:eastAsia="en-US" w:bidi="ar-SA"/>
      </w:rPr>
    </w:lvl>
    <w:lvl w:ilvl="3" w:tplc="4ABA3654">
      <w:numFmt w:val="bullet"/>
      <w:lvlText w:val="•"/>
      <w:lvlJc w:val="left"/>
      <w:pPr>
        <w:ind w:left="2270" w:hanging="257"/>
      </w:pPr>
      <w:rPr>
        <w:rFonts w:hint="default"/>
        <w:lang w:val="ru-RU" w:eastAsia="en-US" w:bidi="ar-SA"/>
      </w:rPr>
    </w:lvl>
    <w:lvl w:ilvl="4" w:tplc="99F83D52">
      <w:numFmt w:val="bullet"/>
      <w:lvlText w:val="•"/>
      <w:lvlJc w:val="left"/>
      <w:pPr>
        <w:ind w:left="2800" w:hanging="257"/>
      </w:pPr>
      <w:rPr>
        <w:rFonts w:hint="default"/>
        <w:lang w:val="ru-RU" w:eastAsia="en-US" w:bidi="ar-SA"/>
      </w:rPr>
    </w:lvl>
    <w:lvl w:ilvl="5" w:tplc="E1180564">
      <w:numFmt w:val="bullet"/>
      <w:lvlText w:val="•"/>
      <w:lvlJc w:val="left"/>
      <w:pPr>
        <w:ind w:left="3331" w:hanging="257"/>
      </w:pPr>
      <w:rPr>
        <w:rFonts w:hint="default"/>
        <w:lang w:val="ru-RU" w:eastAsia="en-US" w:bidi="ar-SA"/>
      </w:rPr>
    </w:lvl>
    <w:lvl w:ilvl="6" w:tplc="422A973E">
      <w:numFmt w:val="bullet"/>
      <w:lvlText w:val="•"/>
      <w:lvlJc w:val="left"/>
      <w:pPr>
        <w:ind w:left="3861" w:hanging="257"/>
      </w:pPr>
      <w:rPr>
        <w:rFonts w:hint="default"/>
        <w:lang w:val="ru-RU" w:eastAsia="en-US" w:bidi="ar-SA"/>
      </w:rPr>
    </w:lvl>
    <w:lvl w:ilvl="7" w:tplc="94A2B190">
      <w:numFmt w:val="bullet"/>
      <w:lvlText w:val="•"/>
      <w:lvlJc w:val="left"/>
      <w:pPr>
        <w:ind w:left="4391" w:hanging="257"/>
      </w:pPr>
      <w:rPr>
        <w:rFonts w:hint="default"/>
        <w:lang w:val="ru-RU" w:eastAsia="en-US" w:bidi="ar-SA"/>
      </w:rPr>
    </w:lvl>
    <w:lvl w:ilvl="8" w:tplc="804420EE">
      <w:numFmt w:val="bullet"/>
      <w:lvlText w:val="•"/>
      <w:lvlJc w:val="left"/>
      <w:pPr>
        <w:ind w:left="4921" w:hanging="257"/>
      </w:pPr>
      <w:rPr>
        <w:rFonts w:hint="default"/>
        <w:lang w:val="ru-RU" w:eastAsia="en-US" w:bidi="ar-SA"/>
      </w:rPr>
    </w:lvl>
  </w:abstractNum>
  <w:abstractNum w:abstractNumId="45">
    <w:nsid w:val="28BF6D77"/>
    <w:multiLevelType w:val="hybridMultilevel"/>
    <w:tmpl w:val="64D0F2F8"/>
    <w:lvl w:ilvl="0" w:tplc="937C5E8E">
      <w:start w:val="1"/>
      <w:numFmt w:val="decimal"/>
      <w:lvlText w:val="%1)"/>
      <w:lvlJc w:val="left"/>
      <w:pPr>
        <w:ind w:left="660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FE02175C">
      <w:numFmt w:val="bullet"/>
      <w:lvlText w:val="•"/>
      <w:lvlJc w:val="left"/>
      <w:pPr>
        <w:ind w:left="1770" w:hanging="262"/>
      </w:pPr>
      <w:rPr>
        <w:rFonts w:hint="default"/>
        <w:lang w:val="ru-RU" w:eastAsia="en-US" w:bidi="ar-SA"/>
      </w:rPr>
    </w:lvl>
    <w:lvl w:ilvl="2" w:tplc="6CE2AFB8">
      <w:numFmt w:val="bullet"/>
      <w:lvlText w:val="•"/>
      <w:lvlJc w:val="left"/>
      <w:pPr>
        <w:ind w:left="2880" w:hanging="262"/>
      </w:pPr>
      <w:rPr>
        <w:rFonts w:hint="default"/>
        <w:lang w:val="ru-RU" w:eastAsia="en-US" w:bidi="ar-SA"/>
      </w:rPr>
    </w:lvl>
    <w:lvl w:ilvl="3" w:tplc="D89C8E7A">
      <w:numFmt w:val="bullet"/>
      <w:lvlText w:val="•"/>
      <w:lvlJc w:val="left"/>
      <w:pPr>
        <w:ind w:left="3990" w:hanging="262"/>
      </w:pPr>
      <w:rPr>
        <w:rFonts w:hint="default"/>
        <w:lang w:val="ru-RU" w:eastAsia="en-US" w:bidi="ar-SA"/>
      </w:rPr>
    </w:lvl>
    <w:lvl w:ilvl="4" w:tplc="63A673F4">
      <w:numFmt w:val="bullet"/>
      <w:lvlText w:val="•"/>
      <w:lvlJc w:val="left"/>
      <w:pPr>
        <w:ind w:left="5100" w:hanging="262"/>
      </w:pPr>
      <w:rPr>
        <w:rFonts w:hint="default"/>
        <w:lang w:val="ru-RU" w:eastAsia="en-US" w:bidi="ar-SA"/>
      </w:rPr>
    </w:lvl>
    <w:lvl w:ilvl="5" w:tplc="B322C726">
      <w:numFmt w:val="bullet"/>
      <w:lvlText w:val="•"/>
      <w:lvlJc w:val="left"/>
      <w:pPr>
        <w:ind w:left="6210" w:hanging="262"/>
      </w:pPr>
      <w:rPr>
        <w:rFonts w:hint="default"/>
        <w:lang w:val="ru-RU" w:eastAsia="en-US" w:bidi="ar-SA"/>
      </w:rPr>
    </w:lvl>
    <w:lvl w:ilvl="6" w:tplc="B4ACB97C">
      <w:numFmt w:val="bullet"/>
      <w:lvlText w:val="•"/>
      <w:lvlJc w:val="left"/>
      <w:pPr>
        <w:ind w:left="7320" w:hanging="262"/>
      </w:pPr>
      <w:rPr>
        <w:rFonts w:hint="default"/>
        <w:lang w:val="ru-RU" w:eastAsia="en-US" w:bidi="ar-SA"/>
      </w:rPr>
    </w:lvl>
    <w:lvl w:ilvl="7" w:tplc="3FE22D2A">
      <w:numFmt w:val="bullet"/>
      <w:lvlText w:val="•"/>
      <w:lvlJc w:val="left"/>
      <w:pPr>
        <w:ind w:left="8430" w:hanging="262"/>
      </w:pPr>
      <w:rPr>
        <w:rFonts w:hint="default"/>
        <w:lang w:val="ru-RU" w:eastAsia="en-US" w:bidi="ar-SA"/>
      </w:rPr>
    </w:lvl>
    <w:lvl w:ilvl="8" w:tplc="FF1C8E90">
      <w:numFmt w:val="bullet"/>
      <w:lvlText w:val="•"/>
      <w:lvlJc w:val="left"/>
      <w:pPr>
        <w:ind w:left="9540" w:hanging="262"/>
      </w:pPr>
      <w:rPr>
        <w:rFonts w:hint="default"/>
        <w:lang w:val="ru-RU" w:eastAsia="en-US" w:bidi="ar-SA"/>
      </w:rPr>
    </w:lvl>
  </w:abstractNum>
  <w:abstractNum w:abstractNumId="46">
    <w:nsid w:val="2906140C"/>
    <w:multiLevelType w:val="hybridMultilevel"/>
    <w:tmpl w:val="AF40C40A"/>
    <w:lvl w:ilvl="0" w:tplc="295AECAC">
      <w:start w:val="1"/>
      <w:numFmt w:val="decimal"/>
      <w:lvlText w:val="%1)"/>
      <w:lvlJc w:val="left"/>
      <w:pPr>
        <w:ind w:left="694" w:hanging="2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38FA48EE">
      <w:numFmt w:val="bullet"/>
      <w:lvlText w:val="•"/>
      <w:lvlJc w:val="left"/>
      <w:pPr>
        <w:ind w:left="1253" w:hanging="255"/>
      </w:pPr>
      <w:rPr>
        <w:rFonts w:hint="default"/>
        <w:lang w:val="ru-RU" w:eastAsia="en-US" w:bidi="ar-SA"/>
      </w:rPr>
    </w:lvl>
    <w:lvl w:ilvl="2" w:tplc="34C4B8EA">
      <w:numFmt w:val="bullet"/>
      <w:lvlText w:val="•"/>
      <w:lvlJc w:val="left"/>
      <w:pPr>
        <w:ind w:left="1806" w:hanging="255"/>
      </w:pPr>
      <w:rPr>
        <w:rFonts w:hint="default"/>
        <w:lang w:val="ru-RU" w:eastAsia="en-US" w:bidi="ar-SA"/>
      </w:rPr>
    </w:lvl>
    <w:lvl w:ilvl="3" w:tplc="7570E8A6">
      <w:numFmt w:val="bullet"/>
      <w:lvlText w:val="•"/>
      <w:lvlJc w:val="left"/>
      <w:pPr>
        <w:ind w:left="2359" w:hanging="255"/>
      </w:pPr>
      <w:rPr>
        <w:rFonts w:hint="default"/>
        <w:lang w:val="ru-RU" w:eastAsia="en-US" w:bidi="ar-SA"/>
      </w:rPr>
    </w:lvl>
    <w:lvl w:ilvl="4" w:tplc="C85294E8">
      <w:numFmt w:val="bullet"/>
      <w:lvlText w:val="•"/>
      <w:lvlJc w:val="left"/>
      <w:pPr>
        <w:ind w:left="2912" w:hanging="255"/>
      </w:pPr>
      <w:rPr>
        <w:rFonts w:hint="default"/>
        <w:lang w:val="ru-RU" w:eastAsia="en-US" w:bidi="ar-SA"/>
      </w:rPr>
    </w:lvl>
    <w:lvl w:ilvl="5" w:tplc="089C9DCC">
      <w:numFmt w:val="bullet"/>
      <w:lvlText w:val="•"/>
      <w:lvlJc w:val="left"/>
      <w:pPr>
        <w:ind w:left="3466" w:hanging="255"/>
      </w:pPr>
      <w:rPr>
        <w:rFonts w:hint="default"/>
        <w:lang w:val="ru-RU" w:eastAsia="en-US" w:bidi="ar-SA"/>
      </w:rPr>
    </w:lvl>
    <w:lvl w:ilvl="6" w:tplc="1310CC1A">
      <w:numFmt w:val="bullet"/>
      <w:lvlText w:val="•"/>
      <w:lvlJc w:val="left"/>
      <w:pPr>
        <w:ind w:left="4019" w:hanging="255"/>
      </w:pPr>
      <w:rPr>
        <w:rFonts w:hint="default"/>
        <w:lang w:val="ru-RU" w:eastAsia="en-US" w:bidi="ar-SA"/>
      </w:rPr>
    </w:lvl>
    <w:lvl w:ilvl="7" w:tplc="7EA646FA">
      <w:numFmt w:val="bullet"/>
      <w:lvlText w:val="•"/>
      <w:lvlJc w:val="left"/>
      <w:pPr>
        <w:ind w:left="4572" w:hanging="255"/>
      </w:pPr>
      <w:rPr>
        <w:rFonts w:hint="default"/>
        <w:lang w:val="ru-RU" w:eastAsia="en-US" w:bidi="ar-SA"/>
      </w:rPr>
    </w:lvl>
    <w:lvl w:ilvl="8" w:tplc="6C04440E">
      <w:numFmt w:val="bullet"/>
      <w:lvlText w:val="•"/>
      <w:lvlJc w:val="left"/>
      <w:pPr>
        <w:ind w:left="5125" w:hanging="255"/>
      </w:pPr>
      <w:rPr>
        <w:rFonts w:hint="default"/>
        <w:lang w:val="ru-RU" w:eastAsia="en-US" w:bidi="ar-SA"/>
      </w:rPr>
    </w:lvl>
  </w:abstractNum>
  <w:abstractNum w:abstractNumId="47">
    <w:nsid w:val="291677CF"/>
    <w:multiLevelType w:val="hybridMultilevel"/>
    <w:tmpl w:val="2EF611B0"/>
    <w:lvl w:ilvl="0" w:tplc="CBFE56BE">
      <w:start w:val="1"/>
      <w:numFmt w:val="decimal"/>
      <w:lvlText w:val="%1."/>
      <w:lvlJc w:val="left"/>
      <w:pPr>
        <w:ind w:left="176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A22CC8">
      <w:numFmt w:val="bullet"/>
      <w:lvlText w:val="•"/>
      <w:lvlJc w:val="left"/>
      <w:pPr>
        <w:ind w:left="2760" w:hanging="245"/>
      </w:pPr>
      <w:rPr>
        <w:rFonts w:hint="default"/>
        <w:lang w:val="ru-RU" w:eastAsia="en-US" w:bidi="ar-SA"/>
      </w:rPr>
    </w:lvl>
    <w:lvl w:ilvl="2" w:tplc="535090F0">
      <w:numFmt w:val="bullet"/>
      <w:lvlText w:val="•"/>
      <w:lvlJc w:val="left"/>
      <w:pPr>
        <w:ind w:left="3760" w:hanging="245"/>
      </w:pPr>
      <w:rPr>
        <w:rFonts w:hint="default"/>
        <w:lang w:val="ru-RU" w:eastAsia="en-US" w:bidi="ar-SA"/>
      </w:rPr>
    </w:lvl>
    <w:lvl w:ilvl="3" w:tplc="AC62DC76">
      <w:numFmt w:val="bullet"/>
      <w:lvlText w:val="•"/>
      <w:lvlJc w:val="left"/>
      <w:pPr>
        <w:ind w:left="4760" w:hanging="245"/>
      </w:pPr>
      <w:rPr>
        <w:rFonts w:hint="default"/>
        <w:lang w:val="ru-RU" w:eastAsia="en-US" w:bidi="ar-SA"/>
      </w:rPr>
    </w:lvl>
    <w:lvl w:ilvl="4" w:tplc="2B3AC116">
      <w:numFmt w:val="bullet"/>
      <w:lvlText w:val="•"/>
      <w:lvlJc w:val="left"/>
      <w:pPr>
        <w:ind w:left="5760" w:hanging="245"/>
      </w:pPr>
      <w:rPr>
        <w:rFonts w:hint="default"/>
        <w:lang w:val="ru-RU" w:eastAsia="en-US" w:bidi="ar-SA"/>
      </w:rPr>
    </w:lvl>
    <w:lvl w:ilvl="5" w:tplc="FE1C0DC2">
      <w:numFmt w:val="bullet"/>
      <w:lvlText w:val="•"/>
      <w:lvlJc w:val="left"/>
      <w:pPr>
        <w:ind w:left="6760" w:hanging="245"/>
      </w:pPr>
      <w:rPr>
        <w:rFonts w:hint="default"/>
        <w:lang w:val="ru-RU" w:eastAsia="en-US" w:bidi="ar-SA"/>
      </w:rPr>
    </w:lvl>
    <w:lvl w:ilvl="6" w:tplc="50F66D50">
      <w:numFmt w:val="bullet"/>
      <w:lvlText w:val="•"/>
      <w:lvlJc w:val="left"/>
      <w:pPr>
        <w:ind w:left="7760" w:hanging="245"/>
      </w:pPr>
      <w:rPr>
        <w:rFonts w:hint="default"/>
        <w:lang w:val="ru-RU" w:eastAsia="en-US" w:bidi="ar-SA"/>
      </w:rPr>
    </w:lvl>
    <w:lvl w:ilvl="7" w:tplc="0E64665E">
      <w:numFmt w:val="bullet"/>
      <w:lvlText w:val="•"/>
      <w:lvlJc w:val="left"/>
      <w:pPr>
        <w:ind w:left="8760" w:hanging="245"/>
      </w:pPr>
      <w:rPr>
        <w:rFonts w:hint="default"/>
        <w:lang w:val="ru-RU" w:eastAsia="en-US" w:bidi="ar-SA"/>
      </w:rPr>
    </w:lvl>
    <w:lvl w:ilvl="8" w:tplc="B48ACA14">
      <w:numFmt w:val="bullet"/>
      <w:lvlText w:val="•"/>
      <w:lvlJc w:val="left"/>
      <w:pPr>
        <w:ind w:left="9760" w:hanging="245"/>
      </w:pPr>
      <w:rPr>
        <w:rFonts w:hint="default"/>
        <w:lang w:val="ru-RU" w:eastAsia="en-US" w:bidi="ar-SA"/>
      </w:rPr>
    </w:lvl>
  </w:abstractNum>
  <w:abstractNum w:abstractNumId="48">
    <w:nsid w:val="29416D93"/>
    <w:multiLevelType w:val="hybridMultilevel"/>
    <w:tmpl w:val="E4844A14"/>
    <w:lvl w:ilvl="0" w:tplc="435ED5AA">
      <w:start w:val="7"/>
      <w:numFmt w:val="decimal"/>
      <w:lvlText w:val="%1)"/>
      <w:lvlJc w:val="left"/>
      <w:pPr>
        <w:ind w:left="69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1342148">
      <w:numFmt w:val="bullet"/>
      <w:lvlText w:val="•"/>
      <w:lvlJc w:val="left"/>
      <w:pPr>
        <w:ind w:left="1253" w:hanging="245"/>
      </w:pPr>
      <w:rPr>
        <w:rFonts w:hint="default"/>
        <w:lang w:val="ru-RU" w:eastAsia="en-US" w:bidi="ar-SA"/>
      </w:rPr>
    </w:lvl>
    <w:lvl w:ilvl="2" w:tplc="53122FD4">
      <w:numFmt w:val="bullet"/>
      <w:lvlText w:val="•"/>
      <w:lvlJc w:val="left"/>
      <w:pPr>
        <w:ind w:left="1806" w:hanging="245"/>
      </w:pPr>
      <w:rPr>
        <w:rFonts w:hint="default"/>
        <w:lang w:val="ru-RU" w:eastAsia="en-US" w:bidi="ar-SA"/>
      </w:rPr>
    </w:lvl>
    <w:lvl w:ilvl="3" w:tplc="2F320230">
      <w:numFmt w:val="bullet"/>
      <w:lvlText w:val="•"/>
      <w:lvlJc w:val="left"/>
      <w:pPr>
        <w:ind w:left="2359" w:hanging="245"/>
      </w:pPr>
      <w:rPr>
        <w:rFonts w:hint="default"/>
        <w:lang w:val="ru-RU" w:eastAsia="en-US" w:bidi="ar-SA"/>
      </w:rPr>
    </w:lvl>
    <w:lvl w:ilvl="4" w:tplc="253CE408">
      <w:numFmt w:val="bullet"/>
      <w:lvlText w:val="•"/>
      <w:lvlJc w:val="left"/>
      <w:pPr>
        <w:ind w:left="2912" w:hanging="245"/>
      </w:pPr>
      <w:rPr>
        <w:rFonts w:hint="default"/>
        <w:lang w:val="ru-RU" w:eastAsia="en-US" w:bidi="ar-SA"/>
      </w:rPr>
    </w:lvl>
    <w:lvl w:ilvl="5" w:tplc="96E6948E">
      <w:numFmt w:val="bullet"/>
      <w:lvlText w:val="•"/>
      <w:lvlJc w:val="left"/>
      <w:pPr>
        <w:ind w:left="3466" w:hanging="245"/>
      </w:pPr>
      <w:rPr>
        <w:rFonts w:hint="default"/>
        <w:lang w:val="ru-RU" w:eastAsia="en-US" w:bidi="ar-SA"/>
      </w:rPr>
    </w:lvl>
    <w:lvl w:ilvl="6" w:tplc="AC36188A">
      <w:numFmt w:val="bullet"/>
      <w:lvlText w:val="•"/>
      <w:lvlJc w:val="left"/>
      <w:pPr>
        <w:ind w:left="4019" w:hanging="245"/>
      </w:pPr>
      <w:rPr>
        <w:rFonts w:hint="default"/>
        <w:lang w:val="ru-RU" w:eastAsia="en-US" w:bidi="ar-SA"/>
      </w:rPr>
    </w:lvl>
    <w:lvl w:ilvl="7" w:tplc="B0D68AE4">
      <w:numFmt w:val="bullet"/>
      <w:lvlText w:val="•"/>
      <w:lvlJc w:val="left"/>
      <w:pPr>
        <w:ind w:left="4572" w:hanging="245"/>
      </w:pPr>
      <w:rPr>
        <w:rFonts w:hint="default"/>
        <w:lang w:val="ru-RU" w:eastAsia="en-US" w:bidi="ar-SA"/>
      </w:rPr>
    </w:lvl>
    <w:lvl w:ilvl="8" w:tplc="EFDC540A">
      <w:numFmt w:val="bullet"/>
      <w:lvlText w:val="•"/>
      <w:lvlJc w:val="left"/>
      <w:pPr>
        <w:ind w:left="5125" w:hanging="245"/>
      </w:pPr>
      <w:rPr>
        <w:rFonts w:hint="default"/>
        <w:lang w:val="ru-RU" w:eastAsia="en-US" w:bidi="ar-SA"/>
      </w:rPr>
    </w:lvl>
  </w:abstractNum>
  <w:abstractNum w:abstractNumId="49">
    <w:nsid w:val="2961270C"/>
    <w:multiLevelType w:val="hybridMultilevel"/>
    <w:tmpl w:val="665EBA98"/>
    <w:lvl w:ilvl="0" w:tplc="13420E2A">
      <w:start w:val="1"/>
      <w:numFmt w:val="decimal"/>
      <w:lvlText w:val="%1."/>
      <w:lvlJc w:val="left"/>
      <w:pPr>
        <w:ind w:left="900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7601DE4">
      <w:numFmt w:val="bullet"/>
      <w:lvlText w:val="•"/>
      <w:lvlJc w:val="left"/>
      <w:pPr>
        <w:ind w:left="1986" w:hanging="240"/>
      </w:pPr>
      <w:rPr>
        <w:rFonts w:hint="default"/>
        <w:lang w:val="ru-RU" w:eastAsia="en-US" w:bidi="ar-SA"/>
      </w:rPr>
    </w:lvl>
    <w:lvl w:ilvl="2" w:tplc="00EA82C2">
      <w:numFmt w:val="bullet"/>
      <w:lvlText w:val="•"/>
      <w:lvlJc w:val="left"/>
      <w:pPr>
        <w:ind w:left="3072" w:hanging="240"/>
      </w:pPr>
      <w:rPr>
        <w:rFonts w:hint="default"/>
        <w:lang w:val="ru-RU" w:eastAsia="en-US" w:bidi="ar-SA"/>
      </w:rPr>
    </w:lvl>
    <w:lvl w:ilvl="3" w:tplc="C71044BC">
      <w:numFmt w:val="bullet"/>
      <w:lvlText w:val="•"/>
      <w:lvlJc w:val="left"/>
      <w:pPr>
        <w:ind w:left="4158" w:hanging="240"/>
      </w:pPr>
      <w:rPr>
        <w:rFonts w:hint="default"/>
        <w:lang w:val="ru-RU" w:eastAsia="en-US" w:bidi="ar-SA"/>
      </w:rPr>
    </w:lvl>
    <w:lvl w:ilvl="4" w:tplc="4DCCF236">
      <w:numFmt w:val="bullet"/>
      <w:lvlText w:val="•"/>
      <w:lvlJc w:val="left"/>
      <w:pPr>
        <w:ind w:left="5244" w:hanging="240"/>
      </w:pPr>
      <w:rPr>
        <w:rFonts w:hint="default"/>
        <w:lang w:val="ru-RU" w:eastAsia="en-US" w:bidi="ar-SA"/>
      </w:rPr>
    </w:lvl>
    <w:lvl w:ilvl="5" w:tplc="C5D89692">
      <w:numFmt w:val="bullet"/>
      <w:lvlText w:val="•"/>
      <w:lvlJc w:val="left"/>
      <w:pPr>
        <w:ind w:left="6330" w:hanging="240"/>
      </w:pPr>
      <w:rPr>
        <w:rFonts w:hint="default"/>
        <w:lang w:val="ru-RU" w:eastAsia="en-US" w:bidi="ar-SA"/>
      </w:rPr>
    </w:lvl>
    <w:lvl w:ilvl="6" w:tplc="D9621D02">
      <w:numFmt w:val="bullet"/>
      <w:lvlText w:val="•"/>
      <w:lvlJc w:val="left"/>
      <w:pPr>
        <w:ind w:left="7416" w:hanging="240"/>
      </w:pPr>
      <w:rPr>
        <w:rFonts w:hint="default"/>
        <w:lang w:val="ru-RU" w:eastAsia="en-US" w:bidi="ar-SA"/>
      </w:rPr>
    </w:lvl>
    <w:lvl w:ilvl="7" w:tplc="2EEA19DC">
      <w:numFmt w:val="bullet"/>
      <w:lvlText w:val="•"/>
      <w:lvlJc w:val="left"/>
      <w:pPr>
        <w:ind w:left="8502" w:hanging="240"/>
      </w:pPr>
      <w:rPr>
        <w:rFonts w:hint="default"/>
        <w:lang w:val="ru-RU" w:eastAsia="en-US" w:bidi="ar-SA"/>
      </w:rPr>
    </w:lvl>
    <w:lvl w:ilvl="8" w:tplc="7E2E06BC">
      <w:numFmt w:val="bullet"/>
      <w:lvlText w:val="•"/>
      <w:lvlJc w:val="left"/>
      <w:pPr>
        <w:ind w:left="9588" w:hanging="240"/>
      </w:pPr>
      <w:rPr>
        <w:rFonts w:hint="default"/>
        <w:lang w:val="ru-RU" w:eastAsia="en-US" w:bidi="ar-SA"/>
      </w:rPr>
    </w:lvl>
  </w:abstractNum>
  <w:abstractNum w:abstractNumId="50">
    <w:nsid w:val="29753770"/>
    <w:multiLevelType w:val="hybridMultilevel"/>
    <w:tmpl w:val="0706E59C"/>
    <w:lvl w:ilvl="0" w:tplc="3FE48A82">
      <w:numFmt w:val="bullet"/>
      <w:lvlText w:val=""/>
      <w:lvlJc w:val="left"/>
      <w:pPr>
        <w:ind w:left="1109" w:hanging="2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44EE1C0">
      <w:numFmt w:val="bullet"/>
      <w:lvlText w:val="•"/>
      <w:lvlJc w:val="left"/>
      <w:pPr>
        <w:ind w:left="2166" w:hanging="299"/>
      </w:pPr>
      <w:rPr>
        <w:rFonts w:hint="default"/>
        <w:lang w:val="ru-RU" w:eastAsia="en-US" w:bidi="ar-SA"/>
      </w:rPr>
    </w:lvl>
    <w:lvl w:ilvl="2" w:tplc="2D1A905A">
      <w:numFmt w:val="bullet"/>
      <w:lvlText w:val="•"/>
      <w:lvlJc w:val="left"/>
      <w:pPr>
        <w:ind w:left="3232" w:hanging="299"/>
      </w:pPr>
      <w:rPr>
        <w:rFonts w:hint="default"/>
        <w:lang w:val="ru-RU" w:eastAsia="en-US" w:bidi="ar-SA"/>
      </w:rPr>
    </w:lvl>
    <w:lvl w:ilvl="3" w:tplc="5380D6C8">
      <w:numFmt w:val="bullet"/>
      <w:lvlText w:val="•"/>
      <w:lvlJc w:val="left"/>
      <w:pPr>
        <w:ind w:left="4298" w:hanging="299"/>
      </w:pPr>
      <w:rPr>
        <w:rFonts w:hint="default"/>
        <w:lang w:val="ru-RU" w:eastAsia="en-US" w:bidi="ar-SA"/>
      </w:rPr>
    </w:lvl>
    <w:lvl w:ilvl="4" w:tplc="3AA05DB6">
      <w:numFmt w:val="bullet"/>
      <w:lvlText w:val="•"/>
      <w:lvlJc w:val="left"/>
      <w:pPr>
        <w:ind w:left="5364" w:hanging="299"/>
      </w:pPr>
      <w:rPr>
        <w:rFonts w:hint="default"/>
        <w:lang w:val="ru-RU" w:eastAsia="en-US" w:bidi="ar-SA"/>
      </w:rPr>
    </w:lvl>
    <w:lvl w:ilvl="5" w:tplc="61EE3D6E">
      <w:numFmt w:val="bullet"/>
      <w:lvlText w:val="•"/>
      <w:lvlJc w:val="left"/>
      <w:pPr>
        <w:ind w:left="6430" w:hanging="299"/>
      </w:pPr>
      <w:rPr>
        <w:rFonts w:hint="default"/>
        <w:lang w:val="ru-RU" w:eastAsia="en-US" w:bidi="ar-SA"/>
      </w:rPr>
    </w:lvl>
    <w:lvl w:ilvl="6" w:tplc="26DE87DC">
      <w:numFmt w:val="bullet"/>
      <w:lvlText w:val="•"/>
      <w:lvlJc w:val="left"/>
      <w:pPr>
        <w:ind w:left="7496" w:hanging="299"/>
      </w:pPr>
      <w:rPr>
        <w:rFonts w:hint="default"/>
        <w:lang w:val="ru-RU" w:eastAsia="en-US" w:bidi="ar-SA"/>
      </w:rPr>
    </w:lvl>
    <w:lvl w:ilvl="7" w:tplc="7174DF06">
      <w:numFmt w:val="bullet"/>
      <w:lvlText w:val="•"/>
      <w:lvlJc w:val="left"/>
      <w:pPr>
        <w:ind w:left="8562" w:hanging="299"/>
      </w:pPr>
      <w:rPr>
        <w:rFonts w:hint="default"/>
        <w:lang w:val="ru-RU" w:eastAsia="en-US" w:bidi="ar-SA"/>
      </w:rPr>
    </w:lvl>
    <w:lvl w:ilvl="8" w:tplc="71A8C08E">
      <w:numFmt w:val="bullet"/>
      <w:lvlText w:val="•"/>
      <w:lvlJc w:val="left"/>
      <w:pPr>
        <w:ind w:left="9628" w:hanging="299"/>
      </w:pPr>
      <w:rPr>
        <w:rFonts w:hint="default"/>
        <w:lang w:val="ru-RU" w:eastAsia="en-US" w:bidi="ar-SA"/>
      </w:rPr>
    </w:lvl>
  </w:abstractNum>
  <w:abstractNum w:abstractNumId="51">
    <w:nsid w:val="2B7C6748"/>
    <w:multiLevelType w:val="hybridMultilevel"/>
    <w:tmpl w:val="F760D222"/>
    <w:lvl w:ilvl="0" w:tplc="094E3154">
      <w:numFmt w:val="bullet"/>
      <w:lvlText w:val="–"/>
      <w:lvlJc w:val="left"/>
      <w:pPr>
        <w:ind w:left="40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4A2CF84">
      <w:numFmt w:val="bullet"/>
      <w:lvlText w:val="•"/>
      <w:lvlJc w:val="left"/>
      <w:pPr>
        <w:ind w:left="1536" w:hanging="425"/>
      </w:pPr>
      <w:rPr>
        <w:rFonts w:hint="default"/>
        <w:lang w:val="ru-RU" w:eastAsia="en-US" w:bidi="ar-SA"/>
      </w:rPr>
    </w:lvl>
    <w:lvl w:ilvl="2" w:tplc="7E70F492">
      <w:numFmt w:val="bullet"/>
      <w:lvlText w:val="•"/>
      <w:lvlJc w:val="left"/>
      <w:pPr>
        <w:ind w:left="2672" w:hanging="425"/>
      </w:pPr>
      <w:rPr>
        <w:rFonts w:hint="default"/>
        <w:lang w:val="ru-RU" w:eastAsia="en-US" w:bidi="ar-SA"/>
      </w:rPr>
    </w:lvl>
    <w:lvl w:ilvl="3" w:tplc="32622BF0">
      <w:numFmt w:val="bullet"/>
      <w:lvlText w:val="•"/>
      <w:lvlJc w:val="left"/>
      <w:pPr>
        <w:ind w:left="3808" w:hanging="425"/>
      </w:pPr>
      <w:rPr>
        <w:rFonts w:hint="default"/>
        <w:lang w:val="ru-RU" w:eastAsia="en-US" w:bidi="ar-SA"/>
      </w:rPr>
    </w:lvl>
    <w:lvl w:ilvl="4" w:tplc="0E60DF3C">
      <w:numFmt w:val="bullet"/>
      <w:lvlText w:val="•"/>
      <w:lvlJc w:val="left"/>
      <w:pPr>
        <w:ind w:left="4944" w:hanging="425"/>
      </w:pPr>
      <w:rPr>
        <w:rFonts w:hint="default"/>
        <w:lang w:val="ru-RU" w:eastAsia="en-US" w:bidi="ar-SA"/>
      </w:rPr>
    </w:lvl>
    <w:lvl w:ilvl="5" w:tplc="938E35A6">
      <w:numFmt w:val="bullet"/>
      <w:lvlText w:val="•"/>
      <w:lvlJc w:val="left"/>
      <w:pPr>
        <w:ind w:left="6080" w:hanging="425"/>
      </w:pPr>
      <w:rPr>
        <w:rFonts w:hint="default"/>
        <w:lang w:val="ru-RU" w:eastAsia="en-US" w:bidi="ar-SA"/>
      </w:rPr>
    </w:lvl>
    <w:lvl w:ilvl="6" w:tplc="ACC44740">
      <w:numFmt w:val="bullet"/>
      <w:lvlText w:val="•"/>
      <w:lvlJc w:val="left"/>
      <w:pPr>
        <w:ind w:left="7216" w:hanging="425"/>
      </w:pPr>
      <w:rPr>
        <w:rFonts w:hint="default"/>
        <w:lang w:val="ru-RU" w:eastAsia="en-US" w:bidi="ar-SA"/>
      </w:rPr>
    </w:lvl>
    <w:lvl w:ilvl="7" w:tplc="AF527A56">
      <w:numFmt w:val="bullet"/>
      <w:lvlText w:val="•"/>
      <w:lvlJc w:val="left"/>
      <w:pPr>
        <w:ind w:left="8352" w:hanging="425"/>
      </w:pPr>
      <w:rPr>
        <w:rFonts w:hint="default"/>
        <w:lang w:val="ru-RU" w:eastAsia="en-US" w:bidi="ar-SA"/>
      </w:rPr>
    </w:lvl>
    <w:lvl w:ilvl="8" w:tplc="A3B03B9C">
      <w:numFmt w:val="bullet"/>
      <w:lvlText w:val="•"/>
      <w:lvlJc w:val="left"/>
      <w:pPr>
        <w:ind w:left="9488" w:hanging="425"/>
      </w:pPr>
      <w:rPr>
        <w:rFonts w:hint="default"/>
        <w:lang w:val="ru-RU" w:eastAsia="en-US" w:bidi="ar-SA"/>
      </w:rPr>
    </w:lvl>
  </w:abstractNum>
  <w:abstractNum w:abstractNumId="52">
    <w:nsid w:val="2B9656F0"/>
    <w:multiLevelType w:val="hybridMultilevel"/>
    <w:tmpl w:val="EE282580"/>
    <w:lvl w:ilvl="0" w:tplc="FE0E2312">
      <w:start w:val="5"/>
      <w:numFmt w:val="decimal"/>
      <w:lvlText w:val="%1)"/>
      <w:lvlJc w:val="left"/>
      <w:pPr>
        <w:ind w:left="118" w:hanging="3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B05074AA">
      <w:numFmt w:val="bullet"/>
      <w:lvlText w:val="•"/>
      <w:lvlJc w:val="left"/>
      <w:pPr>
        <w:ind w:left="731" w:hanging="320"/>
      </w:pPr>
      <w:rPr>
        <w:rFonts w:hint="default"/>
        <w:lang w:val="ru-RU" w:eastAsia="en-US" w:bidi="ar-SA"/>
      </w:rPr>
    </w:lvl>
    <w:lvl w:ilvl="2" w:tplc="20FE0690">
      <w:numFmt w:val="bullet"/>
      <w:lvlText w:val="•"/>
      <w:lvlJc w:val="left"/>
      <w:pPr>
        <w:ind w:left="1342" w:hanging="320"/>
      </w:pPr>
      <w:rPr>
        <w:rFonts w:hint="default"/>
        <w:lang w:val="ru-RU" w:eastAsia="en-US" w:bidi="ar-SA"/>
      </w:rPr>
    </w:lvl>
    <w:lvl w:ilvl="3" w:tplc="161A50BA">
      <w:numFmt w:val="bullet"/>
      <w:lvlText w:val="•"/>
      <w:lvlJc w:val="left"/>
      <w:pPr>
        <w:ind w:left="1953" w:hanging="320"/>
      </w:pPr>
      <w:rPr>
        <w:rFonts w:hint="default"/>
        <w:lang w:val="ru-RU" w:eastAsia="en-US" w:bidi="ar-SA"/>
      </w:rPr>
    </w:lvl>
    <w:lvl w:ilvl="4" w:tplc="52E20CAC">
      <w:numFmt w:val="bullet"/>
      <w:lvlText w:val="•"/>
      <w:lvlJc w:val="left"/>
      <w:pPr>
        <w:ind w:left="2564" w:hanging="320"/>
      </w:pPr>
      <w:rPr>
        <w:rFonts w:hint="default"/>
        <w:lang w:val="ru-RU" w:eastAsia="en-US" w:bidi="ar-SA"/>
      </w:rPr>
    </w:lvl>
    <w:lvl w:ilvl="5" w:tplc="6BA07AC4">
      <w:numFmt w:val="bullet"/>
      <w:lvlText w:val="•"/>
      <w:lvlJc w:val="left"/>
      <w:pPr>
        <w:ind w:left="3176" w:hanging="320"/>
      </w:pPr>
      <w:rPr>
        <w:rFonts w:hint="default"/>
        <w:lang w:val="ru-RU" w:eastAsia="en-US" w:bidi="ar-SA"/>
      </w:rPr>
    </w:lvl>
    <w:lvl w:ilvl="6" w:tplc="47A03934">
      <w:numFmt w:val="bullet"/>
      <w:lvlText w:val="•"/>
      <w:lvlJc w:val="left"/>
      <w:pPr>
        <w:ind w:left="3787" w:hanging="320"/>
      </w:pPr>
      <w:rPr>
        <w:rFonts w:hint="default"/>
        <w:lang w:val="ru-RU" w:eastAsia="en-US" w:bidi="ar-SA"/>
      </w:rPr>
    </w:lvl>
    <w:lvl w:ilvl="7" w:tplc="DFFA2A7A">
      <w:numFmt w:val="bullet"/>
      <w:lvlText w:val="•"/>
      <w:lvlJc w:val="left"/>
      <w:pPr>
        <w:ind w:left="4398" w:hanging="320"/>
      </w:pPr>
      <w:rPr>
        <w:rFonts w:hint="default"/>
        <w:lang w:val="ru-RU" w:eastAsia="en-US" w:bidi="ar-SA"/>
      </w:rPr>
    </w:lvl>
    <w:lvl w:ilvl="8" w:tplc="D2385960">
      <w:numFmt w:val="bullet"/>
      <w:lvlText w:val="•"/>
      <w:lvlJc w:val="left"/>
      <w:pPr>
        <w:ind w:left="5009" w:hanging="320"/>
      </w:pPr>
      <w:rPr>
        <w:rFonts w:hint="default"/>
        <w:lang w:val="ru-RU" w:eastAsia="en-US" w:bidi="ar-SA"/>
      </w:rPr>
    </w:lvl>
  </w:abstractNum>
  <w:abstractNum w:abstractNumId="53">
    <w:nsid w:val="2EF63F85"/>
    <w:multiLevelType w:val="hybridMultilevel"/>
    <w:tmpl w:val="28AA4D84"/>
    <w:lvl w:ilvl="0" w:tplc="1AEC5066">
      <w:numFmt w:val="bullet"/>
      <w:lvlText w:val=""/>
      <w:lvlJc w:val="left"/>
      <w:pPr>
        <w:ind w:left="430" w:hanging="14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C054D7FA">
      <w:numFmt w:val="bullet"/>
      <w:lvlText w:val="•"/>
      <w:lvlJc w:val="left"/>
      <w:pPr>
        <w:ind w:left="994" w:hanging="147"/>
      </w:pPr>
      <w:rPr>
        <w:rFonts w:hint="default"/>
        <w:lang w:val="ru-RU" w:eastAsia="en-US" w:bidi="ar-SA"/>
      </w:rPr>
    </w:lvl>
    <w:lvl w:ilvl="2" w:tplc="14DE0FC4">
      <w:numFmt w:val="bullet"/>
      <w:lvlText w:val="•"/>
      <w:lvlJc w:val="left"/>
      <w:pPr>
        <w:ind w:left="1548" w:hanging="147"/>
      </w:pPr>
      <w:rPr>
        <w:rFonts w:hint="default"/>
        <w:lang w:val="ru-RU" w:eastAsia="en-US" w:bidi="ar-SA"/>
      </w:rPr>
    </w:lvl>
    <w:lvl w:ilvl="3" w:tplc="3EFCAAB6">
      <w:numFmt w:val="bullet"/>
      <w:lvlText w:val="•"/>
      <w:lvlJc w:val="left"/>
      <w:pPr>
        <w:ind w:left="2102" w:hanging="147"/>
      </w:pPr>
      <w:rPr>
        <w:rFonts w:hint="default"/>
        <w:lang w:val="ru-RU" w:eastAsia="en-US" w:bidi="ar-SA"/>
      </w:rPr>
    </w:lvl>
    <w:lvl w:ilvl="4" w:tplc="79E4A91C">
      <w:numFmt w:val="bullet"/>
      <w:lvlText w:val="•"/>
      <w:lvlJc w:val="left"/>
      <w:pPr>
        <w:ind w:left="2656" w:hanging="147"/>
      </w:pPr>
      <w:rPr>
        <w:rFonts w:hint="default"/>
        <w:lang w:val="ru-RU" w:eastAsia="en-US" w:bidi="ar-SA"/>
      </w:rPr>
    </w:lvl>
    <w:lvl w:ilvl="5" w:tplc="0414F2D8">
      <w:numFmt w:val="bullet"/>
      <w:lvlText w:val="•"/>
      <w:lvlJc w:val="left"/>
      <w:pPr>
        <w:ind w:left="3211" w:hanging="147"/>
      </w:pPr>
      <w:rPr>
        <w:rFonts w:hint="default"/>
        <w:lang w:val="ru-RU" w:eastAsia="en-US" w:bidi="ar-SA"/>
      </w:rPr>
    </w:lvl>
    <w:lvl w:ilvl="6" w:tplc="C994B0F0">
      <w:numFmt w:val="bullet"/>
      <w:lvlText w:val="•"/>
      <w:lvlJc w:val="left"/>
      <w:pPr>
        <w:ind w:left="3765" w:hanging="147"/>
      </w:pPr>
      <w:rPr>
        <w:rFonts w:hint="default"/>
        <w:lang w:val="ru-RU" w:eastAsia="en-US" w:bidi="ar-SA"/>
      </w:rPr>
    </w:lvl>
    <w:lvl w:ilvl="7" w:tplc="8AA8D930">
      <w:numFmt w:val="bullet"/>
      <w:lvlText w:val="•"/>
      <w:lvlJc w:val="left"/>
      <w:pPr>
        <w:ind w:left="4319" w:hanging="147"/>
      </w:pPr>
      <w:rPr>
        <w:rFonts w:hint="default"/>
        <w:lang w:val="ru-RU" w:eastAsia="en-US" w:bidi="ar-SA"/>
      </w:rPr>
    </w:lvl>
    <w:lvl w:ilvl="8" w:tplc="A70E58C8">
      <w:numFmt w:val="bullet"/>
      <w:lvlText w:val="•"/>
      <w:lvlJc w:val="left"/>
      <w:pPr>
        <w:ind w:left="4873" w:hanging="147"/>
      </w:pPr>
      <w:rPr>
        <w:rFonts w:hint="default"/>
        <w:lang w:val="ru-RU" w:eastAsia="en-US" w:bidi="ar-SA"/>
      </w:rPr>
    </w:lvl>
  </w:abstractNum>
  <w:abstractNum w:abstractNumId="54">
    <w:nsid w:val="2F7E2703"/>
    <w:multiLevelType w:val="hybridMultilevel"/>
    <w:tmpl w:val="A49EF208"/>
    <w:lvl w:ilvl="0" w:tplc="A1269C18">
      <w:numFmt w:val="bullet"/>
      <w:lvlText w:val="•"/>
      <w:lvlJc w:val="left"/>
      <w:pPr>
        <w:ind w:left="408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6"/>
        <w:szCs w:val="26"/>
        <w:lang w:val="ru-RU" w:eastAsia="en-US" w:bidi="ar-SA"/>
      </w:rPr>
    </w:lvl>
    <w:lvl w:ilvl="1" w:tplc="EB5010D8">
      <w:numFmt w:val="bullet"/>
      <w:lvlText w:val="•"/>
      <w:lvlJc w:val="left"/>
      <w:pPr>
        <w:ind w:left="1335" w:hanging="286"/>
      </w:pPr>
      <w:rPr>
        <w:rFonts w:hint="default"/>
        <w:lang w:val="ru-RU" w:eastAsia="en-US" w:bidi="ar-SA"/>
      </w:rPr>
    </w:lvl>
    <w:lvl w:ilvl="2" w:tplc="A086B786">
      <w:numFmt w:val="bullet"/>
      <w:lvlText w:val="•"/>
      <w:lvlJc w:val="left"/>
      <w:pPr>
        <w:ind w:left="2270" w:hanging="286"/>
      </w:pPr>
      <w:rPr>
        <w:rFonts w:hint="default"/>
        <w:lang w:val="ru-RU" w:eastAsia="en-US" w:bidi="ar-SA"/>
      </w:rPr>
    </w:lvl>
    <w:lvl w:ilvl="3" w:tplc="06DED49A">
      <w:numFmt w:val="bullet"/>
      <w:lvlText w:val="•"/>
      <w:lvlJc w:val="left"/>
      <w:pPr>
        <w:ind w:left="3205" w:hanging="286"/>
      </w:pPr>
      <w:rPr>
        <w:rFonts w:hint="default"/>
        <w:lang w:val="ru-RU" w:eastAsia="en-US" w:bidi="ar-SA"/>
      </w:rPr>
    </w:lvl>
    <w:lvl w:ilvl="4" w:tplc="B6542E26">
      <w:numFmt w:val="bullet"/>
      <w:lvlText w:val="•"/>
      <w:lvlJc w:val="left"/>
      <w:pPr>
        <w:ind w:left="4140" w:hanging="286"/>
      </w:pPr>
      <w:rPr>
        <w:rFonts w:hint="default"/>
        <w:lang w:val="ru-RU" w:eastAsia="en-US" w:bidi="ar-SA"/>
      </w:rPr>
    </w:lvl>
    <w:lvl w:ilvl="5" w:tplc="B1B618E8">
      <w:numFmt w:val="bullet"/>
      <w:lvlText w:val="•"/>
      <w:lvlJc w:val="left"/>
      <w:pPr>
        <w:ind w:left="5076" w:hanging="286"/>
      </w:pPr>
      <w:rPr>
        <w:rFonts w:hint="default"/>
        <w:lang w:val="ru-RU" w:eastAsia="en-US" w:bidi="ar-SA"/>
      </w:rPr>
    </w:lvl>
    <w:lvl w:ilvl="6" w:tplc="F91E7648">
      <w:numFmt w:val="bullet"/>
      <w:lvlText w:val="•"/>
      <w:lvlJc w:val="left"/>
      <w:pPr>
        <w:ind w:left="6011" w:hanging="286"/>
      </w:pPr>
      <w:rPr>
        <w:rFonts w:hint="default"/>
        <w:lang w:val="ru-RU" w:eastAsia="en-US" w:bidi="ar-SA"/>
      </w:rPr>
    </w:lvl>
    <w:lvl w:ilvl="7" w:tplc="29D8868C">
      <w:numFmt w:val="bullet"/>
      <w:lvlText w:val="•"/>
      <w:lvlJc w:val="left"/>
      <w:pPr>
        <w:ind w:left="6946" w:hanging="286"/>
      </w:pPr>
      <w:rPr>
        <w:rFonts w:hint="default"/>
        <w:lang w:val="ru-RU" w:eastAsia="en-US" w:bidi="ar-SA"/>
      </w:rPr>
    </w:lvl>
    <w:lvl w:ilvl="8" w:tplc="43EE8B0C">
      <w:numFmt w:val="bullet"/>
      <w:lvlText w:val="•"/>
      <w:lvlJc w:val="left"/>
      <w:pPr>
        <w:ind w:left="7881" w:hanging="286"/>
      </w:pPr>
      <w:rPr>
        <w:rFonts w:hint="default"/>
        <w:lang w:val="ru-RU" w:eastAsia="en-US" w:bidi="ar-SA"/>
      </w:rPr>
    </w:lvl>
  </w:abstractNum>
  <w:abstractNum w:abstractNumId="55">
    <w:nsid w:val="2FE470CA"/>
    <w:multiLevelType w:val="hybridMultilevel"/>
    <w:tmpl w:val="7F382A9C"/>
    <w:lvl w:ilvl="0" w:tplc="0D747EE6">
      <w:numFmt w:val="bullet"/>
      <w:lvlText w:val="-"/>
      <w:lvlJc w:val="left"/>
      <w:pPr>
        <w:ind w:left="40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D940E462">
      <w:numFmt w:val="bullet"/>
      <w:lvlText w:val=""/>
      <w:lvlJc w:val="left"/>
      <w:pPr>
        <w:ind w:left="400" w:hanging="36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2" w:tplc="12A47A0A">
      <w:numFmt w:val="bullet"/>
      <w:lvlText w:val="•"/>
      <w:lvlJc w:val="left"/>
      <w:pPr>
        <w:ind w:left="2672" w:hanging="366"/>
      </w:pPr>
      <w:rPr>
        <w:rFonts w:hint="default"/>
        <w:lang w:val="ru-RU" w:eastAsia="en-US" w:bidi="ar-SA"/>
      </w:rPr>
    </w:lvl>
    <w:lvl w:ilvl="3" w:tplc="2F961664">
      <w:numFmt w:val="bullet"/>
      <w:lvlText w:val="•"/>
      <w:lvlJc w:val="left"/>
      <w:pPr>
        <w:ind w:left="3808" w:hanging="366"/>
      </w:pPr>
      <w:rPr>
        <w:rFonts w:hint="default"/>
        <w:lang w:val="ru-RU" w:eastAsia="en-US" w:bidi="ar-SA"/>
      </w:rPr>
    </w:lvl>
    <w:lvl w:ilvl="4" w:tplc="82C0A238">
      <w:numFmt w:val="bullet"/>
      <w:lvlText w:val="•"/>
      <w:lvlJc w:val="left"/>
      <w:pPr>
        <w:ind w:left="4944" w:hanging="366"/>
      </w:pPr>
      <w:rPr>
        <w:rFonts w:hint="default"/>
        <w:lang w:val="ru-RU" w:eastAsia="en-US" w:bidi="ar-SA"/>
      </w:rPr>
    </w:lvl>
    <w:lvl w:ilvl="5" w:tplc="AD02D374">
      <w:numFmt w:val="bullet"/>
      <w:lvlText w:val="•"/>
      <w:lvlJc w:val="left"/>
      <w:pPr>
        <w:ind w:left="6080" w:hanging="366"/>
      </w:pPr>
      <w:rPr>
        <w:rFonts w:hint="default"/>
        <w:lang w:val="ru-RU" w:eastAsia="en-US" w:bidi="ar-SA"/>
      </w:rPr>
    </w:lvl>
    <w:lvl w:ilvl="6" w:tplc="7FBCCFF0">
      <w:numFmt w:val="bullet"/>
      <w:lvlText w:val="•"/>
      <w:lvlJc w:val="left"/>
      <w:pPr>
        <w:ind w:left="7216" w:hanging="366"/>
      </w:pPr>
      <w:rPr>
        <w:rFonts w:hint="default"/>
        <w:lang w:val="ru-RU" w:eastAsia="en-US" w:bidi="ar-SA"/>
      </w:rPr>
    </w:lvl>
    <w:lvl w:ilvl="7" w:tplc="E4366898">
      <w:numFmt w:val="bullet"/>
      <w:lvlText w:val="•"/>
      <w:lvlJc w:val="left"/>
      <w:pPr>
        <w:ind w:left="8352" w:hanging="366"/>
      </w:pPr>
      <w:rPr>
        <w:rFonts w:hint="default"/>
        <w:lang w:val="ru-RU" w:eastAsia="en-US" w:bidi="ar-SA"/>
      </w:rPr>
    </w:lvl>
    <w:lvl w:ilvl="8" w:tplc="EAA42EF4">
      <w:numFmt w:val="bullet"/>
      <w:lvlText w:val="•"/>
      <w:lvlJc w:val="left"/>
      <w:pPr>
        <w:ind w:left="9488" w:hanging="366"/>
      </w:pPr>
      <w:rPr>
        <w:rFonts w:hint="default"/>
        <w:lang w:val="ru-RU" w:eastAsia="en-US" w:bidi="ar-SA"/>
      </w:rPr>
    </w:lvl>
  </w:abstractNum>
  <w:abstractNum w:abstractNumId="56">
    <w:nsid w:val="304B6D78"/>
    <w:multiLevelType w:val="hybridMultilevel"/>
    <w:tmpl w:val="C346F73E"/>
    <w:lvl w:ilvl="0" w:tplc="B8A2944E">
      <w:numFmt w:val="bullet"/>
      <w:lvlText w:val="–"/>
      <w:lvlJc w:val="left"/>
      <w:pPr>
        <w:ind w:left="118" w:hanging="4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BA6694">
      <w:numFmt w:val="bullet"/>
      <w:lvlText w:val="•"/>
      <w:lvlJc w:val="left"/>
      <w:pPr>
        <w:ind w:left="731" w:hanging="431"/>
      </w:pPr>
      <w:rPr>
        <w:rFonts w:hint="default"/>
        <w:lang w:val="ru-RU" w:eastAsia="en-US" w:bidi="ar-SA"/>
      </w:rPr>
    </w:lvl>
    <w:lvl w:ilvl="2" w:tplc="D98EDA50">
      <w:numFmt w:val="bullet"/>
      <w:lvlText w:val="•"/>
      <w:lvlJc w:val="left"/>
      <w:pPr>
        <w:ind w:left="1342" w:hanging="431"/>
      </w:pPr>
      <w:rPr>
        <w:rFonts w:hint="default"/>
        <w:lang w:val="ru-RU" w:eastAsia="en-US" w:bidi="ar-SA"/>
      </w:rPr>
    </w:lvl>
    <w:lvl w:ilvl="3" w:tplc="DA4E7470">
      <w:numFmt w:val="bullet"/>
      <w:lvlText w:val="•"/>
      <w:lvlJc w:val="left"/>
      <w:pPr>
        <w:ind w:left="1953" w:hanging="431"/>
      </w:pPr>
      <w:rPr>
        <w:rFonts w:hint="default"/>
        <w:lang w:val="ru-RU" w:eastAsia="en-US" w:bidi="ar-SA"/>
      </w:rPr>
    </w:lvl>
    <w:lvl w:ilvl="4" w:tplc="6D2E09A4">
      <w:numFmt w:val="bullet"/>
      <w:lvlText w:val="•"/>
      <w:lvlJc w:val="left"/>
      <w:pPr>
        <w:ind w:left="2564" w:hanging="431"/>
      </w:pPr>
      <w:rPr>
        <w:rFonts w:hint="default"/>
        <w:lang w:val="ru-RU" w:eastAsia="en-US" w:bidi="ar-SA"/>
      </w:rPr>
    </w:lvl>
    <w:lvl w:ilvl="5" w:tplc="48929770">
      <w:numFmt w:val="bullet"/>
      <w:lvlText w:val="•"/>
      <w:lvlJc w:val="left"/>
      <w:pPr>
        <w:ind w:left="3176" w:hanging="431"/>
      </w:pPr>
      <w:rPr>
        <w:rFonts w:hint="default"/>
        <w:lang w:val="ru-RU" w:eastAsia="en-US" w:bidi="ar-SA"/>
      </w:rPr>
    </w:lvl>
    <w:lvl w:ilvl="6" w:tplc="136C721A">
      <w:numFmt w:val="bullet"/>
      <w:lvlText w:val="•"/>
      <w:lvlJc w:val="left"/>
      <w:pPr>
        <w:ind w:left="3787" w:hanging="431"/>
      </w:pPr>
      <w:rPr>
        <w:rFonts w:hint="default"/>
        <w:lang w:val="ru-RU" w:eastAsia="en-US" w:bidi="ar-SA"/>
      </w:rPr>
    </w:lvl>
    <w:lvl w:ilvl="7" w:tplc="B340341E">
      <w:numFmt w:val="bullet"/>
      <w:lvlText w:val="•"/>
      <w:lvlJc w:val="left"/>
      <w:pPr>
        <w:ind w:left="4398" w:hanging="431"/>
      </w:pPr>
      <w:rPr>
        <w:rFonts w:hint="default"/>
        <w:lang w:val="ru-RU" w:eastAsia="en-US" w:bidi="ar-SA"/>
      </w:rPr>
    </w:lvl>
    <w:lvl w:ilvl="8" w:tplc="C9C88B32">
      <w:numFmt w:val="bullet"/>
      <w:lvlText w:val="•"/>
      <w:lvlJc w:val="left"/>
      <w:pPr>
        <w:ind w:left="5009" w:hanging="431"/>
      </w:pPr>
      <w:rPr>
        <w:rFonts w:hint="default"/>
        <w:lang w:val="ru-RU" w:eastAsia="en-US" w:bidi="ar-SA"/>
      </w:rPr>
    </w:lvl>
  </w:abstractNum>
  <w:abstractNum w:abstractNumId="57">
    <w:nsid w:val="3176459D"/>
    <w:multiLevelType w:val="hybridMultilevel"/>
    <w:tmpl w:val="BD68F964"/>
    <w:lvl w:ilvl="0" w:tplc="3A9614C0">
      <w:start w:val="1"/>
      <w:numFmt w:val="decimal"/>
      <w:lvlText w:val="%1)"/>
      <w:lvlJc w:val="left"/>
      <w:pPr>
        <w:ind w:left="941" w:hanging="2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5FDACA08">
      <w:numFmt w:val="bullet"/>
      <w:lvlText w:val="•"/>
      <w:lvlJc w:val="left"/>
      <w:pPr>
        <w:ind w:left="2022" w:hanging="282"/>
      </w:pPr>
      <w:rPr>
        <w:rFonts w:hint="default"/>
        <w:lang w:val="ru-RU" w:eastAsia="en-US" w:bidi="ar-SA"/>
      </w:rPr>
    </w:lvl>
    <w:lvl w:ilvl="2" w:tplc="2CA03FDA">
      <w:numFmt w:val="bullet"/>
      <w:lvlText w:val="•"/>
      <w:lvlJc w:val="left"/>
      <w:pPr>
        <w:ind w:left="3104" w:hanging="282"/>
      </w:pPr>
      <w:rPr>
        <w:rFonts w:hint="default"/>
        <w:lang w:val="ru-RU" w:eastAsia="en-US" w:bidi="ar-SA"/>
      </w:rPr>
    </w:lvl>
    <w:lvl w:ilvl="3" w:tplc="2308359A">
      <w:numFmt w:val="bullet"/>
      <w:lvlText w:val="•"/>
      <w:lvlJc w:val="left"/>
      <w:pPr>
        <w:ind w:left="4186" w:hanging="282"/>
      </w:pPr>
      <w:rPr>
        <w:rFonts w:hint="default"/>
        <w:lang w:val="ru-RU" w:eastAsia="en-US" w:bidi="ar-SA"/>
      </w:rPr>
    </w:lvl>
    <w:lvl w:ilvl="4" w:tplc="CAEECAB4">
      <w:numFmt w:val="bullet"/>
      <w:lvlText w:val="•"/>
      <w:lvlJc w:val="left"/>
      <w:pPr>
        <w:ind w:left="5268" w:hanging="282"/>
      </w:pPr>
      <w:rPr>
        <w:rFonts w:hint="default"/>
        <w:lang w:val="ru-RU" w:eastAsia="en-US" w:bidi="ar-SA"/>
      </w:rPr>
    </w:lvl>
    <w:lvl w:ilvl="5" w:tplc="DB40E34E">
      <w:numFmt w:val="bullet"/>
      <w:lvlText w:val="•"/>
      <w:lvlJc w:val="left"/>
      <w:pPr>
        <w:ind w:left="6350" w:hanging="282"/>
      </w:pPr>
      <w:rPr>
        <w:rFonts w:hint="default"/>
        <w:lang w:val="ru-RU" w:eastAsia="en-US" w:bidi="ar-SA"/>
      </w:rPr>
    </w:lvl>
    <w:lvl w:ilvl="6" w:tplc="B04C08C2">
      <w:numFmt w:val="bullet"/>
      <w:lvlText w:val="•"/>
      <w:lvlJc w:val="left"/>
      <w:pPr>
        <w:ind w:left="7432" w:hanging="282"/>
      </w:pPr>
      <w:rPr>
        <w:rFonts w:hint="default"/>
        <w:lang w:val="ru-RU" w:eastAsia="en-US" w:bidi="ar-SA"/>
      </w:rPr>
    </w:lvl>
    <w:lvl w:ilvl="7" w:tplc="3828DDAE">
      <w:numFmt w:val="bullet"/>
      <w:lvlText w:val="•"/>
      <w:lvlJc w:val="left"/>
      <w:pPr>
        <w:ind w:left="8514" w:hanging="282"/>
      </w:pPr>
      <w:rPr>
        <w:rFonts w:hint="default"/>
        <w:lang w:val="ru-RU" w:eastAsia="en-US" w:bidi="ar-SA"/>
      </w:rPr>
    </w:lvl>
    <w:lvl w:ilvl="8" w:tplc="DB20DD64">
      <w:numFmt w:val="bullet"/>
      <w:lvlText w:val="•"/>
      <w:lvlJc w:val="left"/>
      <w:pPr>
        <w:ind w:left="9596" w:hanging="282"/>
      </w:pPr>
      <w:rPr>
        <w:rFonts w:hint="default"/>
        <w:lang w:val="ru-RU" w:eastAsia="en-US" w:bidi="ar-SA"/>
      </w:rPr>
    </w:lvl>
  </w:abstractNum>
  <w:abstractNum w:abstractNumId="58">
    <w:nsid w:val="32D84344"/>
    <w:multiLevelType w:val="hybridMultilevel"/>
    <w:tmpl w:val="728AA934"/>
    <w:lvl w:ilvl="0" w:tplc="CA0E1A78">
      <w:numFmt w:val="bullet"/>
      <w:lvlText w:val="-"/>
      <w:lvlJc w:val="left"/>
      <w:pPr>
        <w:ind w:left="2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E2B6DDBE">
      <w:numFmt w:val="bullet"/>
      <w:lvlText w:val="•"/>
      <w:lvlJc w:val="left"/>
      <w:pPr>
        <w:ind w:left="686" w:hanging="144"/>
      </w:pPr>
      <w:rPr>
        <w:rFonts w:hint="default"/>
        <w:lang w:val="ru-RU" w:eastAsia="en-US" w:bidi="ar-SA"/>
      </w:rPr>
    </w:lvl>
    <w:lvl w:ilvl="2" w:tplc="44E4338C">
      <w:numFmt w:val="bullet"/>
      <w:lvlText w:val="•"/>
      <w:lvlJc w:val="left"/>
      <w:pPr>
        <w:ind w:left="1113" w:hanging="144"/>
      </w:pPr>
      <w:rPr>
        <w:rFonts w:hint="default"/>
        <w:lang w:val="ru-RU" w:eastAsia="en-US" w:bidi="ar-SA"/>
      </w:rPr>
    </w:lvl>
    <w:lvl w:ilvl="3" w:tplc="F4E6A374">
      <w:numFmt w:val="bullet"/>
      <w:lvlText w:val="•"/>
      <w:lvlJc w:val="left"/>
      <w:pPr>
        <w:ind w:left="1540" w:hanging="144"/>
      </w:pPr>
      <w:rPr>
        <w:rFonts w:hint="default"/>
        <w:lang w:val="ru-RU" w:eastAsia="en-US" w:bidi="ar-SA"/>
      </w:rPr>
    </w:lvl>
    <w:lvl w:ilvl="4" w:tplc="4C9E9C04">
      <w:numFmt w:val="bullet"/>
      <w:lvlText w:val="•"/>
      <w:lvlJc w:val="left"/>
      <w:pPr>
        <w:ind w:left="1966" w:hanging="144"/>
      </w:pPr>
      <w:rPr>
        <w:rFonts w:hint="default"/>
        <w:lang w:val="ru-RU" w:eastAsia="en-US" w:bidi="ar-SA"/>
      </w:rPr>
    </w:lvl>
    <w:lvl w:ilvl="5" w:tplc="EAAC5360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  <w:lvl w:ilvl="6" w:tplc="0308A694">
      <w:numFmt w:val="bullet"/>
      <w:lvlText w:val="•"/>
      <w:lvlJc w:val="left"/>
      <w:pPr>
        <w:ind w:left="2820" w:hanging="144"/>
      </w:pPr>
      <w:rPr>
        <w:rFonts w:hint="default"/>
        <w:lang w:val="ru-RU" w:eastAsia="en-US" w:bidi="ar-SA"/>
      </w:rPr>
    </w:lvl>
    <w:lvl w:ilvl="7" w:tplc="00AE8102">
      <w:numFmt w:val="bullet"/>
      <w:lvlText w:val="•"/>
      <w:lvlJc w:val="left"/>
      <w:pPr>
        <w:ind w:left="3246" w:hanging="144"/>
      </w:pPr>
      <w:rPr>
        <w:rFonts w:hint="default"/>
        <w:lang w:val="ru-RU" w:eastAsia="en-US" w:bidi="ar-SA"/>
      </w:rPr>
    </w:lvl>
    <w:lvl w:ilvl="8" w:tplc="9E44336C">
      <w:numFmt w:val="bullet"/>
      <w:lvlText w:val="•"/>
      <w:lvlJc w:val="left"/>
      <w:pPr>
        <w:ind w:left="3673" w:hanging="144"/>
      </w:pPr>
      <w:rPr>
        <w:rFonts w:hint="default"/>
        <w:lang w:val="ru-RU" w:eastAsia="en-US" w:bidi="ar-SA"/>
      </w:rPr>
    </w:lvl>
  </w:abstractNum>
  <w:abstractNum w:abstractNumId="59">
    <w:nsid w:val="337426BB"/>
    <w:multiLevelType w:val="hybridMultilevel"/>
    <w:tmpl w:val="3AA2A442"/>
    <w:lvl w:ilvl="0" w:tplc="E5EE769C">
      <w:start w:val="1"/>
      <w:numFmt w:val="decimal"/>
      <w:lvlText w:val="%1."/>
      <w:lvlJc w:val="left"/>
      <w:pPr>
        <w:ind w:left="768" w:hanging="24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A0D222B0">
      <w:numFmt w:val="bullet"/>
      <w:lvlText w:val="•"/>
      <w:lvlJc w:val="left"/>
      <w:pPr>
        <w:ind w:left="1860" w:hanging="240"/>
      </w:pPr>
      <w:rPr>
        <w:rFonts w:hint="default"/>
        <w:lang w:val="ru-RU" w:eastAsia="en-US" w:bidi="ar-SA"/>
      </w:rPr>
    </w:lvl>
    <w:lvl w:ilvl="2" w:tplc="1A9C456E">
      <w:numFmt w:val="bullet"/>
      <w:lvlText w:val="•"/>
      <w:lvlJc w:val="left"/>
      <w:pPr>
        <w:ind w:left="2960" w:hanging="240"/>
      </w:pPr>
      <w:rPr>
        <w:rFonts w:hint="default"/>
        <w:lang w:val="ru-RU" w:eastAsia="en-US" w:bidi="ar-SA"/>
      </w:rPr>
    </w:lvl>
    <w:lvl w:ilvl="3" w:tplc="139A5B1E">
      <w:numFmt w:val="bullet"/>
      <w:lvlText w:val="•"/>
      <w:lvlJc w:val="left"/>
      <w:pPr>
        <w:ind w:left="4060" w:hanging="240"/>
      </w:pPr>
      <w:rPr>
        <w:rFonts w:hint="default"/>
        <w:lang w:val="ru-RU" w:eastAsia="en-US" w:bidi="ar-SA"/>
      </w:rPr>
    </w:lvl>
    <w:lvl w:ilvl="4" w:tplc="07908DA8">
      <w:numFmt w:val="bullet"/>
      <w:lvlText w:val="•"/>
      <w:lvlJc w:val="left"/>
      <w:pPr>
        <w:ind w:left="5160" w:hanging="240"/>
      </w:pPr>
      <w:rPr>
        <w:rFonts w:hint="default"/>
        <w:lang w:val="ru-RU" w:eastAsia="en-US" w:bidi="ar-SA"/>
      </w:rPr>
    </w:lvl>
    <w:lvl w:ilvl="5" w:tplc="F76EB94C">
      <w:numFmt w:val="bullet"/>
      <w:lvlText w:val="•"/>
      <w:lvlJc w:val="left"/>
      <w:pPr>
        <w:ind w:left="6260" w:hanging="240"/>
      </w:pPr>
      <w:rPr>
        <w:rFonts w:hint="default"/>
        <w:lang w:val="ru-RU" w:eastAsia="en-US" w:bidi="ar-SA"/>
      </w:rPr>
    </w:lvl>
    <w:lvl w:ilvl="6" w:tplc="15082840">
      <w:numFmt w:val="bullet"/>
      <w:lvlText w:val="•"/>
      <w:lvlJc w:val="left"/>
      <w:pPr>
        <w:ind w:left="7360" w:hanging="240"/>
      </w:pPr>
      <w:rPr>
        <w:rFonts w:hint="default"/>
        <w:lang w:val="ru-RU" w:eastAsia="en-US" w:bidi="ar-SA"/>
      </w:rPr>
    </w:lvl>
    <w:lvl w:ilvl="7" w:tplc="8EC81A88">
      <w:numFmt w:val="bullet"/>
      <w:lvlText w:val="•"/>
      <w:lvlJc w:val="left"/>
      <w:pPr>
        <w:ind w:left="8460" w:hanging="240"/>
      </w:pPr>
      <w:rPr>
        <w:rFonts w:hint="default"/>
        <w:lang w:val="ru-RU" w:eastAsia="en-US" w:bidi="ar-SA"/>
      </w:rPr>
    </w:lvl>
    <w:lvl w:ilvl="8" w:tplc="1462532C">
      <w:numFmt w:val="bullet"/>
      <w:lvlText w:val="•"/>
      <w:lvlJc w:val="left"/>
      <w:pPr>
        <w:ind w:left="9560" w:hanging="240"/>
      </w:pPr>
      <w:rPr>
        <w:rFonts w:hint="default"/>
        <w:lang w:val="ru-RU" w:eastAsia="en-US" w:bidi="ar-SA"/>
      </w:rPr>
    </w:lvl>
  </w:abstractNum>
  <w:abstractNum w:abstractNumId="60">
    <w:nsid w:val="342B1C4C"/>
    <w:multiLevelType w:val="hybridMultilevel"/>
    <w:tmpl w:val="72547392"/>
    <w:lvl w:ilvl="0" w:tplc="2A8ECD5E">
      <w:numFmt w:val="bullet"/>
      <w:lvlText w:val="-"/>
      <w:lvlJc w:val="left"/>
      <w:pPr>
        <w:ind w:left="977" w:hanging="1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360275DC">
      <w:start w:val="1"/>
      <w:numFmt w:val="decimal"/>
      <w:lvlText w:val="%2."/>
      <w:lvlJc w:val="left"/>
      <w:pPr>
        <w:ind w:left="176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19276FE">
      <w:numFmt w:val="bullet"/>
      <w:lvlText w:val="•"/>
      <w:lvlJc w:val="left"/>
      <w:pPr>
        <w:ind w:left="2871" w:hanging="245"/>
      </w:pPr>
      <w:rPr>
        <w:rFonts w:hint="default"/>
        <w:lang w:val="ru-RU" w:eastAsia="en-US" w:bidi="ar-SA"/>
      </w:rPr>
    </w:lvl>
    <w:lvl w:ilvl="3" w:tplc="8EEC9A06">
      <w:numFmt w:val="bullet"/>
      <w:lvlText w:val="•"/>
      <w:lvlJc w:val="left"/>
      <w:pPr>
        <w:ind w:left="3982" w:hanging="245"/>
      </w:pPr>
      <w:rPr>
        <w:rFonts w:hint="default"/>
        <w:lang w:val="ru-RU" w:eastAsia="en-US" w:bidi="ar-SA"/>
      </w:rPr>
    </w:lvl>
    <w:lvl w:ilvl="4" w:tplc="7514DD4E">
      <w:numFmt w:val="bullet"/>
      <w:lvlText w:val="•"/>
      <w:lvlJc w:val="left"/>
      <w:pPr>
        <w:ind w:left="5093" w:hanging="245"/>
      </w:pPr>
      <w:rPr>
        <w:rFonts w:hint="default"/>
        <w:lang w:val="ru-RU" w:eastAsia="en-US" w:bidi="ar-SA"/>
      </w:rPr>
    </w:lvl>
    <w:lvl w:ilvl="5" w:tplc="8CAE9110">
      <w:numFmt w:val="bullet"/>
      <w:lvlText w:val="•"/>
      <w:lvlJc w:val="left"/>
      <w:pPr>
        <w:ind w:left="6204" w:hanging="245"/>
      </w:pPr>
      <w:rPr>
        <w:rFonts w:hint="default"/>
        <w:lang w:val="ru-RU" w:eastAsia="en-US" w:bidi="ar-SA"/>
      </w:rPr>
    </w:lvl>
    <w:lvl w:ilvl="6" w:tplc="AD6478C2">
      <w:numFmt w:val="bullet"/>
      <w:lvlText w:val="•"/>
      <w:lvlJc w:val="left"/>
      <w:pPr>
        <w:ind w:left="7315" w:hanging="245"/>
      </w:pPr>
      <w:rPr>
        <w:rFonts w:hint="default"/>
        <w:lang w:val="ru-RU" w:eastAsia="en-US" w:bidi="ar-SA"/>
      </w:rPr>
    </w:lvl>
    <w:lvl w:ilvl="7" w:tplc="1A521722">
      <w:numFmt w:val="bullet"/>
      <w:lvlText w:val="•"/>
      <w:lvlJc w:val="left"/>
      <w:pPr>
        <w:ind w:left="8426" w:hanging="245"/>
      </w:pPr>
      <w:rPr>
        <w:rFonts w:hint="default"/>
        <w:lang w:val="ru-RU" w:eastAsia="en-US" w:bidi="ar-SA"/>
      </w:rPr>
    </w:lvl>
    <w:lvl w:ilvl="8" w:tplc="C1E403AC">
      <w:numFmt w:val="bullet"/>
      <w:lvlText w:val="•"/>
      <w:lvlJc w:val="left"/>
      <w:pPr>
        <w:ind w:left="9537" w:hanging="245"/>
      </w:pPr>
      <w:rPr>
        <w:rFonts w:hint="default"/>
        <w:lang w:val="ru-RU" w:eastAsia="en-US" w:bidi="ar-SA"/>
      </w:rPr>
    </w:lvl>
  </w:abstractNum>
  <w:abstractNum w:abstractNumId="61">
    <w:nsid w:val="34B006F4"/>
    <w:multiLevelType w:val="hybridMultilevel"/>
    <w:tmpl w:val="E7D204CE"/>
    <w:lvl w:ilvl="0" w:tplc="8DFED8B4">
      <w:start w:val="1"/>
      <w:numFmt w:val="decimal"/>
      <w:lvlText w:val="%1)"/>
      <w:lvlJc w:val="left"/>
      <w:pPr>
        <w:ind w:left="184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11B22F14">
      <w:start w:val="1"/>
      <w:numFmt w:val="decimal"/>
      <w:lvlText w:val="%2."/>
      <w:lvlJc w:val="left"/>
      <w:pPr>
        <w:ind w:left="2242" w:hanging="3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6A29700">
      <w:numFmt w:val="bullet"/>
      <w:lvlText w:val="•"/>
      <w:lvlJc w:val="left"/>
      <w:pPr>
        <w:ind w:left="3297" w:hanging="363"/>
      </w:pPr>
      <w:rPr>
        <w:rFonts w:hint="default"/>
        <w:lang w:val="ru-RU" w:eastAsia="en-US" w:bidi="ar-SA"/>
      </w:rPr>
    </w:lvl>
    <w:lvl w:ilvl="3" w:tplc="8774D8F8">
      <w:numFmt w:val="bullet"/>
      <w:lvlText w:val="•"/>
      <w:lvlJc w:val="left"/>
      <w:pPr>
        <w:ind w:left="4355" w:hanging="363"/>
      </w:pPr>
      <w:rPr>
        <w:rFonts w:hint="default"/>
        <w:lang w:val="ru-RU" w:eastAsia="en-US" w:bidi="ar-SA"/>
      </w:rPr>
    </w:lvl>
    <w:lvl w:ilvl="4" w:tplc="58C850FC">
      <w:numFmt w:val="bullet"/>
      <w:lvlText w:val="•"/>
      <w:lvlJc w:val="left"/>
      <w:pPr>
        <w:ind w:left="5413" w:hanging="363"/>
      </w:pPr>
      <w:rPr>
        <w:rFonts w:hint="default"/>
        <w:lang w:val="ru-RU" w:eastAsia="en-US" w:bidi="ar-SA"/>
      </w:rPr>
    </w:lvl>
    <w:lvl w:ilvl="5" w:tplc="3A1A554C">
      <w:numFmt w:val="bullet"/>
      <w:lvlText w:val="•"/>
      <w:lvlJc w:val="left"/>
      <w:pPr>
        <w:ind w:left="6471" w:hanging="363"/>
      </w:pPr>
      <w:rPr>
        <w:rFonts w:hint="default"/>
        <w:lang w:val="ru-RU" w:eastAsia="en-US" w:bidi="ar-SA"/>
      </w:rPr>
    </w:lvl>
    <w:lvl w:ilvl="6" w:tplc="B1FEF3A6">
      <w:numFmt w:val="bullet"/>
      <w:lvlText w:val="•"/>
      <w:lvlJc w:val="left"/>
      <w:pPr>
        <w:ind w:left="7528" w:hanging="363"/>
      </w:pPr>
      <w:rPr>
        <w:rFonts w:hint="default"/>
        <w:lang w:val="ru-RU" w:eastAsia="en-US" w:bidi="ar-SA"/>
      </w:rPr>
    </w:lvl>
    <w:lvl w:ilvl="7" w:tplc="DE38C898">
      <w:numFmt w:val="bullet"/>
      <w:lvlText w:val="•"/>
      <w:lvlJc w:val="left"/>
      <w:pPr>
        <w:ind w:left="8586" w:hanging="363"/>
      </w:pPr>
      <w:rPr>
        <w:rFonts w:hint="default"/>
        <w:lang w:val="ru-RU" w:eastAsia="en-US" w:bidi="ar-SA"/>
      </w:rPr>
    </w:lvl>
    <w:lvl w:ilvl="8" w:tplc="15B4DD1E">
      <w:numFmt w:val="bullet"/>
      <w:lvlText w:val="•"/>
      <w:lvlJc w:val="left"/>
      <w:pPr>
        <w:ind w:left="9644" w:hanging="363"/>
      </w:pPr>
      <w:rPr>
        <w:rFonts w:hint="default"/>
        <w:lang w:val="ru-RU" w:eastAsia="en-US" w:bidi="ar-SA"/>
      </w:rPr>
    </w:lvl>
  </w:abstractNum>
  <w:abstractNum w:abstractNumId="62">
    <w:nsid w:val="35622009"/>
    <w:multiLevelType w:val="hybridMultilevel"/>
    <w:tmpl w:val="683C30BC"/>
    <w:lvl w:ilvl="0" w:tplc="E188E3A8">
      <w:start w:val="1"/>
      <w:numFmt w:val="decimal"/>
      <w:lvlText w:val="%1."/>
      <w:lvlJc w:val="left"/>
      <w:pPr>
        <w:ind w:left="112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28B838">
      <w:numFmt w:val="bullet"/>
      <w:lvlText w:val=""/>
      <w:lvlJc w:val="left"/>
      <w:pPr>
        <w:ind w:left="1121" w:hanging="366"/>
      </w:pPr>
      <w:rPr>
        <w:rFonts w:ascii="Symbol" w:eastAsia="Symbol" w:hAnsi="Symbol" w:cs="Symbol" w:hint="default"/>
        <w:spacing w:val="0"/>
        <w:w w:val="95"/>
        <w:lang w:val="ru-RU" w:eastAsia="en-US" w:bidi="ar-SA"/>
      </w:rPr>
    </w:lvl>
    <w:lvl w:ilvl="2" w:tplc="AD10EB8C">
      <w:numFmt w:val="bullet"/>
      <w:lvlText w:val="•"/>
      <w:lvlJc w:val="left"/>
      <w:pPr>
        <w:ind w:left="3248" w:hanging="366"/>
      </w:pPr>
      <w:rPr>
        <w:rFonts w:hint="default"/>
        <w:lang w:val="ru-RU" w:eastAsia="en-US" w:bidi="ar-SA"/>
      </w:rPr>
    </w:lvl>
    <w:lvl w:ilvl="3" w:tplc="108E729A">
      <w:numFmt w:val="bullet"/>
      <w:lvlText w:val="•"/>
      <w:lvlJc w:val="left"/>
      <w:pPr>
        <w:ind w:left="4312" w:hanging="366"/>
      </w:pPr>
      <w:rPr>
        <w:rFonts w:hint="default"/>
        <w:lang w:val="ru-RU" w:eastAsia="en-US" w:bidi="ar-SA"/>
      </w:rPr>
    </w:lvl>
    <w:lvl w:ilvl="4" w:tplc="DC54FC08">
      <w:numFmt w:val="bullet"/>
      <w:lvlText w:val="•"/>
      <w:lvlJc w:val="left"/>
      <w:pPr>
        <w:ind w:left="5376" w:hanging="366"/>
      </w:pPr>
      <w:rPr>
        <w:rFonts w:hint="default"/>
        <w:lang w:val="ru-RU" w:eastAsia="en-US" w:bidi="ar-SA"/>
      </w:rPr>
    </w:lvl>
    <w:lvl w:ilvl="5" w:tplc="40EAB0AE">
      <w:numFmt w:val="bullet"/>
      <w:lvlText w:val="•"/>
      <w:lvlJc w:val="left"/>
      <w:pPr>
        <w:ind w:left="6440" w:hanging="366"/>
      </w:pPr>
      <w:rPr>
        <w:rFonts w:hint="default"/>
        <w:lang w:val="ru-RU" w:eastAsia="en-US" w:bidi="ar-SA"/>
      </w:rPr>
    </w:lvl>
    <w:lvl w:ilvl="6" w:tplc="B8760844">
      <w:numFmt w:val="bullet"/>
      <w:lvlText w:val="•"/>
      <w:lvlJc w:val="left"/>
      <w:pPr>
        <w:ind w:left="7504" w:hanging="366"/>
      </w:pPr>
      <w:rPr>
        <w:rFonts w:hint="default"/>
        <w:lang w:val="ru-RU" w:eastAsia="en-US" w:bidi="ar-SA"/>
      </w:rPr>
    </w:lvl>
    <w:lvl w:ilvl="7" w:tplc="5FB2B962">
      <w:numFmt w:val="bullet"/>
      <w:lvlText w:val="•"/>
      <w:lvlJc w:val="left"/>
      <w:pPr>
        <w:ind w:left="8568" w:hanging="366"/>
      </w:pPr>
      <w:rPr>
        <w:rFonts w:hint="default"/>
        <w:lang w:val="ru-RU" w:eastAsia="en-US" w:bidi="ar-SA"/>
      </w:rPr>
    </w:lvl>
    <w:lvl w:ilvl="8" w:tplc="549E9FAA">
      <w:numFmt w:val="bullet"/>
      <w:lvlText w:val="•"/>
      <w:lvlJc w:val="left"/>
      <w:pPr>
        <w:ind w:left="9632" w:hanging="366"/>
      </w:pPr>
      <w:rPr>
        <w:rFonts w:hint="default"/>
        <w:lang w:val="ru-RU" w:eastAsia="en-US" w:bidi="ar-SA"/>
      </w:rPr>
    </w:lvl>
  </w:abstractNum>
  <w:abstractNum w:abstractNumId="63">
    <w:nsid w:val="35874616"/>
    <w:multiLevelType w:val="hybridMultilevel"/>
    <w:tmpl w:val="F4B0AA1C"/>
    <w:lvl w:ilvl="0" w:tplc="988CA0EE">
      <w:numFmt w:val="bullet"/>
      <w:lvlText w:val=""/>
      <w:lvlJc w:val="left"/>
      <w:pPr>
        <w:ind w:left="576" w:hanging="22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6E402278">
      <w:numFmt w:val="bullet"/>
      <w:lvlText w:val="•"/>
      <w:lvlJc w:val="left"/>
      <w:pPr>
        <w:ind w:left="1145" w:hanging="224"/>
      </w:pPr>
      <w:rPr>
        <w:rFonts w:hint="default"/>
        <w:lang w:val="ru-RU" w:eastAsia="en-US" w:bidi="ar-SA"/>
      </w:rPr>
    </w:lvl>
    <w:lvl w:ilvl="2" w:tplc="C524886E">
      <w:numFmt w:val="bullet"/>
      <w:lvlText w:val="•"/>
      <w:lvlJc w:val="left"/>
      <w:pPr>
        <w:ind w:left="1710" w:hanging="224"/>
      </w:pPr>
      <w:rPr>
        <w:rFonts w:hint="default"/>
        <w:lang w:val="ru-RU" w:eastAsia="en-US" w:bidi="ar-SA"/>
      </w:rPr>
    </w:lvl>
    <w:lvl w:ilvl="3" w:tplc="7D54A502">
      <w:numFmt w:val="bullet"/>
      <w:lvlText w:val="•"/>
      <w:lvlJc w:val="left"/>
      <w:pPr>
        <w:ind w:left="2275" w:hanging="224"/>
      </w:pPr>
      <w:rPr>
        <w:rFonts w:hint="default"/>
        <w:lang w:val="ru-RU" w:eastAsia="en-US" w:bidi="ar-SA"/>
      </w:rPr>
    </w:lvl>
    <w:lvl w:ilvl="4" w:tplc="DC320B94">
      <w:numFmt w:val="bullet"/>
      <w:lvlText w:val="•"/>
      <w:lvlJc w:val="left"/>
      <w:pPr>
        <w:ind w:left="2840" w:hanging="224"/>
      </w:pPr>
      <w:rPr>
        <w:rFonts w:hint="default"/>
        <w:lang w:val="ru-RU" w:eastAsia="en-US" w:bidi="ar-SA"/>
      </w:rPr>
    </w:lvl>
    <w:lvl w:ilvl="5" w:tplc="6CA2189E">
      <w:numFmt w:val="bullet"/>
      <w:lvlText w:val="•"/>
      <w:lvlJc w:val="left"/>
      <w:pPr>
        <w:ind w:left="3406" w:hanging="224"/>
      </w:pPr>
      <w:rPr>
        <w:rFonts w:hint="default"/>
        <w:lang w:val="ru-RU" w:eastAsia="en-US" w:bidi="ar-SA"/>
      </w:rPr>
    </w:lvl>
    <w:lvl w:ilvl="6" w:tplc="E5A6CE34">
      <w:numFmt w:val="bullet"/>
      <w:lvlText w:val="•"/>
      <w:lvlJc w:val="left"/>
      <w:pPr>
        <w:ind w:left="3971" w:hanging="224"/>
      </w:pPr>
      <w:rPr>
        <w:rFonts w:hint="default"/>
        <w:lang w:val="ru-RU" w:eastAsia="en-US" w:bidi="ar-SA"/>
      </w:rPr>
    </w:lvl>
    <w:lvl w:ilvl="7" w:tplc="1CB84908">
      <w:numFmt w:val="bullet"/>
      <w:lvlText w:val="•"/>
      <w:lvlJc w:val="left"/>
      <w:pPr>
        <w:ind w:left="4536" w:hanging="224"/>
      </w:pPr>
      <w:rPr>
        <w:rFonts w:hint="default"/>
        <w:lang w:val="ru-RU" w:eastAsia="en-US" w:bidi="ar-SA"/>
      </w:rPr>
    </w:lvl>
    <w:lvl w:ilvl="8" w:tplc="24B6BFC0">
      <w:numFmt w:val="bullet"/>
      <w:lvlText w:val="•"/>
      <w:lvlJc w:val="left"/>
      <w:pPr>
        <w:ind w:left="5101" w:hanging="224"/>
      </w:pPr>
      <w:rPr>
        <w:rFonts w:hint="default"/>
        <w:lang w:val="ru-RU" w:eastAsia="en-US" w:bidi="ar-SA"/>
      </w:rPr>
    </w:lvl>
  </w:abstractNum>
  <w:abstractNum w:abstractNumId="64">
    <w:nsid w:val="37B611CB"/>
    <w:multiLevelType w:val="hybridMultilevel"/>
    <w:tmpl w:val="A844ADA6"/>
    <w:lvl w:ilvl="0" w:tplc="6EBEDC20">
      <w:start w:val="1"/>
      <w:numFmt w:val="decimal"/>
      <w:lvlText w:val="%1."/>
      <w:lvlJc w:val="left"/>
      <w:pPr>
        <w:ind w:left="890" w:hanging="24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76E8E7E">
      <w:numFmt w:val="bullet"/>
      <w:lvlText w:val="•"/>
      <w:lvlJc w:val="left"/>
      <w:pPr>
        <w:ind w:left="1986" w:hanging="243"/>
      </w:pPr>
      <w:rPr>
        <w:rFonts w:hint="default"/>
        <w:lang w:val="ru-RU" w:eastAsia="en-US" w:bidi="ar-SA"/>
      </w:rPr>
    </w:lvl>
    <w:lvl w:ilvl="2" w:tplc="07FCB498">
      <w:numFmt w:val="bullet"/>
      <w:lvlText w:val="•"/>
      <w:lvlJc w:val="left"/>
      <w:pPr>
        <w:ind w:left="3072" w:hanging="243"/>
      </w:pPr>
      <w:rPr>
        <w:rFonts w:hint="default"/>
        <w:lang w:val="ru-RU" w:eastAsia="en-US" w:bidi="ar-SA"/>
      </w:rPr>
    </w:lvl>
    <w:lvl w:ilvl="3" w:tplc="9D1A6496">
      <w:numFmt w:val="bullet"/>
      <w:lvlText w:val="•"/>
      <w:lvlJc w:val="left"/>
      <w:pPr>
        <w:ind w:left="4158" w:hanging="243"/>
      </w:pPr>
      <w:rPr>
        <w:rFonts w:hint="default"/>
        <w:lang w:val="ru-RU" w:eastAsia="en-US" w:bidi="ar-SA"/>
      </w:rPr>
    </w:lvl>
    <w:lvl w:ilvl="4" w:tplc="298073B6">
      <w:numFmt w:val="bullet"/>
      <w:lvlText w:val="•"/>
      <w:lvlJc w:val="left"/>
      <w:pPr>
        <w:ind w:left="5244" w:hanging="243"/>
      </w:pPr>
      <w:rPr>
        <w:rFonts w:hint="default"/>
        <w:lang w:val="ru-RU" w:eastAsia="en-US" w:bidi="ar-SA"/>
      </w:rPr>
    </w:lvl>
    <w:lvl w:ilvl="5" w:tplc="B1942520">
      <w:numFmt w:val="bullet"/>
      <w:lvlText w:val="•"/>
      <w:lvlJc w:val="left"/>
      <w:pPr>
        <w:ind w:left="6330" w:hanging="243"/>
      </w:pPr>
      <w:rPr>
        <w:rFonts w:hint="default"/>
        <w:lang w:val="ru-RU" w:eastAsia="en-US" w:bidi="ar-SA"/>
      </w:rPr>
    </w:lvl>
    <w:lvl w:ilvl="6" w:tplc="A9663848">
      <w:numFmt w:val="bullet"/>
      <w:lvlText w:val="•"/>
      <w:lvlJc w:val="left"/>
      <w:pPr>
        <w:ind w:left="7416" w:hanging="243"/>
      </w:pPr>
      <w:rPr>
        <w:rFonts w:hint="default"/>
        <w:lang w:val="ru-RU" w:eastAsia="en-US" w:bidi="ar-SA"/>
      </w:rPr>
    </w:lvl>
    <w:lvl w:ilvl="7" w:tplc="AB1E3276">
      <w:numFmt w:val="bullet"/>
      <w:lvlText w:val="•"/>
      <w:lvlJc w:val="left"/>
      <w:pPr>
        <w:ind w:left="8502" w:hanging="243"/>
      </w:pPr>
      <w:rPr>
        <w:rFonts w:hint="default"/>
        <w:lang w:val="ru-RU" w:eastAsia="en-US" w:bidi="ar-SA"/>
      </w:rPr>
    </w:lvl>
    <w:lvl w:ilvl="8" w:tplc="1ED09426">
      <w:numFmt w:val="bullet"/>
      <w:lvlText w:val="•"/>
      <w:lvlJc w:val="left"/>
      <w:pPr>
        <w:ind w:left="9588" w:hanging="243"/>
      </w:pPr>
      <w:rPr>
        <w:rFonts w:hint="default"/>
        <w:lang w:val="ru-RU" w:eastAsia="en-US" w:bidi="ar-SA"/>
      </w:rPr>
    </w:lvl>
  </w:abstractNum>
  <w:abstractNum w:abstractNumId="65">
    <w:nsid w:val="38611013"/>
    <w:multiLevelType w:val="hybridMultilevel"/>
    <w:tmpl w:val="BEE4CD50"/>
    <w:lvl w:ilvl="0" w:tplc="F93AD5CE">
      <w:start w:val="1"/>
      <w:numFmt w:val="decimal"/>
      <w:lvlText w:val="%1."/>
      <w:lvlJc w:val="left"/>
      <w:pPr>
        <w:ind w:left="537" w:hanging="32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530D076">
      <w:numFmt w:val="bullet"/>
      <w:lvlText w:val="•"/>
      <w:lvlJc w:val="left"/>
      <w:pPr>
        <w:ind w:left="1662" w:hanging="324"/>
      </w:pPr>
      <w:rPr>
        <w:rFonts w:hint="default"/>
        <w:lang w:val="ru-RU" w:eastAsia="en-US" w:bidi="ar-SA"/>
      </w:rPr>
    </w:lvl>
    <w:lvl w:ilvl="2" w:tplc="FC420FF2">
      <w:numFmt w:val="bullet"/>
      <w:lvlText w:val="•"/>
      <w:lvlJc w:val="left"/>
      <w:pPr>
        <w:ind w:left="2784" w:hanging="324"/>
      </w:pPr>
      <w:rPr>
        <w:rFonts w:hint="default"/>
        <w:lang w:val="ru-RU" w:eastAsia="en-US" w:bidi="ar-SA"/>
      </w:rPr>
    </w:lvl>
    <w:lvl w:ilvl="3" w:tplc="20721B00">
      <w:numFmt w:val="bullet"/>
      <w:lvlText w:val="•"/>
      <w:lvlJc w:val="left"/>
      <w:pPr>
        <w:ind w:left="3906" w:hanging="324"/>
      </w:pPr>
      <w:rPr>
        <w:rFonts w:hint="default"/>
        <w:lang w:val="ru-RU" w:eastAsia="en-US" w:bidi="ar-SA"/>
      </w:rPr>
    </w:lvl>
    <w:lvl w:ilvl="4" w:tplc="1D7474E6">
      <w:numFmt w:val="bullet"/>
      <w:lvlText w:val="•"/>
      <w:lvlJc w:val="left"/>
      <w:pPr>
        <w:ind w:left="5028" w:hanging="324"/>
      </w:pPr>
      <w:rPr>
        <w:rFonts w:hint="default"/>
        <w:lang w:val="ru-RU" w:eastAsia="en-US" w:bidi="ar-SA"/>
      </w:rPr>
    </w:lvl>
    <w:lvl w:ilvl="5" w:tplc="FC1E9372">
      <w:numFmt w:val="bullet"/>
      <w:lvlText w:val="•"/>
      <w:lvlJc w:val="left"/>
      <w:pPr>
        <w:ind w:left="6150" w:hanging="324"/>
      </w:pPr>
      <w:rPr>
        <w:rFonts w:hint="default"/>
        <w:lang w:val="ru-RU" w:eastAsia="en-US" w:bidi="ar-SA"/>
      </w:rPr>
    </w:lvl>
    <w:lvl w:ilvl="6" w:tplc="2390BC3C">
      <w:numFmt w:val="bullet"/>
      <w:lvlText w:val="•"/>
      <w:lvlJc w:val="left"/>
      <w:pPr>
        <w:ind w:left="7272" w:hanging="324"/>
      </w:pPr>
      <w:rPr>
        <w:rFonts w:hint="default"/>
        <w:lang w:val="ru-RU" w:eastAsia="en-US" w:bidi="ar-SA"/>
      </w:rPr>
    </w:lvl>
    <w:lvl w:ilvl="7" w:tplc="D7266348">
      <w:numFmt w:val="bullet"/>
      <w:lvlText w:val="•"/>
      <w:lvlJc w:val="left"/>
      <w:pPr>
        <w:ind w:left="8394" w:hanging="324"/>
      </w:pPr>
      <w:rPr>
        <w:rFonts w:hint="default"/>
        <w:lang w:val="ru-RU" w:eastAsia="en-US" w:bidi="ar-SA"/>
      </w:rPr>
    </w:lvl>
    <w:lvl w:ilvl="8" w:tplc="59627FEA">
      <w:numFmt w:val="bullet"/>
      <w:lvlText w:val="•"/>
      <w:lvlJc w:val="left"/>
      <w:pPr>
        <w:ind w:left="9516" w:hanging="324"/>
      </w:pPr>
      <w:rPr>
        <w:rFonts w:hint="default"/>
        <w:lang w:val="ru-RU" w:eastAsia="en-US" w:bidi="ar-SA"/>
      </w:rPr>
    </w:lvl>
  </w:abstractNum>
  <w:abstractNum w:abstractNumId="66">
    <w:nsid w:val="396A4938"/>
    <w:multiLevelType w:val="hybridMultilevel"/>
    <w:tmpl w:val="4846F360"/>
    <w:lvl w:ilvl="0" w:tplc="4A7E3B64">
      <w:numFmt w:val="bullet"/>
      <w:lvlText w:val=""/>
      <w:lvlJc w:val="left"/>
      <w:pPr>
        <w:ind w:left="829" w:hanging="6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C19402BC">
      <w:numFmt w:val="bullet"/>
      <w:lvlText w:val="•"/>
      <w:lvlJc w:val="left"/>
      <w:pPr>
        <w:ind w:left="1336" w:hanging="699"/>
      </w:pPr>
      <w:rPr>
        <w:rFonts w:hint="default"/>
        <w:lang w:val="ru-RU" w:eastAsia="en-US" w:bidi="ar-SA"/>
      </w:rPr>
    </w:lvl>
    <w:lvl w:ilvl="2" w:tplc="5D46B0F2">
      <w:numFmt w:val="bullet"/>
      <w:lvlText w:val="•"/>
      <w:lvlJc w:val="left"/>
      <w:pPr>
        <w:ind w:left="1852" w:hanging="699"/>
      </w:pPr>
      <w:rPr>
        <w:rFonts w:hint="default"/>
        <w:lang w:val="ru-RU" w:eastAsia="en-US" w:bidi="ar-SA"/>
      </w:rPr>
    </w:lvl>
    <w:lvl w:ilvl="3" w:tplc="C1BE3DCC">
      <w:numFmt w:val="bullet"/>
      <w:lvlText w:val="•"/>
      <w:lvlJc w:val="left"/>
      <w:pPr>
        <w:ind w:left="2368" w:hanging="699"/>
      </w:pPr>
      <w:rPr>
        <w:rFonts w:hint="default"/>
        <w:lang w:val="ru-RU" w:eastAsia="en-US" w:bidi="ar-SA"/>
      </w:rPr>
    </w:lvl>
    <w:lvl w:ilvl="4" w:tplc="07967554">
      <w:numFmt w:val="bullet"/>
      <w:lvlText w:val="•"/>
      <w:lvlJc w:val="left"/>
      <w:pPr>
        <w:ind w:left="2884" w:hanging="699"/>
      </w:pPr>
      <w:rPr>
        <w:rFonts w:hint="default"/>
        <w:lang w:val="ru-RU" w:eastAsia="en-US" w:bidi="ar-SA"/>
      </w:rPr>
    </w:lvl>
    <w:lvl w:ilvl="5" w:tplc="9F32DAC8">
      <w:numFmt w:val="bullet"/>
      <w:lvlText w:val="•"/>
      <w:lvlJc w:val="left"/>
      <w:pPr>
        <w:ind w:left="3401" w:hanging="699"/>
      </w:pPr>
      <w:rPr>
        <w:rFonts w:hint="default"/>
        <w:lang w:val="ru-RU" w:eastAsia="en-US" w:bidi="ar-SA"/>
      </w:rPr>
    </w:lvl>
    <w:lvl w:ilvl="6" w:tplc="C3089076">
      <w:numFmt w:val="bullet"/>
      <w:lvlText w:val="•"/>
      <w:lvlJc w:val="left"/>
      <w:pPr>
        <w:ind w:left="3917" w:hanging="699"/>
      </w:pPr>
      <w:rPr>
        <w:rFonts w:hint="default"/>
        <w:lang w:val="ru-RU" w:eastAsia="en-US" w:bidi="ar-SA"/>
      </w:rPr>
    </w:lvl>
    <w:lvl w:ilvl="7" w:tplc="82509922">
      <w:numFmt w:val="bullet"/>
      <w:lvlText w:val="•"/>
      <w:lvlJc w:val="left"/>
      <w:pPr>
        <w:ind w:left="4433" w:hanging="699"/>
      </w:pPr>
      <w:rPr>
        <w:rFonts w:hint="default"/>
        <w:lang w:val="ru-RU" w:eastAsia="en-US" w:bidi="ar-SA"/>
      </w:rPr>
    </w:lvl>
    <w:lvl w:ilvl="8" w:tplc="281E8350">
      <w:numFmt w:val="bullet"/>
      <w:lvlText w:val="•"/>
      <w:lvlJc w:val="left"/>
      <w:pPr>
        <w:ind w:left="4949" w:hanging="699"/>
      </w:pPr>
      <w:rPr>
        <w:rFonts w:hint="default"/>
        <w:lang w:val="ru-RU" w:eastAsia="en-US" w:bidi="ar-SA"/>
      </w:rPr>
    </w:lvl>
  </w:abstractNum>
  <w:abstractNum w:abstractNumId="67">
    <w:nsid w:val="3AE3645C"/>
    <w:multiLevelType w:val="hybridMultilevel"/>
    <w:tmpl w:val="BEC8AC30"/>
    <w:lvl w:ilvl="0" w:tplc="19FEAF90">
      <w:start w:val="1"/>
      <w:numFmt w:val="decimal"/>
      <w:lvlText w:val="%1)"/>
      <w:lvlJc w:val="left"/>
      <w:pPr>
        <w:ind w:left="694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B6240912">
      <w:numFmt w:val="bullet"/>
      <w:lvlText w:val="•"/>
      <w:lvlJc w:val="left"/>
      <w:pPr>
        <w:ind w:left="1253" w:hanging="245"/>
      </w:pPr>
      <w:rPr>
        <w:rFonts w:hint="default"/>
        <w:lang w:val="ru-RU" w:eastAsia="en-US" w:bidi="ar-SA"/>
      </w:rPr>
    </w:lvl>
    <w:lvl w:ilvl="2" w:tplc="32625ABC">
      <w:numFmt w:val="bullet"/>
      <w:lvlText w:val="•"/>
      <w:lvlJc w:val="left"/>
      <w:pPr>
        <w:ind w:left="1806" w:hanging="245"/>
      </w:pPr>
      <w:rPr>
        <w:rFonts w:hint="default"/>
        <w:lang w:val="ru-RU" w:eastAsia="en-US" w:bidi="ar-SA"/>
      </w:rPr>
    </w:lvl>
    <w:lvl w:ilvl="3" w:tplc="30D83F2C">
      <w:numFmt w:val="bullet"/>
      <w:lvlText w:val="•"/>
      <w:lvlJc w:val="left"/>
      <w:pPr>
        <w:ind w:left="2359" w:hanging="245"/>
      </w:pPr>
      <w:rPr>
        <w:rFonts w:hint="default"/>
        <w:lang w:val="ru-RU" w:eastAsia="en-US" w:bidi="ar-SA"/>
      </w:rPr>
    </w:lvl>
    <w:lvl w:ilvl="4" w:tplc="F0080C8A">
      <w:numFmt w:val="bullet"/>
      <w:lvlText w:val="•"/>
      <w:lvlJc w:val="left"/>
      <w:pPr>
        <w:ind w:left="2912" w:hanging="245"/>
      </w:pPr>
      <w:rPr>
        <w:rFonts w:hint="default"/>
        <w:lang w:val="ru-RU" w:eastAsia="en-US" w:bidi="ar-SA"/>
      </w:rPr>
    </w:lvl>
    <w:lvl w:ilvl="5" w:tplc="56D6C5F8">
      <w:numFmt w:val="bullet"/>
      <w:lvlText w:val="•"/>
      <w:lvlJc w:val="left"/>
      <w:pPr>
        <w:ind w:left="3466" w:hanging="245"/>
      </w:pPr>
      <w:rPr>
        <w:rFonts w:hint="default"/>
        <w:lang w:val="ru-RU" w:eastAsia="en-US" w:bidi="ar-SA"/>
      </w:rPr>
    </w:lvl>
    <w:lvl w:ilvl="6" w:tplc="46CC63AC">
      <w:numFmt w:val="bullet"/>
      <w:lvlText w:val="•"/>
      <w:lvlJc w:val="left"/>
      <w:pPr>
        <w:ind w:left="4019" w:hanging="245"/>
      </w:pPr>
      <w:rPr>
        <w:rFonts w:hint="default"/>
        <w:lang w:val="ru-RU" w:eastAsia="en-US" w:bidi="ar-SA"/>
      </w:rPr>
    </w:lvl>
    <w:lvl w:ilvl="7" w:tplc="35849A30">
      <w:numFmt w:val="bullet"/>
      <w:lvlText w:val="•"/>
      <w:lvlJc w:val="left"/>
      <w:pPr>
        <w:ind w:left="4572" w:hanging="245"/>
      </w:pPr>
      <w:rPr>
        <w:rFonts w:hint="default"/>
        <w:lang w:val="ru-RU" w:eastAsia="en-US" w:bidi="ar-SA"/>
      </w:rPr>
    </w:lvl>
    <w:lvl w:ilvl="8" w:tplc="8A80DEE6">
      <w:numFmt w:val="bullet"/>
      <w:lvlText w:val="•"/>
      <w:lvlJc w:val="left"/>
      <w:pPr>
        <w:ind w:left="5125" w:hanging="245"/>
      </w:pPr>
      <w:rPr>
        <w:rFonts w:hint="default"/>
        <w:lang w:val="ru-RU" w:eastAsia="en-US" w:bidi="ar-SA"/>
      </w:rPr>
    </w:lvl>
  </w:abstractNum>
  <w:abstractNum w:abstractNumId="68">
    <w:nsid w:val="3C750527"/>
    <w:multiLevelType w:val="hybridMultilevel"/>
    <w:tmpl w:val="AC9E9AA2"/>
    <w:lvl w:ilvl="0" w:tplc="AE1CE20C">
      <w:numFmt w:val="bullet"/>
      <w:lvlText w:val="-"/>
      <w:lvlJc w:val="left"/>
      <w:pPr>
        <w:ind w:left="400" w:hanging="140"/>
      </w:pPr>
      <w:rPr>
        <w:rFonts w:ascii="Times New Roman" w:eastAsia="Times New Roman" w:hAnsi="Times New Roman" w:cs="Times New Roman" w:hint="default"/>
        <w:spacing w:val="0"/>
        <w:w w:val="92"/>
        <w:lang w:val="ru-RU" w:eastAsia="en-US" w:bidi="ar-SA"/>
      </w:rPr>
    </w:lvl>
    <w:lvl w:ilvl="1" w:tplc="90D609CE">
      <w:start w:val="1"/>
      <w:numFmt w:val="decimal"/>
      <w:lvlText w:val="%2."/>
      <w:lvlJc w:val="left"/>
      <w:pPr>
        <w:ind w:left="1166" w:hanging="3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35CC4AE">
      <w:numFmt w:val="bullet"/>
      <w:lvlText w:val="•"/>
      <w:lvlJc w:val="left"/>
      <w:pPr>
        <w:ind w:left="2337" w:hanging="320"/>
      </w:pPr>
      <w:rPr>
        <w:rFonts w:hint="default"/>
        <w:lang w:val="ru-RU" w:eastAsia="en-US" w:bidi="ar-SA"/>
      </w:rPr>
    </w:lvl>
    <w:lvl w:ilvl="3" w:tplc="CE2E31E0">
      <w:numFmt w:val="bullet"/>
      <w:lvlText w:val="•"/>
      <w:lvlJc w:val="left"/>
      <w:pPr>
        <w:ind w:left="3515" w:hanging="320"/>
      </w:pPr>
      <w:rPr>
        <w:rFonts w:hint="default"/>
        <w:lang w:val="ru-RU" w:eastAsia="en-US" w:bidi="ar-SA"/>
      </w:rPr>
    </w:lvl>
    <w:lvl w:ilvl="4" w:tplc="CDC0F9FA">
      <w:numFmt w:val="bullet"/>
      <w:lvlText w:val="•"/>
      <w:lvlJc w:val="left"/>
      <w:pPr>
        <w:ind w:left="4693" w:hanging="320"/>
      </w:pPr>
      <w:rPr>
        <w:rFonts w:hint="default"/>
        <w:lang w:val="ru-RU" w:eastAsia="en-US" w:bidi="ar-SA"/>
      </w:rPr>
    </w:lvl>
    <w:lvl w:ilvl="5" w:tplc="92CC3ACE">
      <w:numFmt w:val="bullet"/>
      <w:lvlText w:val="•"/>
      <w:lvlJc w:val="left"/>
      <w:pPr>
        <w:ind w:left="5871" w:hanging="320"/>
      </w:pPr>
      <w:rPr>
        <w:rFonts w:hint="default"/>
        <w:lang w:val="ru-RU" w:eastAsia="en-US" w:bidi="ar-SA"/>
      </w:rPr>
    </w:lvl>
    <w:lvl w:ilvl="6" w:tplc="702A982C">
      <w:numFmt w:val="bullet"/>
      <w:lvlText w:val="•"/>
      <w:lvlJc w:val="left"/>
      <w:pPr>
        <w:ind w:left="7048" w:hanging="320"/>
      </w:pPr>
      <w:rPr>
        <w:rFonts w:hint="default"/>
        <w:lang w:val="ru-RU" w:eastAsia="en-US" w:bidi="ar-SA"/>
      </w:rPr>
    </w:lvl>
    <w:lvl w:ilvl="7" w:tplc="5FE8DCCE">
      <w:numFmt w:val="bullet"/>
      <w:lvlText w:val="•"/>
      <w:lvlJc w:val="left"/>
      <w:pPr>
        <w:ind w:left="8226" w:hanging="320"/>
      </w:pPr>
      <w:rPr>
        <w:rFonts w:hint="default"/>
        <w:lang w:val="ru-RU" w:eastAsia="en-US" w:bidi="ar-SA"/>
      </w:rPr>
    </w:lvl>
    <w:lvl w:ilvl="8" w:tplc="53428A46">
      <w:numFmt w:val="bullet"/>
      <w:lvlText w:val="•"/>
      <w:lvlJc w:val="left"/>
      <w:pPr>
        <w:ind w:left="9404" w:hanging="320"/>
      </w:pPr>
      <w:rPr>
        <w:rFonts w:hint="default"/>
        <w:lang w:val="ru-RU" w:eastAsia="en-US" w:bidi="ar-SA"/>
      </w:rPr>
    </w:lvl>
  </w:abstractNum>
  <w:abstractNum w:abstractNumId="69">
    <w:nsid w:val="3E626786"/>
    <w:multiLevelType w:val="hybridMultilevel"/>
    <w:tmpl w:val="BE0C78AA"/>
    <w:lvl w:ilvl="0" w:tplc="A8B82296">
      <w:numFmt w:val="bullet"/>
      <w:lvlText w:val="–"/>
      <w:lvlJc w:val="left"/>
      <w:pPr>
        <w:ind w:left="118" w:hanging="4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3CDC1C">
      <w:numFmt w:val="bullet"/>
      <w:lvlText w:val="•"/>
      <w:lvlJc w:val="left"/>
      <w:pPr>
        <w:ind w:left="731" w:hanging="431"/>
      </w:pPr>
      <w:rPr>
        <w:rFonts w:hint="default"/>
        <w:lang w:val="ru-RU" w:eastAsia="en-US" w:bidi="ar-SA"/>
      </w:rPr>
    </w:lvl>
    <w:lvl w:ilvl="2" w:tplc="D79AC54E">
      <w:numFmt w:val="bullet"/>
      <w:lvlText w:val="•"/>
      <w:lvlJc w:val="left"/>
      <w:pPr>
        <w:ind w:left="1342" w:hanging="431"/>
      </w:pPr>
      <w:rPr>
        <w:rFonts w:hint="default"/>
        <w:lang w:val="ru-RU" w:eastAsia="en-US" w:bidi="ar-SA"/>
      </w:rPr>
    </w:lvl>
    <w:lvl w:ilvl="3" w:tplc="E7EE45DC">
      <w:numFmt w:val="bullet"/>
      <w:lvlText w:val="•"/>
      <w:lvlJc w:val="left"/>
      <w:pPr>
        <w:ind w:left="1953" w:hanging="431"/>
      </w:pPr>
      <w:rPr>
        <w:rFonts w:hint="default"/>
        <w:lang w:val="ru-RU" w:eastAsia="en-US" w:bidi="ar-SA"/>
      </w:rPr>
    </w:lvl>
    <w:lvl w:ilvl="4" w:tplc="9F4E1060">
      <w:numFmt w:val="bullet"/>
      <w:lvlText w:val="•"/>
      <w:lvlJc w:val="left"/>
      <w:pPr>
        <w:ind w:left="2564" w:hanging="431"/>
      </w:pPr>
      <w:rPr>
        <w:rFonts w:hint="default"/>
        <w:lang w:val="ru-RU" w:eastAsia="en-US" w:bidi="ar-SA"/>
      </w:rPr>
    </w:lvl>
    <w:lvl w:ilvl="5" w:tplc="996075B0">
      <w:numFmt w:val="bullet"/>
      <w:lvlText w:val="•"/>
      <w:lvlJc w:val="left"/>
      <w:pPr>
        <w:ind w:left="3176" w:hanging="431"/>
      </w:pPr>
      <w:rPr>
        <w:rFonts w:hint="default"/>
        <w:lang w:val="ru-RU" w:eastAsia="en-US" w:bidi="ar-SA"/>
      </w:rPr>
    </w:lvl>
    <w:lvl w:ilvl="6" w:tplc="4D68E004">
      <w:numFmt w:val="bullet"/>
      <w:lvlText w:val="•"/>
      <w:lvlJc w:val="left"/>
      <w:pPr>
        <w:ind w:left="3787" w:hanging="431"/>
      </w:pPr>
      <w:rPr>
        <w:rFonts w:hint="default"/>
        <w:lang w:val="ru-RU" w:eastAsia="en-US" w:bidi="ar-SA"/>
      </w:rPr>
    </w:lvl>
    <w:lvl w:ilvl="7" w:tplc="B9B83754">
      <w:numFmt w:val="bullet"/>
      <w:lvlText w:val="•"/>
      <w:lvlJc w:val="left"/>
      <w:pPr>
        <w:ind w:left="4398" w:hanging="431"/>
      </w:pPr>
      <w:rPr>
        <w:rFonts w:hint="default"/>
        <w:lang w:val="ru-RU" w:eastAsia="en-US" w:bidi="ar-SA"/>
      </w:rPr>
    </w:lvl>
    <w:lvl w:ilvl="8" w:tplc="08727DD8">
      <w:numFmt w:val="bullet"/>
      <w:lvlText w:val="•"/>
      <w:lvlJc w:val="left"/>
      <w:pPr>
        <w:ind w:left="5009" w:hanging="431"/>
      </w:pPr>
      <w:rPr>
        <w:rFonts w:hint="default"/>
        <w:lang w:val="ru-RU" w:eastAsia="en-US" w:bidi="ar-SA"/>
      </w:rPr>
    </w:lvl>
  </w:abstractNum>
  <w:abstractNum w:abstractNumId="70">
    <w:nsid w:val="3FD645C3"/>
    <w:multiLevelType w:val="hybridMultilevel"/>
    <w:tmpl w:val="2814F812"/>
    <w:lvl w:ilvl="0" w:tplc="62BE7B28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169CA382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24B2326C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D2D82326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E19CCCA0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A9E8B28E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6782845A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E94EF412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1B66895C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71">
    <w:nsid w:val="40566A6B"/>
    <w:multiLevelType w:val="hybridMultilevel"/>
    <w:tmpl w:val="93C467D8"/>
    <w:lvl w:ilvl="0" w:tplc="2A36A8E2">
      <w:start w:val="7"/>
      <w:numFmt w:val="decimal"/>
      <w:lvlText w:val="%1)"/>
      <w:lvlJc w:val="left"/>
      <w:pPr>
        <w:ind w:left="685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77707D42">
      <w:numFmt w:val="bullet"/>
      <w:lvlText w:val="•"/>
      <w:lvlJc w:val="left"/>
      <w:pPr>
        <w:ind w:left="1210" w:hanging="257"/>
      </w:pPr>
      <w:rPr>
        <w:rFonts w:hint="default"/>
        <w:lang w:val="ru-RU" w:eastAsia="en-US" w:bidi="ar-SA"/>
      </w:rPr>
    </w:lvl>
    <w:lvl w:ilvl="2" w:tplc="E68E662C">
      <w:numFmt w:val="bullet"/>
      <w:lvlText w:val="•"/>
      <w:lvlJc w:val="left"/>
      <w:pPr>
        <w:ind w:left="1740" w:hanging="257"/>
      </w:pPr>
      <w:rPr>
        <w:rFonts w:hint="default"/>
        <w:lang w:val="ru-RU" w:eastAsia="en-US" w:bidi="ar-SA"/>
      </w:rPr>
    </w:lvl>
    <w:lvl w:ilvl="3" w:tplc="0A6C21A6">
      <w:numFmt w:val="bullet"/>
      <w:lvlText w:val="•"/>
      <w:lvlJc w:val="left"/>
      <w:pPr>
        <w:ind w:left="2270" w:hanging="257"/>
      </w:pPr>
      <w:rPr>
        <w:rFonts w:hint="default"/>
        <w:lang w:val="ru-RU" w:eastAsia="en-US" w:bidi="ar-SA"/>
      </w:rPr>
    </w:lvl>
    <w:lvl w:ilvl="4" w:tplc="57E21290">
      <w:numFmt w:val="bullet"/>
      <w:lvlText w:val="•"/>
      <w:lvlJc w:val="left"/>
      <w:pPr>
        <w:ind w:left="2800" w:hanging="257"/>
      </w:pPr>
      <w:rPr>
        <w:rFonts w:hint="default"/>
        <w:lang w:val="ru-RU" w:eastAsia="en-US" w:bidi="ar-SA"/>
      </w:rPr>
    </w:lvl>
    <w:lvl w:ilvl="5" w:tplc="7CFAE83E">
      <w:numFmt w:val="bullet"/>
      <w:lvlText w:val="•"/>
      <w:lvlJc w:val="left"/>
      <w:pPr>
        <w:ind w:left="3331" w:hanging="257"/>
      </w:pPr>
      <w:rPr>
        <w:rFonts w:hint="default"/>
        <w:lang w:val="ru-RU" w:eastAsia="en-US" w:bidi="ar-SA"/>
      </w:rPr>
    </w:lvl>
    <w:lvl w:ilvl="6" w:tplc="36606A04">
      <w:numFmt w:val="bullet"/>
      <w:lvlText w:val="•"/>
      <w:lvlJc w:val="left"/>
      <w:pPr>
        <w:ind w:left="3861" w:hanging="257"/>
      </w:pPr>
      <w:rPr>
        <w:rFonts w:hint="default"/>
        <w:lang w:val="ru-RU" w:eastAsia="en-US" w:bidi="ar-SA"/>
      </w:rPr>
    </w:lvl>
    <w:lvl w:ilvl="7" w:tplc="85EE7ED4">
      <w:numFmt w:val="bullet"/>
      <w:lvlText w:val="•"/>
      <w:lvlJc w:val="left"/>
      <w:pPr>
        <w:ind w:left="4391" w:hanging="257"/>
      </w:pPr>
      <w:rPr>
        <w:rFonts w:hint="default"/>
        <w:lang w:val="ru-RU" w:eastAsia="en-US" w:bidi="ar-SA"/>
      </w:rPr>
    </w:lvl>
    <w:lvl w:ilvl="8" w:tplc="083E759A">
      <w:numFmt w:val="bullet"/>
      <w:lvlText w:val="•"/>
      <w:lvlJc w:val="left"/>
      <w:pPr>
        <w:ind w:left="4921" w:hanging="257"/>
      </w:pPr>
      <w:rPr>
        <w:rFonts w:hint="default"/>
        <w:lang w:val="ru-RU" w:eastAsia="en-US" w:bidi="ar-SA"/>
      </w:rPr>
    </w:lvl>
  </w:abstractNum>
  <w:abstractNum w:abstractNumId="72">
    <w:nsid w:val="40BC27A9"/>
    <w:multiLevelType w:val="hybridMultilevel"/>
    <w:tmpl w:val="6A5E028A"/>
    <w:lvl w:ilvl="0" w:tplc="C608ADC2">
      <w:start w:val="1"/>
      <w:numFmt w:val="decimal"/>
      <w:lvlText w:val="%1."/>
      <w:lvlJc w:val="left"/>
      <w:pPr>
        <w:ind w:left="400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99BAE46C">
      <w:numFmt w:val="bullet"/>
      <w:lvlText w:val="•"/>
      <w:lvlJc w:val="left"/>
      <w:pPr>
        <w:ind w:left="1536" w:hanging="183"/>
      </w:pPr>
      <w:rPr>
        <w:rFonts w:hint="default"/>
        <w:lang w:val="ru-RU" w:eastAsia="en-US" w:bidi="ar-SA"/>
      </w:rPr>
    </w:lvl>
    <w:lvl w:ilvl="2" w:tplc="84A642E2">
      <w:numFmt w:val="bullet"/>
      <w:lvlText w:val="•"/>
      <w:lvlJc w:val="left"/>
      <w:pPr>
        <w:ind w:left="2672" w:hanging="183"/>
      </w:pPr>
      <w:rPr>
        <w:rFonts w:hint="default"/>
        <w:lang w:val="ru-RU" w:eastAsia="en-US" w:bidi="ar-SA"/>
      </w:rPr>
    </w:lvl>
    <w:lvl w:ilvl="3" w:tplc="6DEC8BEA">
      <w:numFmt w:val="bullet"/>
      <w:lvlText w:val="•"/>
      <w:lvlJc w:val="left"/>
      <w:pPr>
        <w:ind w:left="3808" w:hanging="183"/>
      </w:pPr>
      <w:rPr>
        <w:rFonts w:hint="default"/>
        <w:lang w:val="ru-RU" w:eastAsia="en-US" w:bidi="ar-SA"/>
      </w:rPr>
    </w:lvl>
    <w:lvl w:ilvl="4" w:tplc="2280054A">
      <w:numFmt w:val="bullet"/>
      <w:lvlText w:val="•"/>
      <w:lvlJc w:val="left"/>
      <w:pPr>
        <w:ind w:left="4944" w:hanging="183"/>
      </w:pPr>
      <w:rPr>
        <w:rFonts w:hint="default"/>
        <w:lang w:val="ru-RU" w:eastAsia="en-US" w:bidi="ar-SA"/>
      </w:rPr>
    </w:lvl>
    <w:lvl w:ilvl="5" w:tplc="59989C72">
      <w:numFmt w:val="bullet"/>
      <w:lvlText w:val="•"/>
      <w:lvlJc w:val="left"/>
      <w:pPr>
        <w:ind w:left="6080" w:hanging="183"/>
      </w:pPr>
      <w:rPr>
        <w:rFonts w:hint="default"/>
        <w:lang w:val="ru-RU" w:eastAsia="en-US" w:bidi="ar-SA"/>
      </w:rPr>
    </w:lvl>
    <w:lvl w:ilvl="6" w:tplc="2F38D06E">
      <w:numFmt w:val="bullet"/>
      <w:lvlText w:val="•"/>
      <w:lvlJc w:val="left"/>
      <w:pPr>
        <w:ind w:left="7216" w:hanging="183"/>
      </w:pPr>
      <w:rPr>
        <w:rFonts w:hint="default"/>
        <w:lang w:val="ru-RU" w:eastAsia="en-US" w:bidi="ar-SA"/>
      </w:rPr>
    </w:lvl>
    <w:lvl w:ilvl="7" w:tplc="8D2EA3AA">
      <w:numFmt w:val="bullet"/>
      <w:lvlText w:val="•"/>
      <w:lvlJc w:val="left"/>
      <w:pPr>
        <w:ind w:left="8352" w:hanging="183"/>
      </w:pPr>
      <w:rPr>
        <w:rFonts w:hint="default"/>
        <w:lang w:val="ru-RU" w:eastAsia="en-US" w:bidi="ar-SA"/>
      </w:rPr>
    </w:lvl>
    <w:lvl w:ilvl="8" w:tplc="6340276C">
      <w:numFmt w:val="bullet"/>
      <w:lvlText w:val="•"/>
      <w:lvlJc w:val="left"/>
      <w:pPr>
        <w:ind w:left="9488" w:hanging="183"/>
      </w:pPr>
      <w:rPr>
        <w:rFonts w:hint="default"/>
        <w:lang w:val="ru-RU" w:eastAsia="en-US" w:bidi="ar-SA"/>
      </w:rPr>
    </w:lvl>
  </w:abstractNum>
  <w:abstractNum w:abstractNumId="73">
    <w:nsid w:val="42A27B93"/>
    <w:multiLevelType w:val="hybridMultilevel"/>
    <w:tmpl w:val="0B203276"/>
    <w:lvl w:ilvl="0" w:tplc="62B4F324">
      <w:start w:val="1"/>
      <w:numFmt w:val="decimal"/>
      <w:lvlText w:val="%1."/>
      <w:lvlJc w:val="left"/>
      <w:pPr>
        <w:ind w:left="2141" w:hanging="35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A0806A">
      <w:numFmt w:val="bullet"/>
      <w:lvlText w:val="•"/>
      <w:lvlJc w:val="left"/>
      <w:pPr>
        <w:ind w:left="3102" w:hanging="358"/>
      </w:pPr>
      <w:rPr>
        <w:rFonts w:hint="default"/>
        <w:lang w:val="ru-RU" w:eastAsia="en-US" w:bidi="ar-SA"/>
      </w:rPr>
    </w:lvl>
    <w:lvl w:ilvl="2" w:tplc="05DE6E46">
      <w:numFmt w:val="bullet"/>
      <w:lvlText w:val="•"/>
      <w:lvlJc w:val="left"/>
      <w:pPr>
        <w:ind w:left="4064" w:hanging="358"/>
      </w:pPr>
      <w:rPr>
        <w:rFonts w:hint="default"/>
        <w:lang w:val="ru-RU" w:eastAsia="en-US" w:bidi="ar-SA"/>
      </w:rPr>
    </w:lvl>
    <w:lvl w:ilvl="3" w:tplc="163684D8">
      <w:numFmt w:val="bullet"/>
      <w:lvlText w:val="•"/>
      <w:lvlJc w:val="left"/>
      <w:pPr>
        <w:ind w:left="5026" w:hanging="358"/>
      </w:pPr>
      <w:rPr>
        <w:rFonts w:hint="default"/>
        <w:lang w:val="ru-RU" w:eastAsia="en-US" w:bidi="ar-SA"/>
      </w:rPr>
    </w:lvl>
    <w:lvl w:ilvl="4" w:tplc="F9782AAC">
      <w:numFmt w:val="bullet"/>
      <w:lvlText w:val="•"/>
      <w:lvlJc w:val="left"/>
      <w:pPr>
        <w:ind w:left="5988" w:hanging="358"/>
      </w:pPr>
      <w:rPr>
        <w:rFonts w:hint="default"/>
        <w:lang w:val="ru-RU" w:eastAsia="en-US" w:bidi="ar-SA"/>
      </w:rPr>
    </w:lvl>
    <w:lvl w:ilvl="5" w:tplc="67ACCD34">
      <w:numFmt w:val="bullet"/>
      <w:lvlText w:val="•"/>
      <w:lvlJc w:val="left"/>
      <w:pPr>
        <w:ind w:left="6950" w:hanging="358"/>
      </w:pPr>
      <w:rPr>
        <w:rFonts w:hint="default"/>
        <w:lang w:val="ru-RU" w:eastAsia="en-US" w:bidi="ar-SA"/>
      </w:rPr>
    </w:lvl>
    <w:lvl w:ilvl="6" w:tplc="DF10E742">
      <w:numFmt w:val="bullet"/>
      <w:lvlText w:val="•"/>
      <w:lvlJc w:val="left"/>
      <w:pPr>
        <w:ind w:left="7912" w:hanging="358"/>
      </w:pPr>
      <w:rPr>
        <w:rFonts w:hint="default"/>
        <w:lang w:val="ru-RU" w:eastAsia="en-US" w:bidi="ar-SA"/>
      </w:rPr>
    </w:lvl>
    <w:lvl w:ilvl="7" w:tplc="7AC2CA70">
      <w:numFmt w:val="bullet"/>
      <w:lvlText w:val="•"/>
      <w:lvlJc w:val="left"/>
      <w:pPr>
        <w:ind w:left="8874" w:hanging="358"/>
      </w:pPr>
      <w:rPr>
        <w:rFonts w:hint="default"/>
        <w:lang w:val="ru-RU" w:eastAsia="en-US" w:bidi="ar-SA"/>
      </w:rPr>
    </w:lvl>
    <w:lvl w:ilvl="8" w:tplc="C9D0A442">
      <w:numFmt w:val="bullet"/>
      <w:lvlText w:val="•"/>
      <w:lvlJc w:val="left"/>
      <w:pPr>
        <w:ind w:left="9836" w:hanging="358"/>
      </w:pPr>
      <w:rPr>
        <w:rFonts w:hint="default"/>
        <w:lang w:val="ru-RU" w:eastAsia="en-US" w:bidi="ar-SA"/>
      </w:rPr>
    </w:lvl>
  </w:abstractNum>
  <w:abstractNum w:abstractNumId="74">
    <w:nsid w:val="44023AF5"/>
    <w:multiLevelType w:val="hybridMultilevel"/>
    <w:tmpl w:val="34E0036E"/>
    <w:lvl w:ilvl="0" w:tplc="E22EA18E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3B42AF2C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CCD6A5E0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015C6E9E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1E32D6AA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B0C293B8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8F0A1CC0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3FDE7428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BA608B98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75">
    <w:nsid w:val="4497050D"/>
    <w:multiLevelType w:val="hybridMultilevel"/>
    <w:tmpl w:val="F746CE8A"/>
    <w:lvl w:ilvl="0" w:tplc="295E72F8">
      <w:numFmt w:val="bullet"/>
      <w:lvlText w:val="-"/>
      <w:lvlJc w:val="left"/>
      <w:pPr>
        <w:ind w:left="261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0B7CFF94">
      <w:numFmt w:val="bullet"/>
      <w:lvlText w:val="•"/>
      <w:lvlJc w:val="left"/>
      <w:pPr>
        <w:ind w:left="686" w:hanging="144"/>
      </w:pPr>
      <w:rPr>
        <w:rFonts w:hint="default"/>
        <w:lang w:val="ru-RU" w:eastAsia="en-US" w:bidi="ar-SA"/>
      </w:rPr>
    </w:lvl>
    <w:lvl w:ilvl="2" w:tplc="54F6EF9E">
      <w:numFmt w:val="bullet"/>
      <w:lvlText w:val="•"/>
      <w:lvlJc w:val="left"/>
      <w:pPr>
        <w:ind w:left="1113" w:hanging="144"/>
      </w:pPr>
      <w:rPr>
        <w:rFonts w:hint="default"/>
        <w:lang w:val="ru-RU" w:eastAsia="en-US" w:bidi="ar-SA"/>
      </w:rPr>
    </w:lvl>
    <w:lvl w:ilvl="3" w:tplc="096E1150">
      <w:numFmt w:val="bullet"/>
      <w:lvlText w:val="•"/>
      <w:lvlJc w:val="left"/>
      <w:pPr>
        <w:ind w:left="1540" w:hanging="144"/>
      </w:pPr>
      <w:rPr>
        <w:rFonts w:hint="default"/>
        <w:lang w:val="ru-RU" w:eastAsia="en-US" w:bidi="ar-SA"/>
      </w:rPr>
    </w:lvl>
    <w:lvl w:ilvl="4" w:tplc="70169E4A">
      <w:numFmt w:val="bullet"/>
      <w:lvlText w:val="•"/>
      <w:lvlJc w:val="left"/>
      <w:pPr>
        <w:ind w:left="1966" w:hanging="144"/>
      </w:pPr>
      <w:rPr>
        <w:rFonts w:hint="default"/>
        <w:lang w:val="ru-RU" w:eastAsia="en-US" w:bidi="ar-SA"/>
      </w:rPr>
    </w:lvl>
    <w:lvl w:ilvl="5" w:tplc="EAA2E2D2">
      <w:numFmt w:val="bullet"/>
      <w:lvlText w:val="•"/>
      <w:lvlJc w:val="left"/>
      <w:pPr>
        <w:ind w:left="2393" w:hanging="144"/>
      </w:pPr>
      <w:rPr>
        <w:rFonts w:hint="default"/>
        <w:lang w:val="ru-RU" w:eastAsia="en-US" w:bidi="ar-SA"/>
      </w:rPr>
    </w:lvl>
    <w:lvl w:ilvl="6" w:tplc="135042CA">
      <w:numFmt w:val="bullet"/>
      <w:lvlText w:val="•"/>
      <w:lvlJc w:val="left"/>
      <w:pPr>
        <w:ind w:left="2820" w:hanging="144"/>
      </w:pPr>
      <w:rPr>
        <w:rFonts w:hint="default"/>
        <w:lang w:val="ru-RU" w:eastAsia="en-US" w:bidi="ar-SA"/>
      </w:rPr>
    </w:lvl>
    <w:lvl w:ilvl="7" w:tplc="BAD869D6">
      <w:numFmt w:val="bullet"/>
      <w:lvlText w:val="•"/>
      <w:lvlJc w:val="left"/>
      <w:pPr>
        <w:ind w:left="3246" w:hanging="144"/>
      </w:pPr>
      <w:rPr>
        <w:rFonts w:hint="default"/>
        <w:lang w:val="ru-RU" w:eastAsia="en-US" w:bidi="ar-SA"/>
      </w:rPr>
    </w:lvl>
    <w:lvl w:ilvl="8" w:tplc="D3806A40">
      <w:numFmt w:val="bullet"/>
      <w:lvlText w:val="•"/>
      <w:lvlJc w:val="left"/>
      <w:pPr>
        <w:ind w:left="3673" w:hanging="144"/>
      </w:pPr>
      <w:rPr>
        <w:rFonts w:hint="default"/>
        <w:lang w:val="ru-RU" w:eastAsia="en-US" w:bidi="ar-SA"/>
      </w:rPr>
    </w:lvl>
  </w:abstractNum>
  <w:abstractNum w:abstractNumId="76">
    <w:nsid w:val="455B74ED"/>
    <w:multiLevelType w:val="hybridMultilevel"/>
    <w:tmpl w:val="EBB88594"/>
    <w:lvl w:ilvl="0" w:tplc="28BAE6C6">
      <w:start w:val="1"/>
      <w:numFmt w:val="decimal"/>
      <w:lvlText w:val="%1)"/>
      <w:lvlJc w:val="left"/>
      <w:pPr>
        <w:ind w:left="922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B9822EF6">
      <w:numFmt w:val="bullet"/>
      <w:lvlText w:val="•"/>
      <w:lvlJc w:val="left"/>
      <w:pPr>
        <w:ind w:left="2004" w:hanging="263"/>
      </w:pPr>
      <w:rPr>
        <w:rFonts w:hint="default"/>
        <w:lang w:val="ru-RU" w:eastAsia="en-US" w:bidi="ar-SA"/>
      </w:rPr>
    </w:lvl>
    <w:lvl w:ilvl="2" w:tplc="DC20566A">
      <w:numFmt w:val="bullet"/>
      <w:lvlText w:val="•"/>
      <w:lvlJc w:val="left"/>
      <w:pPr>
        <w:ind w:left="3088" w:hanging="263"/>
      </w:pPr>
      <w:rPr>
        <w:rFonts w:hint="default"/>
        <w:lang w:val="ru-RU" w:eastAsia="en-US" w:bidi="ar-SA"/>
      </w:rPr>
    </w:lvl>
    <w:lvl w:ilvl="3" w:tplc="9FF29368">
      <w:numFmt w:val="bullet"/>
      <w:lvlText w:val="•"/>
      <w:lvlJc w:val="left"/>
      <w:pPr>
        <w:ind w:left="4172" w:hanging="263"/>
      </w:pPr>
      <w:rPr>
        <w:rFonts w:hint="default"/>
        <w:lang w:val="ru-RU" w:eastAsia="en-US" w:bidi="ar-SA"/>
      </w:rPr>
    </w:lvl>
    <w:lvl w:ilvl="4" w:tplc="6C86CAAA">
      <w:numFmt w:val="bullet"/>
      <w:lvlText w:val="•"/>
      <w:lvlJc w:val="left"/>
      <w:pPr>
        <w:ind w:left="5256" w:hanging="263"/>
      </w:pPr>
      <w:rPr>
        <w:rFonts w:hint="default"/>
        <w:lang w:val="ru-RU" w:eastAsia="en-US" w:bidi="ar-SA"/>
      </w:rPr>
    </w:lvl>
    <w:lvl w:ilvl="5" w:tplc="80804A4A">
      <w:numFmt w:val="bullet"/>
      <w:lvlText w:val="•"/>
      <w:lvlJc w:val="left"/>
      <w:pPr>
        <w:ind w:left="6340" w:hanging="263"/>
      </w:pPr>
      <w:rPr>
        <w:rFonts w:hint="default"/>
        <w:lang w:val="ru-RU" w:eastAsia="en-US" w:bidi="ar-SA"/>
      </w:rPr>
    </w:lvl>
    <w:lvl w:ilvl="6" w:tplc="9126DFAA">
      <w:numFmt w:val="bullet"/>
      <w:lvlText w:val="•"/>
      <w:lvlJc w:val="left"/>
      <w:pPr>
        <w:ind w:left="7424" w:hanging="263"/>
      </w:pPr>
      <w:rPr>
        <w:rFonts w:hint="default"/>
        <w:lang w:val="ru-RU" w:eastAsia="en-US" w:bidi="ar-SA"/>
      </w:rPr>
    </w:lvl>
    <w:lvl w:ilvl="7" w:tplc="036812F6">
      <w:numFmt w:val="bullet"/>
      <w:lvlText w:val="•"/>
      <w:lvlJc w:val="left"/>
      <w:pPr>
        <w:ind w:left="8508" w:hanging="263"/>
      </w:pPr>
      <w:rPr>
        <w:rFonts w:hint="default"/>
        <w:lang w:val="ru-RU" w:eastAsia="en-US" w:bidi="ar-SA"/>
      </w:rPr>
    </w:lvl>
    <w:lvl w:ilvl="8" w:tplc="C5586596">
      <w:numFmt w:val="bullet"/>
      <w:lvlText w:val="•"/>
      <w:lvlJc w:val="left"/>
      <w:pPr>
        <w:ind w:left="9592" w:hanging="263"/>
      </w:pPr>
      <w:rPr>
        <w:rFonts w:hint="default"/>
        <w:lang w:val="ru-RU" w:eastAsia="en-US" w:bidi="ar-SA"/>
      </w:rPr>
    </w:lvl>
  </w:abstractNum>
  <w:abstractNum w:abstractNumId="77">
    <w:nsid w:val="456324FD"/>
    <w:multiLevelType w:val="hybridMultilevel"/>
    <w:tmpl w:val="88AE16F8"/>
    <w:lvl w:ilvl="0" w:tplc="73249AFE">
      <w:start w:val="1"/>
      <w:numFmt w:val="decimal"/>
      <w:lvlText w:val="%1."/>
      <w:lvlJc w:val="left"/>
      <w:pPr>
        <w:ind w:left="685" w:hanging="49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700ABDE">
      <w:start w:val="1"/>
      <w:numFmt w:val="decimal"/>
      <w:lvlText w:val="%2)"/>
      <w:lvlJc w:val="left"/>
      <w:pPr>
        <w:ind w:left="685" w:hanging="2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2" w:tplc="005ABBD8">
      <w:numFmt w:val="bullet"/>
      <w:lvlText w:val="•"/>
      <w:lvlJc w:val="left"/>
      <w:pPr>
        <w:ind w:left="1740" w:hanging="269"/>
      </w:pPr>
      <w:rPr>
        <w:rFonts w:hint="default"/>
        <w:lang w:val="ru-RU" w:eastAsia="en-US" w:bidi="ar-SA"/>
      </w:rPr>
    </w:lvl>
    <w:lvl w:ilvl="3" w:tplc="E65CE8A6">
      <w:numFmt w:val="bullet"/>
      <w:lvlText w:val="•"/>
      <w:lvlJc w:val="left"/>
      <w:pPr>
        <w:ind w:left="2270" w:hanging="269"/>
      </w:pPr>
      <w:rPr>
        <w:rFonts w:hint="default"/>
        <w:lang w:val="ru-RU" w:eastAsia="en-US" w:bidi="ar-SA"/>
      </w:rPr>
    </w:lvl>
    <w:lvl w:ilvl="4" w:tplc="D408C9A6">
      <w:numFmt w:val="bullet"/>
      <w:lvlText w:val="•"/>
      <w:lvlJc w:val="left"/>
      <w:pPr>
        <w:ind w:left="2800" w:hanging="269"/>
      </w:pPr>
      <w:rPr>
        <w:rFonts w:hint="default"/>
        <w:lang w:val="ru-RU" w:eastAsia="en-US" w:bidi="ar-SA"/>
      </w:rPr>
    </w:lvl>
    <w:lvl w:ilvl="5" w:tplc="9D542910">
      <w:numFmt w:val="bullet"/>
      <w:lvlText w:val="•"/>
      <w:lvlJc w:val="left"/>
      <w:pPr>
        <w:ind w:left="3331" w:hanging="269"/>
      </w:pPr>
      <w:rPr>
        <w:rFonts w:hint="default"/>
        <w:lang w:val="ru-RU" w:eastAsia="en-US" w:bidi="ar-SA"/>
      </w:rPr>
    </w:lvl>
    <w:lvl w:ilvl="6" w:tplc="9896202A">
      <w:numFmt w:val="bullet"/>
      <w:lvlText w:val="•"/>
      <w:lvlJc w:val="left"/>
      <w:pPr>
        <w:ind w:left="3861" w:hanging="269"/>
      </w:pPr>
      <w:rPr>
        <w:rFonts w:hint="default"/>
        <w:lang w:val="ru-RU" w:eastAsia="en-US" w:bidi="ar-SA"/>
      </w:rPr>
    </w:lvl>
    <w:lvl w:ilvl="7" w:tplc="32625A84">
      <w:numFmt w:val="bullet"/>
      <w:lvlText w:val="•"/>
      <w:lvlJc w:val="left"/>
      <w:pPr>
        <w:ind w:left="4391" w:hanging="269"/>
      </w:pPr>
      <w:rPr>
        <w:rFonts w:hint="default"/>
        <w:lang w:val="ru-RU" w:eastAsia="en-US" w:bidi="ar-SA"/>
      </w:rPr>
    </w:lvl>
    <w:lvl w:ilvl="8" w:tplc="CBC02314">
      <w:numFmt w:val="bullet"/>
      <w:lvlText w:val="•"/>
      <w:lvlJc w:val="left"/>
      <w:pPr>
        <w:ind w:left="4921" w:hanging="269"/>
      </w:pPr>
      <w:rPr>
        <w:rFonts w:hint="default"/>
        <w:lang w:val="ru-RU" w:eastAsia="en-US" w:bidi="ar-SA"/>
      </w:rPr>
    </w:lvl>
  </w:abstractNum>
  <w:abstractNum w:abstractNumId="78">
    <w:nsid w:val="45D1318C"/>
    <w:multiLevelType w:val="hybridMultilevel"/>
    <w:tmpl w:val="20A024FE"/>
    <w:lvl w:ilvl="0" w:tplc="9106260E">
      <w:start w:val="7"/>
      <w:numFmt w:val="decimal"/>
      <w:lvlText w:val="%1)"/>
      <w:lvlJc w:val="left"/>
      <w:pPr>
        <w:ind w:left="685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BA83936">
      <w:numFmt w:val="bullet"/>
      <w:lvlText w:val="•"/>
      <w:lvlJc w:val="left"/>
      <w:pPr>
        <w:ind w:left="1210" w:hanging="248"/>
      </w:pPr>
      <w:rPr>
        <w:rFonts w:hint="default"/>
        <w:lang w:val="ru-RU" w:eastAsia="en-US" w:bidi="ar-SA"/>
      </w:rPr>
    </w:lvl>
    <w:lvl w:ilvl="2" w:tplc="2F401784">
      <w:numFmt w:val="bullet"/>
      <w:lvlText w:val="•"/>
      <w:lvlJc w:val="left"/>
      <w:pPr>
        <w:ind w:left="1740" w:hanging="248"/>
      </w:pPr>
      <w:rPr>
        <w:rFonts w:hint="default"/>
        <w:lang w:val="ru-RU" w:eastAsia="en-US" w:bidi="ar-SA"/>
      </w:rPr>
    </w:lvl>
    <w:lvl w:ilvl="3" w:tplc="8EA4C1D4">
      <w:numFmt w:val="bullet"/>
      <w:lvlText w:val="•"/>
      <w:lvlJc w:val="left"/>
      <w:pPr>
        <w:ind w:left="2270" w:hanging="248"/>
      </w:pPr>
      <w:rPr>
        <w:rFonts w:hint="default"/>
        <w:lang w:val="ru-RU" w:eastAsia="en-US" w:bidi="ar-SA"/>
      </w:rPr>
    </w:lvl>
    <w:lvl w:ilvl="4" w:tplc="68E6C1B6">
      <w:numFmt w:val="bullet"/>
      <w:lvlText w:val="•"/>
      <w:lvlJc w:val="left"/>
      <w:pPr>
        <w:ind w:left="2800" w:hanging="248"/>
      </w:pPr>
      <w:rPr>
        <w:rFonts w:hint="default"/>
        <w:lang w:val="ru-RU" w:eastAsia="en-US" w:bidi="ar-SA"/>
      </w:rPr>
    </w:lvl>
    <w:lvl w:ilvl="5" w:tplc="EE642F40">
      <w:numFmt w:val="bullet"/>
      <w:lvlText w:val="•"/>
      <w:lvlJc w:val="left"/>
      <w:pPr>
        <w:ind w:left="3331" w:hanging="248"/>
      </w:pPr>
      <w:rPr>
        <w:rFonts w:hint="default"/>
        <w:lang w:val="ru-RU" w:eastAsia="en-US" w:bidi="ar-SA"/>
      </w:rPr>
    </w:lvl>
    <w:lvl w:ilvl="6" w:tplc="08F0414C">
      <w:numFmt w:val="bullet"/>
      <w:lvlText w:val="•"/>
      <w:lvlJc w:val="left"/>
      <w:pPr>
        <w:ind w:left="3861" w:hanging="248"/>
      </w:pPr>
      <w:rPr>
        <w:rFonts w:hint="default"/>
        <w:lang w:val="ru-RU" w:eastAsia="en-US" w:bidi="ar-SA"/>
      </w:rPr>
    </w:lvl>
    <w:lvl w:ilvl="7" w:tplc="62FCF07C">
      <w:numFmt w:val="bullet"/>
      <w:lvlText w:val="•"/>
      <w:lvlJc w:val="left"/>
      <w:pPr>
        <w:ind w:left="4391" w:hanging="248"/>
      </w:pPr>
      <w:rPr>
        <w:rFonts w:hint="default"/>
        <w:lang w:val="ru-RU" w:eastAsia="en-US" w:bidi="ar-SA"/>
      </w:rPr>
    </w:lvl>
    <w:lvl w:ilvl="8" w:tplc="72BE5620">
      <w:numFmt w:val="bullet"/>
      <w:lvlText w:val="•"/>
      <w:lvlJc w:val="left"/>
      <w:pPr>
        <w:ind w:left="4921" w:hanging="248"/>
      </w:pPr>
      <w:rPr>
        <w:rFonts w:hint="default"/>
        <w:lang w:val="ru-RU" w:eastAsia="en-US" w:bidi="ar-SA"/>
      </w:rPr>
    </w:lvl>
  </w:abstractNum>
  <w:abstractNum w:abstractNumId="79">
    <w:nsid w:val="46C009C4"/>
    <w:multiLevelType w:val="hybridMultilevel"/>
    <w:tmpl w:val="8A0EA72C"/>
    <w:lvl w:ilvl="0" w:tplc="D92648D8">
      <w:start w:val="1"/>
      <w:numFmt w:val="decimal"/>
      <w:lvlText w:val="%1."/>
      <w:lvlJc w:val="left"/>
      <w:pPr>
        <w:ind w:left="1522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C949D50">
      <w:numFmt w:val="bullet"/>
      <w:lvlText w:val="•"/>
      <w:lvlJc w:val="left"/>
      <w:pPr>
        <w:ind w:left="2544" w:hanging="720"/>
      </w:pPr>
      <w:rPr>
        <w:rFonts w:hint="default"/>
        <w:lang w:val="ru-RU" w:eastAsia="en-US" w:bidi="ar-SA"/>
      </w:rPr>
    </w:lvl>
    <w:lvl w:ilvl="2" w:tplc="79D66FAC">
      <w:numFmt w:val="bullet"/>
      <w:lvlText w:val="•"/>
      <w:lvlJc w:val="left"/>
      <w:pPr>
        <w:ind w:left="3568" w:hanging="720"/>
      </w:pPr>
      <w:rPr>
        <w:rFonts w:hint="default"/>
        <w:lang w:val="ru-RU" w:eastAsia="en-US" w:bidi="ar-SA"/>
      </w:rPr>
    </w:lvl>
    <w:lvl w:ilvl="3" w:tplc="730E6BAE">
      <w:numFmt w:val="bullet"/>
      <w:lvlText w:val="•"/>
      <w:lvlJc w:val="left"/>
      <w:pPr>
        <w:ind w:left="4592" w:hanging="720"/>
      </w:pPr>
      <w:rPr>
        <w:rFonts w:hint="default"/>
        <w:lang w:val="ru-RU" w:eastAsia="en-US" w:bidi="ar-SA"/>
      </w:rPr>
    </w:lvl>
    <w:lvl w:ilvl="4" w:tplc="489AA756">
      <w:numFmt w:val="bullet"/>
      <w:lvlText w:val="•"/>
      <w:lvlJc w:val="left"/>
      <w:pPr>
        <w:ind w:left="5616" w:hanging="720"/>
      </w:pPr>
      <w:rPr>
        <w:rFonts w:hint="default"/>
        <w:lang w:val="ru-RU" w:eastAsia="en-US" w:bidi="ar-SA"/>
      </w:rPr>
    </w:lvl>
    <w:lvl w:ilvl="5" w:tplc="2DDCA1E2">
      <w:numFmt w:val="bullet"/>
      <w:lvlText w:val="•"/>
      <w:lvlJc w:val="left"/>
      <w:pPr>
        <w:ind w:left="6640" w:hanging="720"/>
      </w:pPr>
      <w:rPr>
        <w:rFonts w:hint="default"/>
        <w:lang w:val="ru-RU" w:eastAsia="en-US" w:bidi="ar-SA"/>
      </w:rPr>
    </w:lvl>
    <w:lvl w:ilvl="6" w:tplc="DB4A69DA">
      <w:numFmt w:val="bullet"/>
      <w:lvlText w:val="•"/>
      <w:lvlJc w:val="left"/>
      <w:pPr>
        <w:ind w:left="7664" w:hanging="720"/>
      </w:pPr>
      <w:rPr>
        <w:rFonts w:hint="default"/>
        <w:lang w:val="ru-RU" w:eastAsia="en-US" w:bidi="ar-SA"/>
      </w:rPr>
    </w:lvl>
    <w:lvl w:ilvl="7" w:tplc="44468D86">
      <w:numFmt w:val="bullet"/>
      <w:lvlText w:val="•"/>
      <w:lvlJc w:val="left"/>
      <w:pPr>
        <w:ind w:left="8688" w:hanging="720"/>
      </w:pPr>
      <w:rPr>
        <w:rFonts w:hint="default"/>
        <w:lang w:val="ru-RU" w:eastAsia="en-US" w:bidi="ar-SA"/>
      </w:rPr>
    </w:lvl>
    <w:lvl w:ilvl="8" w:tplc="CBAE8374">
      <w:numFmt w:val="bullet"/>
      <w:lvlText w:val="•"/>
      <w:lvlJc w:val="left"/>
      <w:pPr>
        <w:ind w:left="9712" w:hanging="720"/>
      </w:pPr>
      <w:rPr>
        <w:rFonts w:hint="default"/>
        <w:lang w:val="ru-RU" w:eastAsia="en-US" w:bidi="ar-SA"/>
      </w:rPr>
    </w:lvl>
  </w:abstractNum>
  <w:abstractNum w:abstractNumId="80">
    <w:nsid w:val="475433EA"/>
    <w:multiLevelType w:val="hybridMultilevel"/>
    <w:tmpl w:val="99A26486"/>
    <w:lvl w:ilvl="0" w:tplc="BECAC28E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60E00220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C70EF134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E1643424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BDE222C2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B4FA7950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785E3F18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EB745C56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B8D45598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81">
    <w:nsid w:val="478170FD"/>
    <w:multiLevelType w:val="hybridMultilevel"/>
    <w:tmpl w:val="CEDC51D0"/>
    <w:lvl w:ilvl="0" w:tplc="087CF292">
      <w:numFmt w:val="bullet"/>
      <w:lvlText w:val="-"/>
      <w:lvlJc w:val="left"/>
      <w:pPr>
        <w:ind w:left="40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4B8A3AF4">
      <w:numFmt w:val="bullet"/>
      <w:lvlText w:val="•"/>
      <w:lvlJc w:val="left"/>
      <w:pPr>
        <w:ind w:left="1536" w:hanging="140"/>
      </w:pPr>
      <w:rPr>
        <w:rFonts w:hint="default"/>
        <w:lang w:val="ru-RU" w:eastAsia="en-US" w:bidi="ar-SA"/>
      </w:rPr>
    </w:lvl>
    <w:lvl w:ilvl="2" w:tplc="2968BE6A">
      <w:numFmt w:val="bullet"/>
      <w:lvlText w:val="•"/>
      <w:lvlJc w:val="left"/>
      <w:pPr>
        <w:ind w:left="2672" w:hanging="140"/>
      </w:pPr>
      <w:rPr>
        <w:rFonts w:hint="default"/>
        <w:lang w:val="ru-RU" w:eastAsia="en-US" w:bidi="ar-SA"/>
      </w:rPr>
    </w:lvl>
    <w:lvl w:ilvl="3" w:tplc="941EB606">
      <w:numFmt w:val="bullet"/>
      <w:lvlText w:val="•"/>
      <w:lvlJc w:val="left"/>
      <w:pPr>
        <w:ind w:left="3808" w:hanging="140"/>
      </w:pPr>
      <w:rPr>
        <w:rFonts w:hint="default"/>
        <w:lang w:val="ru-RU" w:eastAsia="en-US" w:bidi="ar-SA"/>
      </w:rPr>
    </w:lvl>
    <w:lvl w:ilvl="4" w:tplc="A72CE58A">
      <w:numFmt w:val="bullet"/>
      <w:lvlText w:val="•"/>
      <w:lvlJc w:val="left"/>
      <w:pPr>
        <w:ind w:left="4944" w:hanging="140"/>
      </w:pPr>
      <w:rPr>
        <w:rFonts w:hint="default"/>
        <w:lang w:val="ru-RU" w:eastAsia="en-US" w:bidi="ar-SA"/>
      </w:rPr>
    </w:lvl>
    <w:lvl w:ilvl="5" w:tplc="A51A4E7A">
      <w:numFmt w:val="bullet"/>
      <w:lvlText w:val="•"/>
      <w:lvlJc w:val="left"/>
      <w:pPr>
        <w:ind w:left="6080" w:hanging="140"/>
      </w:pPr>
      <w:rPr>
        <w:rFonts w:hint="default"/>
        <w:lang w:val="ru-RU" w:eastAsia="en-US" w:bidi="ar-SA"/>
      </w:rPr>
    </w:lvl>
    <w:lvl w:ilvl="6" w:tplc="38384DFE">
      <w:numFmt w:val="bullet"/>
      <w:lvlText w:val="•"/>
      <w:lvlJc w:val="left"/>
      <w:pPr>
        <w:ind w:left="7216" w:hanging="140"/>
      </w:pPr>
      <w:rPr>
        <w:rFonts w:hint="default"/>
        <w:lang w:val="ru-RU" w:eastAsia="en-US" w:bidi="ar-SA"/>
      </w:rPr>
    </w:lvl>
    <w:lvl w:ilvl="7" w:tplc="7DD61052">
      <w:numFmt w:val="bullet"/>
      <w:lvlText w:val="•"/>
      <w:lvlJc w:val="left"/>
      <w:pPr>
        <w:ind w:left="8352" w:hanging="140"/>
      </w:pPr>
      <w:rPr>
        <w:rFonts w:hint="default"/>
        <w:lang w:val="ru-RU" w:eastAsia="en-US" w:bidi="ar-SA"/>
      </w:rPr>
    </w:lvl>
    <w:lvl w:ilvl="8" w:tplc="9D2C490C">
      <w:numFmt w:val="bullet"/>
      <w:lvlText w:val="•"/>
      <w:lvlJc w:val="left"/>
      <w:pPr>
        <w:ind w:left="9488" w:hanging="140"/>
      </w:pPr>
      <w:rPr>
        <w:rFonts w:hint="default"/>
        <w:lang w:val="ru-RU" w:eastAsia="en-US" w:bidi="ar-SA"/>
      </w:rPr>
    </w:lvl>
  </w:abstractNum>
  <w:abstractNum w:abstractNumId="82">
    <w:nsid w:val="48204A70"/>
    <w:multiLevelType w:val="hybridMultilevel"/>
    <w:tmpl w:val="F6F23388"/>
    <w:lvl w:ilvl="0" w:tplc="3C3E6A2A">
      <w:numFmt w:val="bullet"/>
      <w:lvlText w:val=""/>
      <w:lvlJc w:val="left"/>
      <w:pPr>
        <w:ind w:left="576" w:hanging="22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54B04D70">
      <w:numFmt w:val="bullet"/>
      <w:lvlText w:val="•"/>
      <w:lvlJc w:val="left"/>
      <w:pPr>
        <w:ind w:left="1145" w:hanging="224"/>
      </w:pPr>
      <w:rPr>
        <w:rFonts w:hint="default"/>
        <w:lang w:val="ru-RU" w:eastAsia="en-US" w:bidi="ar-SA"/>
      </w:rPr>
    </w:lvl>
    <w:lvl w:ilvl="2" w:tplc="38A444A4">
      <w:numFmt w:val="bullet"/>
      <w:lvlText w:val="•"/>
      <w:lvlJc w:val="left"/>
      <w:pPr>
        <w:ind w:left="1710" w:hanging="224"/>
      </w:pPr>
      <w:rPr>
        <w:rFonts w:hint="default"/>
        <w:lang w:val="ru-RU" w:eastAsia="en-US" w:bidi="ar-SA"/>
      </w:rPr>
    </w:lvl>
    <w:lvl w:ilvl="3" w:tplc="D13C8306">
      <w:numFmt w:val="bullet"/>
      <w:lvlText w:val="•"/>
      <w:lvlJc w:val="left"/>
      <w:pPr>
        <w:ind w:left="2275" w:hanging="224"/>
      </w:pPr>
      <w:rPr>
        <w:rFonts w:hint="default"/>
        <w:lang w:val="ru-RU" w:eastAsia="en-US" w:bidi="ar-SA"/>
      </w:rPr>
    </w:lvl>
    <w:lvl w:ilvl="4" w:tplc="1D92E102">
      <w:numFmt w:val="bullet"/>
      <w:lvlText w:val="•"/>
      <w:lvlJc w:val="left"/>
      <w:pPr>
        <w:ind w:left="2840" w:hanging="224"/>
      </w:pPr>
      <w:rPr>
        <w:rFonts w:hint="default"/>
        <w:lang w:val="ru-RU" w:eastAsia="en-US" w:bidi="ar-SA"/>
      </w:rPr>
    </w:lvl>
    <w:lvl w:ilvl="5" w:tplc="9EBE8190">
      <w:numFmt w:val="bullet"/>
      <w:lvlText w:val="•"/>
      <w:lvlJc w:val="left"/>
      <w:pPr>
        <w:ind w:left="3406" w:hanging="224"/>
      </w:pPr>
      <w:rPr>
        <w:rFonts w:hint="default"/>
        <w:lang w:val="ru-RU" w:eastAsia="en-US" w:bidi="ar-SA"/>
      </w:rPr>
    </w:lvl>
    <w:lvl w:ilvl="6" w:tplc="F878BACE">
      <w:numFmt w:val="bullet"/>
      <w:lvlText w:val="•"/>
      <w:lvlJc w:val="left"/>
      <w:pPr>
        <w:ind w:left="3971" w:hanging="224"/>
      </w:pPr>
      <w:rPr>
        <w:rFonts w:hint="default"/>
        <w:lang w:val="ru-RU" w:eastAsia="en-US" w:bidi="ar-SA"/>
      </w:rPr>
    </w:lvl>
    <w:lvl w:ilvl="7" w:tplc="F3080B64">
      <w:numFmt w:val="bullet"/>
      <w:lvlText w:val="•"/>
      <w:lvlJc w:val="left"/>
      <w:pPr>
        <w:ind w:left="4536" w:hanging="224"/>
      </w:pPr>
      <w:rPr>
        <w:rFonts w:hint="default"/>
        <w:lang w:val="ru-RU" w:eastAsia="en-US" w:bidi="ar-SA"/>
      </w:rPr>
    </w:lvl>
    <w:lvl w:ilvl="8" w:tplc="3A1486BC">
      <w:numFmt w:val="bullet"/>
      <w:lvlText w:val="•"/>
      <w:lvlJc w:val="left"/>
      <w:pPr>
        <w:ind w:left="5101" w:hanging="224"/>
      </w:pPr>
      <w:rPr>
        <w:rFonts w:hint="default"/>
        <w:lang w:val="ru-RU" w:eastAsia="en-US" w:bidi="ar-SA"/>
      </w:rPr>
    </w:lvl>
  </w:abstractNum>
  <w:abstractNum w:abstractNumId="83">
    <w:nsid w:val="499A5D01"/>
    <w:multiLevelType w:val="hybridMultilevel"/>
    <w:tmpl w:val="6A581D06"/>
    <w:lvl w:ilvl="0" w:tplc="E2CA1696">
      <w:numFmt w:val="bullet"/>
      <w:lvlText w:val=""/>
      <w:lvlJc w:val="left"/>
      <w:pPr>
        <w:ind w:left="576" w:hanging="22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EDB0050E">
      <w:numFmt w:val="bullet"/>
      <w:lvlText w:val="•"/>
      <w:lvlJc w:val="left"/>
      <w:pPr>
        <w:ind w:left="1145" w:hanging="224"/>
      </w:pPr>
      <w:rPr>
        <w:rFonts w:hint="default"/>
        <w:lang w:val="ru-RU" w:eastAsia="en-US" w:bidi="ar-SA"/>
      </w:rPr>
    </w:lvl>
    <w:lvl w:ilvl="2" w:tplc="233C0E4C">
      <w:numFmt w:val="bullet"/>
      <w:lvlText w:val="•"/>
      <w:lvlJc w:val="left"/>
      <w:pPr>
        <w:ind w:left="1710" w:hanging="224"/>
      </w:pPr>
      <w:rPr>
        <w:rFonts w:hint="default"/>
        <w:lang w:val="ru-RU" w:eastAsia="en-US" w:bidi="ar-SA"/>
      </w:rPr>
    </w:lvl>
    <w:lvl w:ilvl="3" w:tplc="E3BEA66C">
      <w:numFmt w:val="bullet"/>
      <w:lvlText w:val="•"/>
      <w:lvlJc w:val="left"/>
      <w:pPr>
        <w:ind w:left="2275" w:hanging="224"/>
      </w:pPr>
      <w:rPr>
        <w:rFonts w:hint="default"/>
        <w:lang w:val="ru-RU" w:eastAsia="en-US" w:bidi="ar-SA"/>
      </w:rPr>
    </w:lvl>
    <w:lvl w:ilvl="4" w:tplc="FDF8A094">
      <w:numFmt w:val="bullet"/>
      <w:lvlText w:val="•"/>
      <w:lvlJc w:val="left"/>
      <w:pPr>
        <w:ind w:left="2840" w:hanging="224"/>
      </w:pPr>
      <w:rPr>
        <w:rFonts w:hint="default"/>
        <w:lang w:val="ru-RU" w:eastAsia="en-US" w:bidi="ar-SA"/>
      </w:rPr>
    </w:lvl>
    <w:lvl w:ilvl="5" w:tplc="E0FC9D9E">
      <w:numFmt w:val="bullet"/>
      <w:lvlText w:val="•"/>
      <w:lvlJc w:val="left"/>
      <w:pPr>
        <w:ind w:left="3406" w:hanging="224"/>
      </w:pPr>
      <w:rPr>
        <w:rFonts w:hint="default"/>
        <w:lang w:val="ru-RU" w:eastAsia="en-US" w:bidi="ar-SA"/>
      </w:rPr>
    </w:lvl>
    <w:lvl w:ilvl="6" w:tplc="5B66E158">
      <w:numFmt w:val="bullet"/>
      <w:lvlText w:val="•"/>
      <w:lvlJc w:val="left"/>
      <w:pPr>
        <w:ind w:left="3971" w:hanging="224"/>
      </w:pPr>
      <w:rPr>
        <w:rFonts w:hint="default"/>
        <w:lang w:val="ru-RU" w:eastAsia="en-US" w:bidi="ar-SA"/>
      </w:rPr>
    </w:lvl>
    <w:lvl w:ilvl="7" w:tplc="820A25B0">
      <w:numFmt w:val="bullet"/>
      <w:lvlText w:val="•"/>
      <w:lvlJc w:val="left"/>
      <w:pPr>
        <w:ind w:left="4536" w:hanging="224"/>
      </w:pPr>
      <w:rPr>
        <w:rFonts w:hint="default"/>
        <w:lang w:val="ru-RU" w:eastAsia="en-US" w:bidi="ar-SA"/>
      </w:rPr>
    </w:lvl>
    <w:lvl w:ilvl="8" w:tplc="4FF2534E">
      <w:numFmt w:val="bullet"/>
      <w:lvlText w:val="•"/>
      <w:lvlJc w:val="left"/>
      <w:pPr>
        <w:ind w:left="5101" w:hanging="224"/>
      </w:pPr>
      <w:rPr>
        <w:rFonts w:hint="default"/>
        <w:lang w:val="ru-RU" w:eastAsia="en-US" w:bidi="ar-SA"/>
      </w:rPr>
    </w:lvl>
  </w:abstractNum>
  <w:abstractNum w:abstractNumId="84">
    <w:nsid w:val="49A50A7D"/>
    <w:multiLevelType w:val="hybridMultilevel"/>
    <w:tmpl w:val="381C18D8"/>
    <w:lvl w:ilvl="0" w:tplc="8DDC99AA">
      <w:numFmt w:val="bullet"/>
      <w:lvlText w:val="-"/>
      <w:lvlJc w:val="left"/>
      <w:pPr>
        <w:ind w:left="170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BE204990">
      <w:numFmt w:val="bullet"/>
      <w:lvlText w:val="•"/>
      <w:lvlJc w:val="left"/>
      <w:pPr>
        <w:ind w:left="825" w:hanging="147"/>
      </w:pPr>
      <w:rPr>
        <w:rFonts w:hint="default"/>
        <w:lang w:val="ru-RU" w:eastAsia="en-US" w:bidi="ar-SA"/>
      </w:rPr>
    </w:lvl>
    <w:lvl w:ilvl="2" w:tplc="ADF64492">
      <w:numFmt w:val="bullet"/>
      <w:lvlText w:val="•"/>
      <w:lvlJc w:val="left"/>
      <w:pPr>
        <w:ind w:left="1471" w:hanging="147"/>
      </w:pPr>
      <w:rPr>
        <w:rFonts w:hint="default"/>
        <w:lang w:val="ru-RU" w:eastAsia="en-US" w:bidi="ar-SA"/>
      </w:rPr>
    </w:lvl>
    <w:lvl w:ilvl="3" w:tplc="E8B8729E">
      <w:numFmt w:val="bullet"/>
      <w:lvlText w:val="•"/>
      <w:lvlJc w:val="left"/>
      <w:pPr>
        <w:ind w:left="2117" w:hanging="147"/>
      </w:pPr>
      <w:rPr>
        <w:rFonts w:hint="default"/>
        <w:lang w:val="ru-RU" w:eastAsia="en-US" w:bidi="ar-SA"/>
      </w:rPr>
    </w:lvl>
    <w:lvl w:ilvl="4" w:tplc="B106BE22">
      <w:numFmt w:val="bullet"/>
      <w:lvlText w:val="•"/>
      <w:lvlJc w:val="left"/>
      <w:pPr>
        <w:ind w:left="2762" w:hanging="147"/>
      </w:pPr>
      <w:rPr>
        <w:rFonts w:hint="default"/>
        <w:lang w:val="ru-RU" w:eastAsia="en-US" w:bidi="ar-SA"/>
      </w:rPr>
    </w:lvl>
    <w:lvl w:ilvl="5" w:tplc="B4523424">
      <w:numFmt w:val="bullet"/>
      <w:lvlText w:val="•"/>
      <w:lvlJc w:val="left"/>
      <w:pPr>
        <w:ind w:left="3408" w:hanging="147"/>
      </w:pPr>
      <w:rPr>
        <w:rFonts w:hint="default"/>
        <w:lang w:val="ru-RU" w:eastAsia="en-US" w:bidi="ar-SA"/>
      </w:rPr>
    </w:lvl>
    <w:lvl w:ilvl="6" w:tplc="C1D80338">
      <w:numFmt w:val="bullet"/>
      <w:lvlText w:val="•"/>
      <w:lvlJc w:val="left"/>
      <w:pPr>
        <w:ind w:left="4054" w:hanging="147"/>
      </w:pPr>
      <w:rPr>
        <w:rFonts w:hint="default"/>
        <w:lang w:val="ru-RU" w:eastAsia="en-US" w:bidi="ar-SA"/>
      </w:rPr>
    </w:lvl>
    <w:lvl w:ilvl="7" w:tplc="CCE89C18">
      <w:numFmt w:val="bullet"/>
      <w:lvlText w:val="•"/>
      <w:lvlJc w:val="left"/>
      <w:pPr>
        <w:ind w:left="4699" w:hanging="147"/>
      </w:pPr>
      <w:rPr>
        <w:rFonts w:hint="default"/>
        <w:lang w:val="ru-RU" w:eastAsia="en-US" w:bidi="ar-SA"/>
      </w:rPr>
    </w:lvl>
    <w:lvl w:ilvl="8" w:tplc="C61A7730">
      <w:numFmt w:val="bullet"/>
      <w:lvlText w:val="•"/>
      <w:lvlJc w:val="left"/>
      <w:pPr>
        <w:ind w:left="5345" w:hanging="147"/>
      </w:pPr>
      <w:rPr>
        <w:rFonts w:hint="default"/>
        <w:lang w:val="ru-RU" w:eastAsia="en-US" w:bidi="ar-SA"/>
      </w:rPr>
    </w:lvl>
  </w:abstractNum>
  <w:abstractNum w:abstractNumId="85">
    <w:nsid w:val="4A346004"/>
    <w:multiLevelType w:val="hybridMultilevel"/>
    <w:tmpl w:val="99CC9802"/>
    <w:lvl w:ilvl="0" w:tplc="F21E0110">
      <w:numFmt w:val="bullet"/>
      <w:lvlText w:val="-"/>
      <w:lvlJc w:val="left"/>
      <w:pPr>
        <w:ind w:left="400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3EF48D84">
      <w:numFmt w:val="bullet"/>
      <w:lvlText w:val="•"/>
      <w:lvlJc w:val="left"/>
      <w:pPr>
        <w:ind w:left="1536" w:hanging="159"/>
      </w:pPr>
      <w:rPr>
        <w:rFonts w:hint="default"/>
        <w:lang w:val="ru-RU" w:eastAsia="en-US" w:bidi="ar-SA"/>
      </w:rPr>
    </w:lvl>
    <w:lvl w:ilvl="2" w:tplc="65ACFAD2">
      <w:numFmt w:val="bullet"/>
      <w:lvlText w:val="•"/>
      <w:lvlJc w:val="left"/>
      <w:pPr>
        <w:ind w:left="2672" w:hanging="159"/>
      </w:pPr>
      <w:rPr>
        <w:rFonts w:hint="default"/>
        <w:lang w:val="ru-RU" w:eastAsia="en-US" w:bidi="ar-SA"/>
      </w:rPr>
    </w:lvl>
    <w:lvl w:ilvl="3" w:tplc="13FC2BAC">
      <w:numFmt w:val="bullet"/>
      <w:lvlText w:val="•"/>
      <w:lvlJc w:val="left"/>
      <w:pPr>
        <w:ind w:left="3808" w:hanging="159"/>
      </w:pPr>
      <w:rPr>
        <w:rFonts w:hint="default"/>
        <w:lang w:val="ru-RU" w:eastAsia="en-US" w:bidi="ar-SA"/>
      </w:rPr>
    </w:lvl>
    <w:lvl w:ilvl="4" w:tplc="BBF2E7BA">
      <w:numFmt w:val="bullet"/>
      <w:lvlText w:val="•"/>
      <w:lvlJc w:val="left"/>
      <w:pPr>
        <w:ind w:left="4944" w:hanging="159"/>
      </w:pPr>
      <w:rPr>
        <w:rFonts w:hint="default"/>
        <w:lang w:val="ru-RU" w:eastAsia="en-US" w:bidi="ar-SA"/>
      </w:rPr>
    </w:lvl>
    <w:lvl w:ilvl="5" w:tplc="8BE41E4C">
      <w:numFmt w:val="bullet"/>
      <w:lvlText w:val="•"/>
      <w:lvlJc w:val="left"/>
      <w:pPr>
        <w:ind w:left="6080" w:hanging="159"/>
      </w:pPr>
      <w:rPr>
        <w:rFonts w:hint="default"/>
        <w:lang w:val="ru-RU" w:eastAsia="en-US" w:bidi="ar-SA"/>
      </w:rPr>
    </w:lvl>
    <w:lvl w:ilvl="6" w:tplc="C0C86402">
      <w:numFmt w:val="bullet"/>
      <w:lvlText w:val="•"/>
      <w:lvlJc w:val="left"/>
      <w:pPr>
        <w:ind w:left="7216" w:hanging="159"/>
      </w:pPr>
      <w:rPr>
        <w:rFonts w:hint="default"/>
        <w:lang w:val="ru-RU" w:eastAsia="en-US" w:bidi="ar-SA"/>
      </w:rPr>
    </w:lvl>
    <w:lvl w:ilvl="7" w:tplc="1312E458">
      <w:numFmt w:val="bullet"/>
      <w:lvlText w:val="•"/>
      <w:lvlJc w:val="left"/>
      <w:pPr>
        <w:ind w:left="8352" w:hanging="159"/>
      </w:pPr>
      <w:rPr>
        <w:rFonts w:hint="default"/>
        <w:lang w:val="ru-RU" w:eastAsia="en-US" w:bidi="ar-SA"/>
      </w:rPr>
    </w:lvl>
    <w:lvl w:ilvl="8" w:tplc="A356921A">
      <w:numFmt w:val="bullet"/>
      <w:lvlText w:val="•"/>
      <w:lvlJc w:val="left"/>
      <w:pPr>
        <w:ind w:left="9488" w:hanging="159"/>
      </w:pPr>
      <w:rPr>
        <w:rFonts w:hint="default"/>
        <w:lang w:val="ru-RU" w:eastAsia="en-US" w:bidi="ar-SA"/>
      </w:rPr>
    </w:lvl>
  </w:abstractNum>
  <w:abstractNum w:abstractNumId="86">
    <w:nsid w:val="4A9C0276"/>
    <w:multiLevelType w:val="hybridMultilevel"/>
    <w:tmpl w:val="12A48DE4"/>
    <w:lvl w:ilvl="0" w:tplc="D39A4870">
      <w:start w:val="1"/>
      <w:numFmt w:val="decimal"/>
      <w:lvlText w:val="%1)"/>
      <w:lvlJc w:val="left"/>
      <w:pPr>
        <w:ind w:left="1522" w:hanging="29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69263DBA">
      <w:numFmt w:val="bullet"/>
      <w:lvlText w:val="•"/>
      <w:lvlJc w:val="left"/>
      <w:pPr>
        <w:ind w:left="2544" w:hanging="298"/>
      </w:pPr>
      <w:rPr>
        <w:rFonts w:hint="default"/>
        <w:lang w:val="ru-RU" w:eastAsia="en-US" w:bidi="ar-SA"/>
      </w:rPr>
    </w:lvl>
    <w:lvl w:ilvl="2" w:tplc="8E18CAF4">
      <w:numFmt w:val="bullet"/>
      <w:lvlText w:val="•"/>
      <w:lvlJc w:val="left"/>
      <w:pPr>
        <w:ind w:left="3568" w:hanging="298"/>
      </w:pPr>
      <w:rPr>
        <w:rFonts w:hint="default"/>
        <w:lang w:val="ru-RU" w:eastAsia="en-US" w:bidi="ar-SA"/>
      </w:rPr>
    </w:lvl>
    <w:lvl w:ilvl="3" w:tplc="ACD6F9E2">
      <w:numFmt w:val="bullet"/>
      <w:lvlText w:val="•"/>
      <w:lvlJc w:val="left"/>
      <w:pPr>
        <w:ind w:left="4592" w:hanging="298"/>
      </w:pPr>
      <w:rPr>
        <w:rFonts w:hint="default"/>
        <w:lang w:val="ru-RU" w:eastAsia="en-US" w:bidi="ar-SA"/>
      </w:rPr>
    </w:lvl>
    <w:lvl w:ilvl="4" w:tplc="1A7427D6">
      <w:numFmt w:val="bullet"/>
      <w:lvlText w:val="•"/>
      <w:lvlJc w:val="left"/>
      <w:pPr>
        <w:ind w:left="5616" w:hanging="298"/>
      </w:pPr>
      <w:rPr>
        <w:rFonts w:hint="default"/>
        <w:lang w:val="ru-RU" w:eastAsia="en-US" w:bidi="ar-SA"/>
      </w:rPr>
    </w:lvl>
    <w:lvl w:ilvl="5" w:tplc="A2308C86">
      <w:numFmt w:val="bullet"/>
      <w:lvlText w:val="•"/>
      <w:lvlJc w:val="left"/>
      <w:pPr>
        <w:ind w:left="6640" w:hanging="298"/>
      </w:pPr>
      <w:rPr>
        <w:rFonts w:hint="default"/>
        <w:lang w:val="ru-RU" w:eastAsia="en-US" w:bidi="ar-SA"/>
      </w:rPr>
    </w:lvl>
    <w:lvl w:ilvl="6" w:tplc="9B56BFA0">
      <w:numFmt w:val="bullet"/>
      <w:lvlText w:val="•"/>
      <w:lvlJc w:val="left"/>
      <w:pPr>
        <w:ind w:left="7664" w:hanging="298"/>
      </w:pPr>
      <w:rPr>
        <w:rFonts w:hint="default"/>
        <w:lang w:val="ru-RU" w:eastAsia="en-US" w:bidi="ar-SA"/>
      </w:rPr>
    </w:lvl>
    <w:lvl w:ilvl="7" w:tplc="FEA4794C">
      <w:numFmt w:val="bullet"/>
      <w:lvlText w:val="•"/>
      <w:lvlJc w:val="left"/>
      <w:pPr>
        <w:ind w:left="8688" w:hanging="298"/>
      </w:pPr>
      <w:rPr>
        <w:rFonts w:hint="default"/>
        <w:lang w:val="ru-RU" w:eastAsia="en-US" w:bidi="ar-SA"/>
      </w:rPr>
    </w:lvl>
    <w:lvl w:ilvl="8" w:tplc="E71A84AA">
      <w:numFmt w:val="bullet"/>
      <w:lvlText w:val="•"/>
      <w:lvlJc w:val="left"/>
      <w:pPr>
        <w:ind w:left="9712" w:hanging="298"/>
      </w:pPr>
      <w:rPr>
        <w:rFonts w:hint="default"/>
        <w:lang w:val="ru-RU" w:eastAsia="en-US" w:bidi="ar-SA"/>
      </w:rPr>
    </w:lvl>
  </w:abstractNum>
  <w:abstractNum w:abstractNumId="87">
    <w:nsid w:val="4ADE72D7"/>
    <w:multiLevelType w:val="hybridMultilevel"/>
    <w:tmpl w:val="0792C1E8"/>
    <w:lvl w:ilvl="0" w:tplc="54F23DC4">
      <w:numFmt w:val="bullet"/>
      <w:lvlText w:val="-"/>
      <w:lvlJc w:val="left"/>
      <w:pPr>
        <w:ind w:left="977" w:hanging="18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E1A4CF42">
      <w:numFmt w:val="bullet"/>
      <w:lvlText w:val="•"/>
      <w:lvlJc w:val="left"/>
      <w:pPr>
        <w:ind w:left="2058" w:hanging="185"/>
      </w:pPr>
      <w:rPr>
        <w:rFonts w:hint="default"/>
        <w:lang w:val="ru-RU" w:eastAsia="en-US" w:bidi="ar-SA"/>
      </w:rPr>
    </w:lvl>
    <w:lvl w:ilvl="2" w:tplc="A7782FCC">
      <w:numFmt w:val="bullet"/>
      <w:lvlText w:val="•"/>
      <w:lvlJc w:val="left"/>
      <w:pPr>
        <w:ind w:left="3136" w:hanging="185"/>
      </w:pPr>
      <w:rPr>
        <w:rFonts w:hint="default"/>
        <w:lang w:val="ru-RU" w:eastAsia="en-US" w:bidi="ar-SA"/>
      </w:rPr>
    </w:lvl>
    <w:lvl w:ilvl="3" w:tplc="FFD8AAC2">
      <w:numFmt w:val="bullet"/>
      <w:lvlText w:val="•"/>
      <w:lvlJc w:val="left"/>
      <w:pPr>
        <w:ind w:left="4214" w:hanging="185"/>
      </w:pPr>
      <w:rPr>
        <w:rFonts w:hint="default"/>
        <w:lang w:val="ru-RU" w:eastAsia="en-US" w:bidi="ar-SA"/>
      </w:rPr>
    </w:lvl>
    <w:lvl w:ilvl="4" w:tplc="5D667254">
      <w:numFmt w:val="bullet"/>
      <w:lvlText w:val="•"/>
      <w:lvlJc w:val="left"/>
      <w:pPr>
        <w:ind w:left="5292" w:hanging="185"/>
      </w:pPr>
      <w:rPr>
        <w:rFonts w:hint="default"/>
        <w:lang w:val="ru-RU" w:eastAsia="en-US" w:bidi="ar-SA"/>
      </w:rPr>
    </w:lvl>
    <w:lvl w:ilvl="5" w:tplc="A114F8F4">
      <w:numFmt w:val="bullet"/>
      <w:lvlText w:val="•"/>
      <w:lvlJc w:val="left"/>
      <w:pPr>
        <w:ind w:left="6370" w:hanging="185"/>
      </w:pPr>
      <w:rPr>
        <w:rFonts w:hint="default"/>
        <w:lang w:val="ru-RU" w:eastAsia="en-US" w:bidi="ar-SA"/>
      </w:rPr>
    </w:lvl>
    <w:lvl w:ilvl="6" w:tplc="5C4E8F76">
      <w:numFmt w:val="bullet"/>
      <w:lvlText w:val="•"/>
      <w:lvlJc w:val="left"/>
      <w:pPr>
        <w:ind w:left="7448" w:hanging="185"/>
      </w:pPr>
      <w:rPr>
        <w:rFonts w:hint="default"/>
        <w:lang w:val="ru-RU" w:eastAsia="en-US" w:bidi="ar-SA"/>
      </w:rPr>
    </w:lvl>
    <w:lvl w:ilvl="7" w:tplc="4E6297BA">
      <w:numFmt w:val="bullet"/>
      <w:lvlText w:val="•"/>
      <w:lvlJc w:val="left"/>
      <w:pPr>
        <w:ind w:left="8526" w:hanging="185"/>
      </w:pPr>
      <w:rPr>
        <w:rFonts w:hint="default"/>
        <w:lang w:val="ru-RU" w:eastAsia="en-US" w:bidi="ar-SA"/>
      </w:rPr>
    </w:lvl>
    <w:lvl w:ilvl="8" w:tplc="5114D7B4">
      <w:numFmt w:val="bullet"/>
      <w:lvlText w:val="•"/>
      <w:lvlJc w:val="left"/>
      <w:pPr>
        <w:ind w:left="9604" w:hanging="185"/>
      </w:pPr>
      <w:rPr>
        <w:rFonts w:hint="default"/>
        <w:lang w:val="ru-RU" w:eastAsia="en-US" w:bidi="ar-SA"/>
      </w:rPr>
    </w:lvl>
  </w:abstractNum>
  <w:abstractNum w:abstractNumId="88">
    <w:nsid w:val="4B73402B"/>
    <w:multiLevelType w:val="hybridMultilevel"/>
    <w:tmpl w:val="CE1EFD1A"/>
    <w:lvl w:ilvl="0" w:tplc="606CA5F4">
      <w:start w:val="1"/>
      <w:numFmt w:val="decimal"/>
      <w:lvlText w:val="%1)"/>
      <w:lvlJc w:val="left"/>
      <w:pPr>
        <w:ind w:left="660" w:hanging="34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F01ABB9E">
      <w:numFmt w:val="bullet"/>
      <w:lvlText w:val="•"/>
      <w:lvlJc w:val="left"/>
      <w:pPr>
        <w:ind w:left="1770" w:hanging="342"/>
      </w:pPr>
      <w:rPr>
        <w:rFonts w:hint="default"/>
        <w:lang w:val="ru-RU" w:eastAsia="en-US" w:bidi="ar-SA"/>
      </w:rPr>
    </w:lvl>
    <w:lvl w:ilvl="2" w:tplc="1682F6B4">
      <w:numFmt w:val="bullet"/>
      <w:lvlText w:val="•"/>
      <w:lvlJc w:val="left"/>
      <w:pPr>
        <w:ind w:left="2880" w:hanging="342"/>
      </w:pPr>
      <w:rPr>
        <w:rFonts w:hint="default"/>
        <w:lang w:val="ru-RU" w:eastAsia="en-US" w:bidi="ar-SA"/>
      </w:rPr>
    </w:lvl>
    <w:lvl w:ilvl="3" w:tplc="D7BE46BC">
      <w:numFmt w:val="bullet"/>
      <w:lvlText w:val="•"/>
      <w:lvlJc w:val="left"/>
      <w:pPr>
        <w:ind w:left="3990" w:hanging="342"/>
      </w:pPr>
      <w:rPr>
        <w:rFonts w:hint="default"/>
        <w:lang w:val="ru-RU" w:eastAsia="en-US" w:bidi="ar-SA"/>
      </w:rPr>
    </w:lvl>
    <w:lvl w:ilvl="4" w:tplc="F2F40D9A">
      <w:numFmt w:val="bullet"/>
      <w:lvlText w:val="•"/>
      <w:lvlJc w:val="left"/>
      <w:pPr>
        <w:ind w:left="5100" w:hanging="342"/>
      </w:pPr>
      <w:rPr>
        <w:rFonts w:hint="default"/>
        <w:lang w:val="ru-RU" w:eastAsia="en-US" w:bidi="ar-SA"/>
      </w:rPr>
    </w:lvl>
    <w:lvl w:ilvl="5" w:tplc="4BAA35C8">
      <w:numFmt w:val="bullet"/>
      <w:lvlText w:val="•"/>
      <w:lvlJc w:val="left"/>
      <w:pPr>
        <w:ind w:left="6210" w:hanging="342"/>
      </w:pPr>
      <w:rPr>
        <w:rFonts w:hint="default"/>
        <w:lang w:val="ru-RU" w:eastAsia="en-US" w:bidi="ar-SA"/>
      </w:rPr>
    </w:lvl>
    <w:lvl w:ilvl="6" w:tplc="B41AD512">
      <w:numFmt w:val="bullet"/>
      <w:lvlText w:val="•"/>
      <w:lvlJc w:val="left"/>
      <w:pPr>
        <w:ind w:left="7320" w:hanging="342"/>
      </w:pPr>
      <w:rPr>
        <w:rFonts w:hint="default"/>
        <w:lang w:val="ru-RU" w:eastAsia="en-US" w:bidi="ar-SA"/>
      </w:rPr>
    </w:lvl>
    <w:lvl w:ilvl="7" w:tplc="B77C9666">
      <w:numFmt w:val="bullet"/>
      <w:lvlText w:val="•"/>
      <w:lvlJc w:val="left"/>
      <w:pPr>
        <w:ind w:left="8430" w:hanging="342"/>
      </w:pPr>
      <w:rPr>
        <w:rFonts w:hint="default"/>
        <w:lang w:val="ru-RU" w:eastAsia="en-US" w:bidi="ar-SA"/>
      </w:rPr>
    </w:lvl>
    <w:lvl w:ilvl="8" w:tplc="3B8E3284">
      <w:numFmt w:val="bullet"/>
      <w:lvlText w:val="•"/>
      <w:lvlJc w:val="left"/>
      <w:pPr>
        <w:ind w:left="9540" w:hanging="342"/>
      </w:pPr>
      <w:rPr>
        <w:rFonts w:hint="default"/>
        <w:lang w:val="ru-RU" w:eastAsia="en-US" w:bidi="ar-SA"/>
      </w:rPr>
    </w:lvl>
  </w:abstractNum>
  <w:abstractNum w:abstractNumId="89">
    <w:nsid w:val="4BD31F55"/>
    <w:multiLevelType w:val="hybridMultilevel"/>
    <w:tmpl w:val="87FEBC94"/>
    <w:lvl w:ilvl="0" w:tplc="1E24BC96">
      <w:start w:val="1"/>
      <w:numFmt w:val="decimal"/>
      <w:lvlText w:val="%1."/>
      <w:lvlJc w:val="left"/>
      <w:pPr>
        <w:ind w:left="977" w:hanging="24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AC46FA8">
      <w:numFmt w:val="bullet"/>
      <w:lvlText w:val="•"/>
      <w:lvlJc w:val="left"/>
      <w:pPr>
        <w:ind w:left="2058" w:hanging="245"/>
      </w:pPr>
      <w:rPr>
        <w:rFonts w:hint="default"/>
        <w:lang w:val="ru-RU" w:eastAsia="en-US" w:bidi="ar-SA"/>
      </w:rPr>
    </w:lvl>
    <w:lvl w:ilvl="2" w:tplc="EA7E6062">
      <w:numFmt w:val="bullet"/>
      <w:lvlText w:val="•"/>
      <w:lvlJc w:val="left"/>
      <w:pPr>
        <w:ind w:left="3136" w:hanging="245"/>
      </w:pPr>
      <w:rPr>
        <w:rFonts w:hint="default"/>
        <w:lang w:val="ru-RU" w:eastAsia="en-US" w:bidi="ar-SA"/>
      </w:rPr>
    </w:lvl>
    <w:lvl w:ilvl="3" w:tplc="27FC3B3E">
      <w:numFmt w:val="bullet"/>
      <w:lvlText w:val="•"/>
      <w:lvlJc w:val="left"/>
      <w:pPr>
        <w:ind w:left="4214" w:hanging="245"/>
      </w:pPr>
      <w:rPr>
        <w:rFonts w:hint="default"/>
        <w:lang w:val="ru-RU" w:eastAsia="en-US" w:bidi="ar-SA"/>
      </w:rPr>
    </w:lvl>
    <w:lvl w:ilvl="4" w:tplc="1C646A1E">
      <w:numFmt w:val="bullet"/>
      <w:lvlText w:val="•"/>
      <w:lvlJc w:val="left"/>
      <w:pPr>
        <w:ind w:left="5292" w:hanging="245"/>
      </w:pPr>
      <w:rPr>
        <w:rFonts w:hint="default"/>
        <w:lang w:val="ru-RU" w:eastAsia="en-US" w:bidi="ar-SA"/>
      </w:rPr>
    </w:lvl>
    <w:lvl w:ilvl="5" w:tplc="689CC12E">
      <w:numFmt w:val="bullet"/>
      <w:lvlText w:val="•"/>
      <w:lvlJc w:val="left"/>
      <w:pPr>
        <w:ind w:left="6370" w:hanging="245"/>
      </w:pPr>
      <w:rPr>
        <w:rFonts w:hint="default"/>
        <w:lang w:val="ru-RU" w:eastAsia="en-US" w:bidi="ar-SA"/>
      </w:rPr>
    </w:lvl>
    <w:lvl w:ilvl="6" w:tplc="9DC0692A">
      <w:numFmt w:val="bullet"/>
      <w:lvlText w:val="•"/>
      <w:lvlJc w:val="left"/>
      <w:pPr>
        <w:ind w:left="7448" w:hanging="245"/>
      </w:pPr>
      <w:rPr>
        <w:rFonts w:hint="default"/>
        <w:lang w:val="ru-RU" w:eastAsia="en-US" w:bidi="ar-SA"/>
      </w:rPr>
    </w:lvl>
    <w:lvl w:ilvl="7" w:tplc="0B925D92">
      <w:numFmt w:val="bullet"/>
      <w:lvlText w:val="•"/>
      <w:lvlJc w:val="left"/>
      <w:pPr>
        <w:ind w:left="8526" w:hanging="245"/>
      </w:pPr>
      <w:rPr>
        <w:rFonts w:hint="default"/>
        <w:lang w:val="ru-RU" w:eastAsia="en-US" w:bidi="ar-SA"/>
      </w:rPr>
    </w:lvl>
    <w:lvl w:ilvl="8" w:tplc="3F02A564">
      <w:numFmt w:val="bullet"/>
      <w:lvlText w:val="•"/>
      <w:lvlJc w:val="left"/>
      <w:pPr>
        <w:ind w:left="9604" w:hanging="245"/>
      </w:pPr>
      <w:rPr>
        <w:rFonts w:hint="default"/>
        <w:lang w:val="ru-RU" w:eastAsia="en-US" w:bidi="ar-SA"/>
      </w:rPr>
    </w:lvl>
  </w:abstractNum>
  <w:abstractNum w:abstractNumId="90">
    <w:nsid w:val="4C51006A"/>
    <w:multiLevelType w:val="hybridMultilevel"/>
    <w:tmpl w:val="12A6D766"/>
    <w:lvl w:ilvl="0" w:tplc="24762084">
      <w:start w:val="1"/>
      <w:numFmt w:val="decimal"/>
      <w:lvlText w:val="%1."/>
      <w:lvlJc w:val="left"/>
      <w:pPr>
        <w:ind w:left="1522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D4A1774">
      <w:numFmt w:val="bullet"/>
      <w:lvlText w:val="•"/>
      <w:lvlJc w:val="left"/>
      <w:pPr>
        <w:ind w:left="2544" w:hanging="720"/>
      </w:pPr>
      <w:rPr>
        <w:rFonts w:hint="default"/>
        <w:lang w:val="ru-RU" w:eastAsia="en-US" w:bidi="ar-SA"/>
      </w:rPr>
    </w:lvl>
    <w:lvl w:ilvl="2" w:tplc="1C7ABE10">
      <w:numFmt w:val="bullet"/>
      <w:lvlText w:val="•"/>
      <w:lvlJc w:val="left"/>
      <w:pPr>
        <w:ind w:left="3568" w:hanging="720"/>
      </w:pPr>
      <w:rPr>
        <w:rFonts w:hint="default"/>
        <w:lang w:val="ru-RU" w:eastAsia="en-US" w:bidi="ar-SA"/>
      </w:rPr>
    </w:lvl>
    <w:lvl w:ilvl="3" w:tplc="01404298">
      <w:numFmt w:val="bullet"/>
      <w:lvlText w:val="•"/>
      <w:lvlJc w:val="left"/>
      <w:pPr>
        <w:ind w:left="4592" w:hanging="720"/>
      </w:pPr>
      <w:rPr>
        <w:rFonts w:hint="default"/>
        <w:lang w:val="ru-RU" w:eastAsia="en-US" w:bidi="ar-SA"/>
      </w:rPr>
    </w:lvl>
    <w:lvl w:ilvl="4" w:tplc="13D42B9E">
      <w:numFmt w:val="bullet"/>
      <w:lvlText w:val="•"/>
      <w:lvlJc w:val="left"/>
      <w:pPr>
        <w:ind w:left="5616" w:hanging="720"/>
      </w:pPr>
      <w:rPr>
        <w:rFonts w:hint="default"/>
        <w:lang w:val="ru-RU" w:eastAsia="en-US" w:bidi="ar-SA"/>
      </w:rPr>
    </w:lvl>
    <w:lvl w:ilvl="5" w:tplc="939074BC">
      <w:numFmt w:val="bullet"/>
      <w:lvlText w:val="•"/>
      <w:lvlJc w:val="left"/>
      <w:pPr>
        <w:ind w:left="6640" w:hanging="720"/>
      </w:pPr>
      <w:rPr>
        <w:rFonts w:hint="default"/>
        <w:lang w:val="ru-RU" w:eastAsia="en-US" w:bidi="ar-SA"/>
      </w:rPr>
    </w:lvl>
    <w:lvl w:ilvl="6" w:tplc="BD063BCE">
      <w:numFmt w:val="bullet"/>
      <w:lvlText w:val="•"/>
      <w:lvlJc w:val="left"/>
      <w:pPr>
        <w:ind w:left="7664" w:hanging="720"/>
      </w:pPr>
      <w:rPr>
        <w:rFonts w:hint="default"/>
        <w:lang w:val="ru-RU" w:eastAsia="en-US" w:bidi="ar-SA"/>
      </w:rPr>
    </w:lvl>
    <w:lvl w:ilvl="7" w:tplc="B6BE3824">
      <w:numFmt w:val="bullet"/>
      <w:lvlText w:val="•"/>
      <w:lvlJc w:val="left"/>
      <w:pPr>
        <w:ind w:left="8688" w:hanging="720"/>
      </w:pPr>
      <w:rPr>
        <w:rFonts w:hint="default"/>
        <w:lang w:val="ru-RU" w:eastAsia="en-US" w:bidi="ar-SA"/>
      </w:rPr>
    </w:lvl>
    <w:lvl w:ilvl="8" w:tplc="27926888">
      <w:numFmt w:val="bullet"/>
      <w:lvlText w:val="•"/>
      <w:lvlJc w:val="left"/>
      <w:pPr>
        <w:ind w:left="9712" w:hanging="720"/>
      </w:pPr>
      <w:rPr>
        <w:rFonts w:hint="default"/>
        <w:lang w:val="ru-RU" w:eastAsia="en-US" w:bidi="ar-SA"/>
      </w:rPr>
    </w:lvl>
  </w:abstractNum>
  <w:abstractNum w:abstractNumId="91">
    <w:nsid w:val="4D980F63"/>
    <w:multiLevelType w:val="hybridMultilevel"/>
    <w:tmpl w:val="EAA08700"/>
    <w:lvl w:ilvl="0" w:tplc="974A8022">
      <w:start w:val="11"/>
      <w:numFmt w:val="decimal"/>
      <w:lvlText w:val="%1)"/>
      <w:lvlJc w:val="left"/>
      <w:pPr>
        <w:ind w:left="685" w:hanging="3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2A7AE7BC">
      <w:numFmt w:val="bullet"/>
      <w:lvlText w:val="•"/>
      <w:lvlJc w:val="left"/>
      <w:pPr>
        <w:ind w:left="1210" w:hanging="375"/>
      </w:pPr>
      <w:rPr>
        <w:rFonts w:hint="default"/>
        <w:lang w:val="ru-RU" w:eastAsia="en-US" w:bidi="ar-SA"/>
      </w:rPr>
    </w:lvl>
    <w:lvl w:ilvl="2" w:tplc="D214F5DC">
      <w:numFmt w:val="bullet"/>
      <w:lvlText w:val="•"/>
      <w:lvlJc w:val="left"/>
      <w:pPr>
        <w:ind w:left="1740" w:hanging="375"/>
      </w:pPr>
      <w:rPr>
        <w:rFonts w:hint="default"/>
        <w:lang w:val="ru-RU" w:eastAsia="en-US" w:bidi="ar-SA"/>
      </w:rPr>
    </w:lvl>
    <w:lvl w:ilvl="3" w:tplc="AB3A7168">
      <w:numFmt w:val="bullet"/>
      <w:lvlText w:val="•"/>
      <w:lvlJc w:val="left"/>
      <w:pPr>
        <w:ind w:left="2270" w:hanging="375"/>
      </w:pPr>
      <w:rPr>
        <w:rFonts w:hint="default"/>
        <w:lang w:val="ru-RU" w:eastAsia="en-US" w:bidi="ar-SA"/>
      </w:rPr>
    </w:lvl>
    <w:lvl w:ilvl="4" w:tplc="0EBCBCA6">
      <w:numFmt w:val="bullet"/>
      <w:lvlText w:val="•"/>
      <w:lvlJc w:val="left"/>
      <w:pPr>
        <w:ind w:left="2800" w:hanging="375"/>
      </w:pPr>
      <w:rPr>
        <w:rFonts w:hint="default"/>
        <w:lang w:val="ru-RU" w:eastAsia="en-US" w:bidi="ar-SA"/>
      </w:rPr>
    </w:lvl>
    <w:lvl w:ilvl="5" w:tplc="A8BCB602">
      <w:numFmt w:val="bullet"/>
      <w:lvlText w:val="•"/>
      <w:lvlJc w:val="left"/>
      <w:pPr>
        <w:ind w:left="3331" w:hanging="375"/>
      </w:pPr>
      <w:rPr>
        <w:rFonts w:hint="default"/>
        <w:lang w:val="ru-RU" w:eastAsia="en-US" w:bidi="ar-SA"/>
      </w:rPr>
    </w:lvl>
    <w:lvl w:ilvl="6" w:tplc="0A7A2488">
      <w:numFmt w:val="bullet"/>
      <w:lvlText w:val="•"/>
      <w:lvlJc w:val="left"/>
      <w:pPr>
        <w:ind w:left="3861" w:hanging="375"/>
      </w:pPr>
      <w:rPr>
        <w:rFonts w:hint="default"/>
        <w:lang w:val="ru-RU" w:eastAsia="en-US" w:bidi="ar-SA"/>
      </w:rPr>
    </w:lvl>
    <w:lvl w:ilvl="7" w:tplc="D2AE0EAE">
      <w:numFmt w:val="bullet"/>
      <w:lvlText w:val="•"/>
      <w:lvlJc w:val="left"/>
      <w:pPr>
        <w:ind w:left="4391" w:hanging="375"/>
      </w:pPr>
      <w:rPr>
        <w:rFonts w:hint="default"/>
        <w:lang w:val="ru-RU" w:eastAsia="en-US" w:bidi="ar-SA"/>
      </w:rPr>
    </w:lvl>
    <w:lvl w:ilvl="8" w:tplc="64D825AA">
      <w:numFmt w:val="bullet"/>
      <w:lvlText w:val="•"/>
      <w:lvlJc w:val="left"/>
      <w:pPr>
        <w:ind w:left="4921" w:hanging="375"/>
      </w:pPr>
      <w:rPr>
        <w:rFonts w:hint="default"/>
        <w:lang w:val="ru-RU" w:eastAsia="en-US" w:bidi="ar-SA"/>
      </w:rPr>
    </w:lvl>
  </w:abstractNum>
  <w:abstractNum w:abstractNumId="92">
    <w:nsid w:val="4E380E17"/>
    <w:multiLevelType w:val="hybridMultilevel"/>
    <w:tmpl w:val="81C85D7A"/>
    <w:lvl w:ilvl="0" w:tplc="91362DE2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7B7A839A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1CF0A11C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201EA88C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AED80756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C70E06C6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15A01E2E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194AA5BE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16AAFBA2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93">
    <w:nsid w:val="4E7F3667"/>
    <w:multiLevelType w:val="hybridMultilevel"/>
    <w:tmpl w:val="728A9D94"/>
    <w:lvl w:ilvl="0" w:tplc="C8B2F174">
      <w:numFmt w:val="bullet"/>
      <w:lvlText w:val="•"/>
      <w:lvlJc w:val="left"/>
      <w:pPr>
        <w:ind w:left="408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6"/>
        <w:szCs w:val="26"/>
        <w:lang w:val="ru-RU" w:eastAsia="en-US" w:bidi="ar-SA"/>
      </w:rPr>
    </w:lvl>
    <w:lvl w:ilvl="1" w:tplc="9E5CBE30">
      <w:numFmt w:val="bullet"/>
      <w:lvlText w:val="•"/>
      <w:lvlJc w:val="left"/>
      <w:pPr>
        <w:ind w:left="1335" w:hanging="286"/>
      </w:pPr>
      <w:rPr>
        <w:rFonts w:hint="default"/>
        <w:lang w:val="ru-RU" w:eastAsia="en-US" w:bidi="ar-SA"/>
      </w:rPr>
    </w:lvl>
    <w:lvl w:ilvl="2" w:tplc="B1A6C40C">
      <w:numFmt w:val="bullet"/>
      <w:lvlText w:val="•"/>
      <w:lvlJc w:val="left"/>
      <w:pPr>
        <w:ind w:left="2270" w:hanging="286"/>
      </w:pPr>
      <w:rPr>
        <w:rFonts w:hint="default"/>
        <w:lang w:val="ru-RU" w:eastAsia="en-US" w:bidi="ar-SA"/>
      </w:rPr>
    </w:lvl>
    <w:lvl w:ilvl="3" w:tplc="9D008B5C">
      <w:numFmt w:val="bullet"/>
      <w:lvlText w:val="•"/>
      <w:lvlJc w:val="left"/>
      <w:pPr>
        <w:ind w:left="3205" w:hanging="286"/>
      </w:pPr>
      <w:rPr>
        <w:rFonts w:hint="default"/>
        <w:lang w:val="ru-RU" w:eastAsia="en-US" w:bidi="ar-SA"/>
      </w:rPr>
    </w:lvl>
    <w:lvl w:ilvl="4" w:tplc="D1AA00C2">
      <w:numFmt w:val="bullet"/>
      <w:lvlText w:val="•"/>
      <w:lvlJc w:val="left"/>
      <w:pPr>
        <w:ind w:left="4140" w:hanging="286"/>
      </w:pPr>
      <w:rPr>
        <w:rFonts w:hint="default"/>
        <w:lang w:val="ru-RU" w:eastAsia="en-US" w:bidi="ar-SA"/>
      </w:rPr>
    </w:lvl>
    <w:lvl w:ilvl="5" w:tplc="9154E6DE">
      <w:numFmt w:val="bullet"/>
      <w:lvlText w:val="•"/>
      <w:lvlJc w:val="left"/>
      <w:pPr>
        <w:ind w:left="5076" w:hanging="286"/>
      </w:pPr>
      <w:rPr>
        <w:rFonts w:hint="default"/>
        <w:lang w:val="ru-RU" w:eastAsia="en-US" w:bidi="ar-SA"/>
      </w:rPr>
    </w:lvl>
    <w:lvl w:ilvl="6" w:tplc="5A34011A">
      <w:numFmt w:val="bullet"/>
      <w:lvlText w:val="•"/>
      <w:lvlJc w:val="left"/>
      <w:pPr>
        <w:ind w:left="6011" w:hanging="286"/>
      </w:pPr>
      <w:rPr>
        <w:rFonts w:hint="default"/>
        <w:lang w:val="ru-RU" w:eastAsia="en-US" w:bidi="ar-SA"/>
      </w:rPr>
    </w:lvl>
    <w:lvl w:ilvl="7" w:tplc="B2666750">
      <w:numFmt w:val="bullet"/>
      <w:lvlText w:val="•"/>
      <w:lvlJc w:val="left"/>
      <w:pPr>
        <w:ind w:left="6946" w:hanging="286"/>
      </w:pPr>
      <w:rPr>
        <w:rFonts w:hint="default"/>
        <w:lang w:val="ru-RU" w:eastAsia="en-US" w:bidi="ar-SA"/>
      </w:rPr>
    </w:lvl>
    <w:lvl w:ilvl="8" w:tplc="DEEECE0C">
      <w:numFmt w:val="bullet"/>
      <w:lvlText w:val="•"/>
      <w:lvlJc w:val="left"/>
      <w:pPr>
        <w:ind w:left="7881" w:hanging="286"/>
      </w:pPr>
      <w:rPr>
        <w:rFonts w:hint="default"/>
        <w:lang w:val="ru-RU" w:eastAsia="en-US" w:bidi="ar-SA"/>
      </w:rPr>
    </w:lvl>
  </w:abstractNum>
  <w:abstractNum w:abstractNumId="94">
    <w:nsid w:val="4E9E3851"/>
    <w:multiLevelType w:val="hybridMultilevel"/>
    <w:tmpl w:val="9ABEE27C"/>
    <w:lvl w:ilvl="0" w:tplc="604CD322">
      <w:start w:val="1"/>
      <w:numFmt w:val="decimal"/>
      <w:lvlText w:val="%1)"/>
      <w:lvlJc w:val="left"/>
      <w:pPr>
        <w:ind w:left="178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5DFC10D2">
      <w:numFmt w:val="bullet"/>
      <w:lvlText w:val="•"/>
      <w:lvlJc w:val="left"/>
      <w:pPr>
        <w:ind w:left="2778" w:hanging="264"/>
      </w:pPr>
      <w:rPr>
        <w:rFonts w:hint="default"/>
        <w:lang w:val="ru-RU" w:eastAsia="en-US" w:bidi="ar-SA"/>
      </w:rPr>
    </w:lvl>
    <w:lvl w:ilvl="2" w:tplc="8AD0E56A">
      <w:numFmt w:val="bullet"/>
      <w:lvlText w:val="•"/>
      <w:lvlJc w:val="left"/>
      <w:pPr>
        <w:ind w:left="3776" w:hanging="264"/>
      </w:pPr>
      <w:rPr>
        <w:rFonts w:hint="default"/>
        <w:lang w:val="ru-RU" w:eastAsia="en-US" w:bidi="ar-SA"/>
      </w:rPr>
    </w:lvl>
    <w:lvl w:ilvl="3" w:tplc="92F8CEA0">
      <w:numFmt w:val="bullet"/>
      <w:lvlText w:val="•"/>
      <w:lvlJc w:val="left"/>
      <w:pPr>
        <w:ind w:left="4774" w:hanging="264"/>
      </w:pPr>
      <w:rPr>
        <w:rFonts w:hint="default"/>
        <w:lang w:val="ru-RU" w:eastAsia="en-US" w:bidi="ar-SA"/>
      </w:rPr>
    </w:lvl>
    <w:lvl w:ilvl="4" w:tplc="49FA786A">
      <w:numFmt w:val="bullet"/>
      <w:lvlText w:val="•"/>
      <w:lvlJc w:val="left"/>
      <w:pPr>
        <w:ind w:left="5772" w:hanging="264"/>
      </w:pPr>
      <w:rPr>
        <w:rFonts w:hint="default"/>
        <w:lang w:val="ru-RU" w:eastAsia="en-US" w:bidi="ar-SA"/>
      </w:rPr>
    </w:lvl>
    <w:lvl w:ilvl="5" w:tplc="15EC7C06">
      <w:numFmt w:val="bullet"/>
      <w:lvlText w:val="•"/>
      <w:lvlJc w:val="left"/>
      <w:pPr>
        <w:ind w:left="6770" w:hanging="264"/>
      </w:pPr>
      <w:rPr>
        <w:rFonts w:hint="default"/>
        <w:lang w:val="ru-RU" w:eastAsia="en-US" w:bidi="ar-SA"/>
      </w:rPr>
    </w:lvl>
    <w:lvl w:ilvl="6" w:tplc="82BC00CC">
      <w:numFmt w:val="bullet"/>
      <w:lvlText w:val="•"/>
      <w:lvlJc w:val="left"/>
      <w:pPr>
        <w:ind w:left="7768" w:hanging="264"/>
      </w:pPr>
      <w:rPr>
        <w:rFonts w:hint="default"/>
        <w:lang w:val="ru-RU" w:eastAsia="en-US" w:bidi="ar-SA"/>
      </w:rPr>
    </w:lvl>
    <w:lvl w:ilvl="7" w:tplc="E750AFB6">
      <w:numFmt w:val="bullet"/>
      <w:lvlText w:val="•"/>
      <w:lvlJc w:val="left"/>
      <w:pPr>
        <w:ind w:left="8766" w:hanging="264"/>
      </w:pPr>
      <w:rPr>
        <w:rFonts w:hint="default"/>
        <w:lang w:val="ru-RU" w:eastAsia="en-US" w:bidi="ar-SA"/>
      </w:rPr>
    </w:lvl>
    <w:lvl w:ilvl="8" w:tplc="844E39C4">
      <w:numFmt w:val="bullet"/>
      <w:lvlText w:val="•"/>
      <w:lvlJc w:val="left"/>
      <w:pPr>
        <w:ind w:left="9764" w:hanging="264"/>
      </w:pPr>
      <w:rPr>
        <w:rFonts w:hint="default"/>
        <w:lang w:val="ru-RU" w:eastAsia="en-US" w:bidi="ar-SA"/>
      </w:rPr>
    </w:lvl>
  </w:abstractNum>
  <w:abstractNum w:abstractNumId="95">
    <w:nsid w:val="4F193DD7"/>
    <w:multiLevelType w:val="hybridMultilevel"/>
    <w:tmpl w:val="4224ECBC"/>
    <w:lvl w:ilvl="0" w:tplc="A3B00756">
      <w:numFmt w:val="bullet"/>
      <w:lvlText w:val="-"/>
      <w:lvlJc w:val="left"/>
      <w:pPr>
        <w:ind w:left="12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D2080FAE">
      <w:numFmt w:val="bullet"/>
      <w:lvlText w:val="•"/>
      <w:lvlJc w:val="left"/>
      <w:pPr>
        <w:ind w:left="560" w:hanging="144"/>
      </w:pPr>
      <w:rPr>
        <w:rFonts w:hint="default"/>
        <w:lang w:val="ru-RU" w:eastAsia="en-US" w:bidi="ar-SA"/>
      </w:rPr>
    </w:lvl>
    <w:lvl w:ilvl="2" w:tplc="E528E716">
      <w:numFmt w:val="bullet"/>
      <w:lvlText w:val="•"/>
      <w:lvlJc w:val="left"/>
      <w:pPr>
        <w:ind w:left="1001" w:hanging="144"/>
      </w:pPr>
      <w:rPr>
        <w:rFonts w:hint="default"/>
        <w:lang w:val="ru-RU" w:eastAsia="en-US" w:bidi="ar-SA"/>
      </w:rPr>
    </w:lvl>
    <w:lvl w:ilvl="3" w:tplc="E5B292EE">
      <w:numFmt w:val="bullet"/>
      <w:lvlText w:val="•"/>
      <w:lvlJc w:val="left"/>
      <w:pPr>
        <w:ind w:left="1442" w:hanging="144"/>
      </w:pPr>
      <w:rPr>
        <w:rFonts w:hint="default"/>
        <w:lang w:val="ru-RU" w:eastAsia="en-US" w:bidi="ar-SA"/>
      </w:rPr>
    </w:lvl>
    <w:lvl w:ilvl="4" w:tplc="62745030">
      <w:numFmt w:val="bullet"/>
      <w:lvlText w:val="•"/>
      <w:lvlJc w:val="left"/>
      <w:pPr>
        <w:ind w:left="1882" w:hanging="144"/>
      </w:pPr>
      <w:rPr>
        <w:rFonts w:hint="default"/>
        <w:lang w:val="ru-RU" w:eastAsia="en-US" w:bidi="ar-SA"/>
      </w:rPr>
    </w:lvl>
    <w:lvl w:ilvl="5" w:tplc="B6100DA2">
      <w:numFmt w:val="bullet"/>
      <w:lvlText w:val="•"/>
      <w:lvlJc w:val="left"/>
      <w:pPr>
        <w:ind w:left="2323" w:hanging="144"/>
      </w:pPr>
      <w:rPr>
        <w:rFonts w:hint="default"/>
        <w:lang w:val="ru-RU" w:eastAsia="en-US" w:bidi="ar-SA"/>
      </w:rPr>
    </w:lvl>
    <w:lvl w:ilvl="6" w:tplc="4FF6F754">
      <w:numFmt w:val="bullet"/>
      <w:lvlText w:val="•"/>
      <w:lvlJc w:val="left"/>
      <w:pPr>
        <w:ind w:left="2764" w:hanging="144"/>
      </w:pPr>
      <w:rPr>
        <w:rFonts w:hint="default"/>
        <w:lang w:val="ru-RU" w:eastAsia="en-US" w:bidi="ar-SA"/>
      </w:rPr>
    </w:lvl>
    <w:lvl w:ilvl="7" w:tplc="E1C60572">
      <w:numFmt w:val="bullet"/>
      <w:lvlText w:val="•"/>
      <w:lvlJc w:val="left"/>
      <w:pPr>
        <w:ind w:left="3204" w:hanging="144"/>
      </w:pPr>
      <w:rPr>
        <w:rFonts w:hint="default"/>
        <w:lang w:val="ru-RU" w:eastAsia="en-US" w:bidi="ar-SA"/>
      </w:rPr>
    </w:lvl>
    <w:lvl w:ilvl="8" w:tplc="4880A3B2">
      <w:numFmt w:val="bullet"/>
      <w:lvlText w:val="•"/>
      <w:lvlJc w:val="left"/>
      <w:pPr>
        <w:ind w:left="3645" w:hanging="144"/>
      </w:pPr>
      <w:rPr>
        <w:rFonts w:hint="default"/>
        <w:lang w:val="ru-RU" w:eastAsia="en-US" w:bidi="ar-SA"/>
      </w:rPr>
    </w:lvl>
  </w:abstractNum>
  <w:abstractNum w:abstractNumId="96">
    <w:nsid w:val="50187D59"/>
    <w:multiLevelType w:val="hybridMultilevel"/>
    <w:tmpl w:val="3EBAC8CE"/>
    <w:lvl w:ilvl="0" w:tplc="12F47EFE">
      <w:numFmt w:val="bullet"/>
      <w:lvlText w:val="-"/>
      <w:lvlJc w:val="left"/>
      <w:pPr>
        <w:ind w:left="259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583EB338">
      <w:numFmt w:val="bullet"/>
      <w:lvlText w:val="•"/>
      <w:lvlJc w:val="left"/>
      <w:pPr>
        <w:ind w:left="672" w:hanging="147"/>
      </w:pPr>
      <w:rPr>
        <w:rFonts w:hint="default"/>
        <w:lang w:val="ru-RU" w:eastAsia="en-US" w:bidi="ar-SA"/>
      </w:rPr>
    </w:lvl>
    <w:lvl w:ilvl="2" w:tplc="16C26D9E">
      <w:numFmt w:val="bullet"/>
      <w:lvlText w:val="•"/>
      <w:lvlJc w:val="left"/>
      <w:pPr>
        <w:ind w:left="1085" w:hanging="147"/>
      </w:pPr>
      <w:rPr>
        <w:rFonts w:hint="default"/>
        <w:lang w:val="ru-RU" w:eastAsia="en-US" w:bidi="ar-SA"/>
      </w:rPr>
    </w:lvl>
    <w:lvl w:ilvl="3" w:tplc="E14A93D4">
      <w:numFmt w:val="bullet"/>
      <w:lvlText w:val="•"/>
      <w:lvlJc w:val="left"/>
      <w:pPr>
        <w:ind w:left="1497" w:hanging="147"/>
      </w:pPr>
      <w:rPr>
        <w:rFonts w:hint="default"/>
        <w:lang w:val="ru-RU" w:eastAsia="en-US" w:bidi="ar-SA"/>
      </w:rPr>
    </w:lvl>
    <w:lvl w:ilvl="4" w:tplc="C77C5900">
      <w:numFmt w:val="bullet"/>
      <w:lvlText w:val="•"/>
      <w:lvlJc w:val="left"/>
      <w:pPr>
        <w:ind w:left="1910" w:hanging="147"/>
      </w:pPr>
      <w:rPr>
        <w:rFonts w:hint="default"/>
        <w:lang w:val="ru-RU" w:eastAsia="en-US" w:bidi="ar-SA"/>
      </w:rPr>
    </w:lvl>
    <w:lvl w:ilvl="5" w:tplc="C9FC49EE">
      <w:numFmt w:val="bullet"/>
      <w:lvlText w:val="•"/>
      <w:lvlJc w:val="left"/>
      <w:pPr>
        <w:ind w:left="2322" w:hanging="147"/>
      </w:pPr>
      <w:rPr>
        <w:rFonts w:hint="default"/>
        <w:lang w:val="ru-RU" w:eastAsia="en-US" w:bidi="ar-SA"/>
      </w:rPr>
    </w:lvl>
    <w:lvl w:ilvl="6" w:tplc="9620B5C4">
      <w:numFmt w:val="bullet"/>
      <w:lvlText w:val="•"/>
      <w:lvlJc w:val="left"/>
      <w:pPr>
        <w:ind w:left="2735" w:hanging="147"/>
      </w:pPr>
      <w:rPr>
        <w:rFonts w:hint="default"/>
        <w:lang w:val="ru-RU" w:eastAsia="en-US" w:bidi="ar-SA"/>
      </w:rPr>
    </w:lvl>
    <w:lvl w:ilvl="7" w:tplc="D1D46E54">
      <w:numFmt w:val="bullet"/>
      <w:lvlText w:val="•"/>
      <w:lvlJc w:val="left"/>
      <w:pPr>
        <w:ind w:left="3147" w:hanging="147"/>
      </w:pPr>
      <w:rPr>
        <w:rFonts w:hint="default"/>
        <w:lang w:val="ru-RU" w:eastAsia="en-US" w:bidi="ar-SA"/>
      </w:rPr>
    </w:lvl>
    <w:lvl w:ilvl="8" w:tplc="F314CAEE">
      <w:numFmt w:val="bullet"/>
      <w:lvlText w:val="•"/>
      <w:lvlJc w:val="left"/>
      <w:pPr>
        <w:ind w:left="3560" w:hanging="147"/>
      </w:pPr>
      <w:rPr>
        <w:rFonts w:hint="default"/>
        <w:lang w:val="ru-RU" w:eastAsia="en-US" w:bidi="ar-SA"/>
      </w:rPr>
    </w:lvl>
  </w:abstractNum>
  <w:abstractNum w:abstractNumId="97">
    <w:nsid w:val="51336933"/>
    <w:multiLevelType w:val="hybridMultilevel"/>
    <w:tmpl w:val="26141A7A"/>
    <w:lvl w:ilvl="0" w:tplc="020ABA52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394FA48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2" w:tplc="54304B62">
      <w:numFmt w:val="bullet"/>
      <w:lvlText w:val="•"/>
      <w:lvlJc w:val="left"/>
      <w:pPr>
        <w:ind w:left="3008" w:hanging="360"/>
      </w:pPr>
      <w:rPr>
        <w:rFonts w:hint="default"/>
        <w:lang w:val="ru-RU" w:eastAsia="en-US" w:bidi="ar-SA"/>
      </w:rPr>
    </w:lvl>
    <w:lvl w:ilvl="3" w:tplc="7F242346">
      <w:numFmt w:val="bullet"/>
      <w:lvlText w:val="•"/>
      <w:lvlJc w:val="left"/>
      <w:pPr>
        <w:ind w:left="4102" w:hanging="360"/>
      </w:pPr>
      <w:rPr>
        <w:rFonts w:hint="default"/>
        <w:lang w:val="ru-RU" w:eastAsia="en-US" w:bidi="ar-SA"/>
      </w:rPr>
    </w:lvl>
    <w:lvl w:ilvl="4" w:tplc="BE4ABA7C">
      <w:numFmt w:val="bullet"/>
      <w:lvlText w:val="•"/>
      <w:lvlJc w:val="left"/>
      <w:pPr>
        <w:ind w:left="5196" w:hanging="360"/>
      </w:pPr>
      <w:rPr>
        <w:rFonts w:hint="default"/>
        <w:lang w:val="ru-RU" w:eastAsia="en-US" w:bidi="ar-SA"/>
      </w:rPr>
    </w:lvl>
    <w:lvl w:ilvl="5" w:tplc="D144DB2E">
      <w:numFmt w:val="bullet"/>
      <w:lvlText w:val="•"/>
      <w:lvlJc w:val="left"/>
      <w:pPr>
        <w:ind w:left="6290" w:hanging="360"/>
      </w:pPr>
      <w:rPr>
        <w:rFonts w:hint="default"/>
        <w:lang w:val="ru-RU" w:eastAsia="en-US" w:bidi="ar-SA"/>
      </w:rPr>
    </w:lvl>
    <w:lvl w:ilvl="6" w:tplc="1AE647B4">
      <w:numFmt w:val="bullet"/>
      <w:lvlText w:val="•"/>
      <w:lvlJc w:val="left"/>
      <w:pPr>
        <w:ind w:left="7384" w:hanging="360"/>
      </w:pPr>
      <w:rPr>
        <w:rFonts w:hint="default"/>
        <w:lang w:val="ru-RU" w:eastAsia="en-US" w:bidi="ar-SA"/>
      </w:rPr>
    </w:lvl>
    <w:lvl w:ilvl="7" w:tplc="4B74F14A">
      <w:numFmt w:val="bullet"/>
      <w:lvlText w:val="•"/>
      <w:lvlJc w:val="left"/>
      <w:pPr>
        <w:ind w:left="8478" w:hanging="360"/>
      </w:pPr>
      <w:rPr>
        <w:rFonts w:hint="default"/>
        <w:lang w:val="ru-RU" w:eastAsia="en-US" w:bidi="ar-SA"/>
      </w:rPr>
    </w:lvl>
    <w:lvl w:ilvl="8" w:tplc="3328FFC8">
      <w:numFmt w:val="bullet"/>
      <w:lvlText w:val="•"/>
      <w:lvlJc w:val="left"/>
      <w:pPr>
        <w:ind w:left="9572" w:hanging="360"/>
      </w:pPr>
      <w:rPr>
        <w:rFonts w:hint="default"/>
        <w:lang w:val="ru-RU" w:eastAsia="en-US" w:bidi="ar-SA"/>
      </w:rPr>
    </w:lvl>
  </w:abstractNum>
  <w:abstractNum w:abstractNumId="98">
    <w:nsid w:val="519F0F20"/>
    <w:multiLevelType w:val="hybridMultilevel"/>
    <w:tmpl w:val="F948F12A"/>
    <w:lvl w:ilvl="0" w:tplc="73587E0E">
      <w:start w:val="3"/>
      <w:numFmt w:val="decimal"/>
      <w:lvlText w:val="%1."/>
      <w:lvlJc w:val="left"/>
      <w:pPr>
        <w:ind w:left="685" w:hanging="5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7B88778">
      <w:numFmt w:val="bullet"/>
      <w:lvlText w:val="–"/>
      <w:lvlJc w:val="left"/>
      <w:pPr>
        <w:ind w:left="685" w:hanging="6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52441E2">
      <w:numFmt w:val="bullet"/>
      <w:lvlText w:val="•"/>
      <w:lvlJc w:val="left"/>
      <w:pPr>
        <w:ind w:left="1740" w:hanging="605"/>
      </w:pPr>
      <w:rPr>
        <w:rFonts w:hint="default"/>
        <w:lang w:val="ru-RU" w:eastAsia="en-US" w:bidi="ar-SA"/>
      </w:rPr>
    </w:lvl>
    <w:lvl w:ilvl="3" w:tplc="F6A6DE6C">
      <w:numFmt w:val="bullet"/>
      <w:lvlText w:val="•"/>
      <w:lvlJc w:val="left"/>
      <w:pPr>
        <w:ind w:left="2270" w:hanging="605"/>
      </w:pPr>
      <w:rPr>
        <w:rFonts w:hint="default"/>
        <w:lang w:val="ru-RU" w:eastAsia="en-US" w:bidi="ar-SA"/>
      </w:rPr>
    </w:lvl>
    <w:lvl w:ilvl="4" w:tplc="56902834">
      <w:numFmt w:val="bullet"/>
      <w:lvlText w:val="•"/>
      <w:lvlJc w:val="left"/>
      <w:pPr>
        <w:ind w:left="2800" w:hanging="605"/>
      </w:pPr>
      <w:rPr>
        <w:rFonts w:hint="default"/>
        <w:lang w:val="ru-RU" w:eastAsia="en-US" w:bidi="ar-SA"/>
      </w:rPr>
    </w:lvl>
    <w:lvl w:ilvl="5" w:tplc="D8B4F3CC">
      <w:numFmt w:val="bullet"/>
      <w:lvlText w:val="•"/>
      <w:lvlJc w:val="left"/>
      <w:pPr>
        <w:ind w:left="3331" w:hanging="605"/>
      </w:pPr>
      <w:rPr>
        <w:rFonts w:hint="default"/>
        <w:lang w:val="ru-RU" w:eastAsia="en-US" w:bidi="ar-SA"/>
      </w:rPr>
    </w:lvl>
    <w:lvl w:ilvl="6" w:tplc="7DC2179C">
      <w:numFmt w:val="bullet"/>
      <w:lvlText w:val="•"/>
      <w:lvlJc w:val="left"/>
      <w:pPr>
        <w:ind w:left="3861" w:hanging="605"/>
      </w:pPr>
      <w:rPr>
        <w:rFonts w:hint="default"/>
        <w:lang w:val="ru-RU" w:eastAsia="en-US" w:bidi="ar-SA"/>
      </w:rPr>
    </w:lvl>
    <w:lvl w:ilvl="7" w:tplc="3D46FC68">
      <w:numFmt w:val="bullet"/>
      <w:lvlText w:val="•"/>
      <w:lvlJc w:val="left"/>
      <w:pPr>
        <w:ind w:left="4391" w:hanging="605"/>
      </w:pPr>
      <w:rPr>
        <w:rFonts w:hint="default"/>
        <w:lang w:val="ru-RU" w:eastAsia="en-US" w:bidi="ar-SA"/>
      </w:rPr>
    </w:lvl>
    <w:lvl w:ilvl="8" w:tplc="CB1A5DBA">
      <w:numFmt w:val="bullet"/>
      <w:lvlText w:val="•"/>
      <w:lvlJc w:val="left"/>
      <w:pPr>
        <w:ind w:left="4921" w:hanging="605"/>
      </w:pPr>
      <w:rPr>
        <w:rFonts w:hint="default"/>
        <w:lang w:val="ru-RU" w:eastAsia="en-US" w:bidi="ar-SA"/>
      </w:rPr>
    </w:lvl>
  </w:abstractNum>
  <w:abstractNum w:abstractNumId="99">
    <w:nsid w:val="51D75B76"/>
    <w:multiLevelType w:val="hybridMultilevel"/>
    <w:tmpl w:val="337A5AE6"/>
    <w:lvl w:ilvl="0" w:tplc="9B022174">
      <w:start w:val="1"/>
      <w:numFmt w:val="decimal"/>
      <w:lvlText w:val="%1)"/>
      <w:lvlJc w:val="left"/>
      <w:pPr>
        <w:ind w:left="660" w:hanging="29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B6A0A5E0">
      <w:numFmt w:val="bullet"/>
      <w:lvlText w:val="•"/>
      <w:lvlJc w:val="left"/>
      <w:pPr>
        <w:ind w:left="1770" w:hanging="299"/>
      </w:pPr>
      <w:rPr>
        <w:rFonts w:hint="default"/>
        <w:lang w:val="ru-RU" w:eastAsia="en-US" w:bidi="ar-SA"/>
      </w:rPr>
    </w:lvl>
    <w:lvl w:ilvl="2" w:tplc="158ACE54">
      <w:numFmt w:val="bullet"/>
      <w:lvlText w:val="•"/>
      <w:lvlJc w:val="left"/>
      <w:pPr>
        <w:ind w:left="2880" w:hanging="299"/>
      </w:pPr>
      <w:rPr>
        <w:rFonts w:hint="default"/>
        <w:lang w:val="ru-RU" w:eastAsia="en-US" w:bidi="ar-SA"/>
      </w:rPr>
    </w:lvl>
    <w:lvl w:ilvl="3" w:tplc="0EF66D9E">
      <w:numFmt w:val="bullet"/>
      <w:lvlText w:val="•"/>
      <w:lvlJc w:val="left"/>
      <w:pPr>
        <w:ind w:left="3990" w:hanging="299"/>
      </w:pPr>
      <w:rPr>
        <w:rFonts w:hint="default"/>
        <w:lang w:val="ru-RU" w:eastAsia="en-US" w:bidi="ar-SA"/>
      </w:rPr>
    </w:lvl>
    <w:lvl w:ilvl="4" w:tplc="DA9AF02C">
      <w:numFmt w:val="bullet"/>
      <w:lvlText w:val="•"/>
      <w:lvlJc w:val="left"/>
      <w:pPr>
        <w:ind w:left="5100" w:hanging="299"/>
      </w:pPr>
      <w:rPr>
        <w:rFonts w:hint="default"/>
        <w:lang w:val="ru-RU" w:eastAsia="en-US" w:bidi="ar-SA"/>
      </w:rPr>
    </w:lvl>
    <w:lvl w:ilvl="5" w:tplc="687CC50C">
      <w:numFmt w:val="bullet"/>
      <w:lvlText w:val="•"/>
      <w:lvlJc w:val="left"/>
      <w:pPr>
        <w:ind w:left="6210" w:hanging="299"/>
      </w:pPr>
      <w:rPr>
        <w:rFonts w:hint="default"/>
        <w:lang w:val="ru-RU" w:eastAsia="en-US" w:bidi="ar-SA"/>
      </w:rPr>
    </w:lvl>
    <w:lvl w:ilvl="6" w:tplc="12D61066">
      <w:numFmt w:val="bullet"/>
      <w:lvlText w:val="•"/>
      <w:lvlJc w:val="left"/>
      <w:pPr>
        <w:ind w:left="7320" w:hanging="299"/>
      </w:pPr>
      <w:rPr>
        <w:rFonts w:hint="default"/>
        <w:lang w:val="ru-RU" w:eastAsia="en-US" w:bidi="ar-SA"/>
      </w:rPr>
    </w:lvl>
    <w:lvl w:ilvl="7" w:tplc="5EBA85EE">
      <w:numFmt w:val="bullet"/>
      <w:lvlText w:val="•"/>
      <w:lvlJc w:val="left"/>
      <w:pPr>
        <w:ind w:left="8430" w:hanging="299"/>
      </w:pPr>
      <w:rPr>
        <w:rFonts w:hint="default"/>
        <w:lang w:val="ru-RU" w:eastAsia="en-US" w:bidi="ar-SA"/>
      </w:rPr>
    </w:lvl>
    <w:lvl w:ilvl="8" w:tplc="9DA08D56">
      <w:numFmt w:val="bullet"/>
      <w:lvlText w:val="•"/>
      <w:lvlJc w:val="left"/>
      <w:pPr>
        <w:ind w:left="9540" w:hanging="299"/>
      </w:pPr>
      <w:rPr>
        <w:rFonts w:hint="default"/>
        <w:lang w:val="ru-RU" w:eastAsia="en-US" w:bidi="ar-SA"/>
      </w:rPr>
    </w:lvl>
  </w:abstractNum>
  <w:abstractNum w:abstractNumId="100">
    <w:nsid w:val="51D775A8"/>
    <w:multiLevelType w:val="hybridMultilevel"/>
    <w:tmpl w:val="188C2AC8"/>
    <w:lvl w:ilvl="0" w:tplc="9062A066">
      <w:start w:val="1"/>
      <w:numFmt w:val="decimal"/>
      <w:lvlText w:val="%1."/>
      <w:lvlJc w:val="left"/>
      <w:pPr>
        <w:ind w:left="537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EC868986">
      <w:numFmt w:val="bullet"/>
      <w:lvlText w:val="•"/>
      <w:lvlJc w:val="left"/>
      <w:pPr>
        <w:ind w:left="1662" w:hanging="183"/>
      </w:pPr>
      <w:rPr>
        <w:rFonts w:hint="default"/>
        <w:lang w:val="ru-RU" w:eastAsia="en-US" w:bidi="ar-SA"/>
      </w:rPr>
    </w:lvl>
    <w:lvl w:ilvl="2" w:tplc="8402C100">
      <w:numFmt w:val="bullet"/>
      <w:lvlText w:val="•"/>
      <w:lvlJc w:val="left"/>
      <w:pPr>
        <w:ind w:left="2784" w:hanging="183"/>
      </w:pPr>
      <w:rPr>
        <w:rFonts w:hint="default"/>
        <w:lang w:val="ru-RU" w:eastAsia="en-US" w:bidi="ar-SA"/>
      </w:rPr>
    </w:lvl>
    <w:lvl w:ilvl="3" w:tplc="B7BE938E">
      <w:numFmt w:val="bullet"/>
      <w:lvlText w:val="•"/>
      <w:lvlJc w:val="left"/>
      <w:pPr>
        <w:ind w:left="3906" w:hanging="183"/>
      </w:pPr>
      <w:rPr>
        <w:rFonts w:hint="default"/>
        <w:lang w:val="ru-RU" w:eastAsia="en-US" w:bidi="ar-SA"/>
      </w:rPr>
    </w:lvl>
    <w:lvl w:ilvl="4" w:tplc="1BE204EA">
      <w:numFmt w:val="bullet"/>
      <w:lvlText w:val="•"/>
      <w:lvlJc w:val="left"/>
      <w:pPr>
        <w:ind w:left="5028" w:hanging="183"/>
      </w:pPr>
      <w:rPr>
        <w:rFonts w:hint="default"/>
        <w:lang w:val="ru-RU" w:eastAsia="en-US" w:bidi="ar-SA"/>
      </w:rPr>
    </w:lvl>
    <w:lvl w:ilvl="5" w:tplc="CA420096">
      <w:numFmt w:val="bullet"/>
      <w:lvlText w:val="•"/>
      <w:lvlJc w:val="left"/>
      <w:pPr>
        <w:ind w:left="6150" w:hanging="183"/>
      </w:pPr>
      <w:rPr>
        <w:rFonts w:hint="default"/>
        <w:lang w:val="ru-RU" w:eastAsia="en-US" w:bidi="ar-SA"/>
      </w:rPr>
    </w:lvl>
    <w:lvl w:ilvl="6" w:tplc="BE2C53DE">
      <w:numFmt w:val="bullet"/>
      <w:lvlText w:val="•"/>
      <w:lvlJc w:val="left"/>
      <w:pPr>
        <w:ind w:left="7272" w:hanging="183"/>
      </w:pPr>
      <w:rPr>
        <w:rFonts w:hint="default"/>
        <w:lang w:val="ru-RU" w:eastAsia="en-US" w:bidi="ar-SA"/>
      </w:rPr>
    </w:lvl>
    <w:lvl w:ilvl="7" w:tplc="CE82D68E">
      <w:numFmt w:val="bullet"/>
      <w:lvlText w:val="•"/>
      <w:lvlJc w:val="left"/>
      <w:pPr>
        <w:ind w:left="8394" w:hanging="183"/>
      </w:pPr>
      <w:rPr>
        <w:rFonts w:hint="default"/>
        <w:lang w:val="ru-RU" w:eastAsia="en-US" w:bidi="ar-SA"/>
      </w:rPr>
    </w:lvl>
    <w:lvl w:ilvl="8" w:tplc="86BEB1F6">
      <w:numFmt w:val="bullet"/>
      <w:lvlText w:val="•"/>
      <w:lvlJc w:val="left"/>
      <w:pPr>
        <w:ind w:left="9516" w:hanging="183"/>
      </w:pPr>
      <w:rPr>
        <w:rFonts w:hint="default"/>
        <w:lang w:val="ru-RU" w:eastAsia="en-US" w:bidi="ar-SA"/>
      </w:rPr>
    </w:lvl>
  </w:abstractNum>
  <w:abstractNum w:abstractNumId="101">
    <w:nsid w:val="525009C0"/>
    <w:multiLevelType w:val="hybridMultilevel"/>
    <w:tmpl w:val="5E24191E"/>
    <w:lvl w:ilvl="0" w:tplc="F7DAF4C0">
      <w:start w:val="8"/>
      <w:numFmt w:val="decimal"/>
      <w:lvlText w:val="%1)"/>
      <w:lvlJc w:val="left"/>
      <w:pPr>
        <w:ind w:left="109" w:hanging="3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003EC1EA">
      <w:numFmt w:val="bullet"/>
      <w:lvlText w:val="•"/>
      <w:lvlJc w:val="left"/>
      <w:pPr>
        <w:ind w:left="688" w:hanging="327"/>
      </w:pPr>
      <w:rPr>
        <w:rFonts w:hint="default"/>
        <w:lang w:val="ru-RU" w:eastAsia="en-US" w:bidi="ar-SA"/>
      </w:rPr>
    </w:lvl>
    <w:lvl w:ilvl="2" w:tplc="A2901C7A">
      <w:numFmt w:val="bullet"/>
      <w:lvlText w:val="•"/>
      <w:lvlJc w:val="left"/>
      <w:pPr>
        <w:ind w:left="1276" w:hanging="327"/>
      </w:pPr>
      <w:rPr>
        <w:rFonts w:hint="default"/>
        <w:lang w:val="ru-RU" w:eastAsia="en-US" w:bidi="ar-SA"/>
      </w:rPr>
    </w:lvl>
    <w:lvl w:ilvl="3" w:tplc="CFC075F8">
      <w:numFmt w:val="bullet"/>
      <w:lvlText w:val="•"/>
      <w:lvlJc w:val="left"/>
      <w:pPr>
        <w:ind w:left="1864" w:hanging="327"/>
      </w:pPr>
      <w:rPr>
        <w:rFonts w:hint="default"/>
        <w:lang w:val="ru-RU" w:eastAsia="en-US" w:bidi="ar-SA"/>
      </w:rPr>
    </w:lvl>
    <w:lvl w:ilvl="4" w:tplc="343A18A0">
      <w:numFmt w:val="bullet"/>
      <w:lvlText w:val="•"/>
      <w:lvlJc w:val="left"/>
      <w:pPr>
        <w:ind w:left="2452" w:hanging="327"/>
      </w:pPr>
      <w:rPr>
        <w:rFonts w:hint="default"/>
        <w:lang w:val="ru-RU" w:eastAsia="en-US" w:bidi="ar-SA"/>
      </w:rPr>
    </w:lvl>
    <w:lvl w:ilvl="5" w:tplc="1794FAB4">
      <w:numFmt w:val="bullet"/>
      <w:lvlText w:val="•"/>
      <w:lvlJc w:val="left"/>
      <w:pPr>
        <w:ind w:left="3041" w:hanging="327"/>
      </w:pPr>
      <w:rPr>
        <w:rFonts w:hint="default"/>
        <w:lang w:val="ru-RU" w:eastAsia="en-US" w:bidi="ar-SA"/>
      </w:rPr>
    </w:lvl>
    <w:lvl w:ilvl="6" w:tplc="6BAC4152">
      <w:numFmt w:val="bullet"/>
      <w:lvlText w:val="•"/>
      <w:lvlJc w:val="left"/>
      <w:pPr>
        <w:ind w:left="3629" w:hanging="327"/>
      </w:pPr>
      <w:rPr>
        <w:rFonts w:hint="default"/>
        <w:lang w:val="ru-RU" w:eastAsia="en-US" w:bidi="ar-SA"/>
      </w:rPr>
    </w:lvl>
    <w:lvl w:ilvl="7" w:tplc="3F38C4C0">
      <w:numFmt w:val="bullet"/>
      <w:lvlText w:val="•"/>
      <w:lvlJc w:val="left"/>
      <w:pPr>
        <w:ind w:left="4217" w:hanging="327"/>
      </w:pPr>
      <w:rPr>
        <w:rFonts w:hint="default"/>
        <w:lang w:val="ru-RU" w:eastAsia="en-US" w:bidi="ar-SA"/>
      </w:rPr>
    </w:lvl>
    <w:lvl w:ilvl="8" w:tplc="AB6271FE">
      <w:numFmt w:val="bullet"/>
      <w:lvlText w:val="•"/>
      <w:lvlJc w:val="left"/>
      <w:pPr>
        <w:ind w:left="4805" w:hanging="327"/>
      </w:pPr>
      <w:rPr>
        <w:rFonts w:hint="default"/>
        <w:lang w:val="ru-RU" w:eastAsia="en-US" w:bidi="ar-SA"/>
      </w:rPr>
    </w:lvl>
  </w:abstractNum>
  <w:abstractNum w:abstractNumId="102">
    <w:nsid w:val="53744AA4"/>
    <w:multiLevelType w:val="hybridMultilevel"/>
    <w:tmpl w:val="5906A21A"/>
    <w:lvl w:ilvl="0" w:tplc="544A0982">
      <w:start w:val="1"/>
      <w:numFmt w:val="decimal"/>
      <w:lvlText w:val="%1."/>
      <w:lvlJc w:val="left"/>
      <w:pPr>
        <w:ind w:left="1522" w:hanging="38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552DD3E">
      <w:numFmt w:val="bullet"/>
      <w:lvlText w:val="•"/>
      <w:lvlJc w:val="left"/>
      <w:pPr>
        <w:ind w:left="2544" w:hanging="382"/>
      </w:pPr>
      <w:rPr>
        <w:rFonts w:hint="default"/>
        <w:lang w:val="ru-RU" w:eastAsia="en-US" w:bidi="ar-SA"/>
      </w:rPr>
    </w:lvl>
    <w:lvl w:ilvl="2" w:tplc="4830BFC4">
      <w:numFmt w:val="bullet"/>
      <w:lvlText w:val="•"/>
      <w:lvlJc w:val="left"/>
      <w:pPr>
        <w:ind w:left="3568" w:hanging="382"/>
      </w:pPr>
      <w:rPr>
        <w:rFonts w:hint="default"/>
        <w:lang w:val="ru-RU" w:eastAsia="en-US" w:bidi="ar-SA"/>
      </w:rPr>
    </w:lvl>
    <w:lvl w:ilvl="3" w:tplc="6DA034FA">
      <w:numFmt w:val="bullet"/>
      <w:lvlText w:val="•"/>
      <w:lvlJc w:val="left"/>
      <w:pPr>
        <w:ind w:left="4592" w:hanging="382"/>
      </w:pPr>
      <w:rPr>
        <w:rFonts w:hint="default"/>
        <w:lang w:val="ru-RU" w:eastAsia="en-US" w:bidi="ar-SA"/>
      </w:rPr>
    </w:lvl>
    <w:lvl w:ilvl="4" w:tplc="BA84031C">
      <w:numFmt w:val="bullet"/>
      <w:lvlText w:val="•"/>
      <w:lvlJc w:val="left"/>
      <w:pPr>
        <w:ind w:left="5616" w:hanging="382"/>
      </w:pPr>
      <w:rPr>
        <w:rFonts w:hint="default"/>
        <w:lang w:val="ru-RU" w:eastAsia="en-US" w:bidi="ar-SA"/>
      </w:rPr>
    </w:lvl>
    <w:lvl w:ilvl="5" w:tplc="8EA84870">
      <w:numFmt w:val="bullet"/>
      <w:lvlText w:val="•"/>
      <w:lvlJc w:val="left"/>
      <w:pPr>
        <w:ind w:left="6640" w:hanging="382"/>
      </w:pPr>
      <w:rPr>
        <w:rFonts w:hint="default"/>
        <w:lang w:val="ru-RU" w:eastAsia="en-US" w:bidi="ar-SA"/>
      </w:rPr>
    </w:lvl>
    <w:lvl w:ilvl="6" w:tplc="4AC6EBE4">
      <w:numFmt w:val="bullet"/>
      <w:lvlText w:val="•"/>
      <w:lvlJc w:val="left"/>
      <w:pPr>
        <w:ind w:left="7664" w:hanging="382"/>
      </w:pPr>
      <w:rPr>
        <w:rFonts w:hint="default"/>
        <w:lang w:val="ru-RU" w:eastAsia="en-US" w:bidi="ar-SA"/>
      </w:rPr>
    </w:lvl>
    <w:lvl w:ilvl="7" w:tplc="3570580E">
      <w:numFmt w:val="bullet"/>
      <w:lvlText w:val="•"/>
      <w:lvlJc w:val="left"/>
      <w:pPr>
        <w:ind w:left="8688" w:hanging="382"/>
      </w:pPr>
      <w:rPr>
        <w:rFonts w:hint="default"/>
        <w:lang w:val="ru-RU" w:eastAsia="en-US" w:bidi="ar-SA"/>
      </w:rPr>
    </w:lvl>
    <w:lvl w:ilvl="8" w:tplc="8A0ECAB8">
      <w:numFmt w:val="bullet"/>
      <w:lvlText w:val="•"/>
      <w:lvlJc w:val="left"/>
      <w:pPr>
        <w:ind w:left="9712" w:hanging="382"/>
      </w:pPr>
      <w:rPr>
        <w:rFonts w:hint="default"/>
        <w:lang w:val="ru-RU" w:eastAsia="en-US" w:bidi="ar-SA"/>
      </w:rPr>
    </w:lvl>
  </w:abstractNum>
  <w:abstractNum w:abstractNumId="103">
    <w:nsid w:val="537749C5"/>
    <w:multiLevelType w:val="hybridMultilevel"/>
    <w:tmpl w:val="B3BCAAC8"/>
    <w:lvl w:ilvl="0" w:tplc="614401F2">
      <w:start w:val="4"/>
      <w:numFmt w:val="decimal"/>
      <w:lvlText w:val="%1."/>
      <w:lvlJc w:val="left"/>
      <w:pPr>
        <w:ind w:left="640" w:hanging="24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BBC3F1E">
      <w:numFmt w:val="none"/>
      <w:lvlText w:val=""/>
      <w:lvlJc w:val="left"/>
      <w:pPr>
        <w:tabs>
          <w:tab w:val="num" w:pos="360"/>
        </w:tabs>
      </w:pPr>
    </w:lvl>
    <w:lvl w:ilvl="2" w:tplc="D0A28E0C">
      <w:numFmt w:val="bullet"/>
      <w:lvlText w:val="•"/>
      <w:lvlJc w:val="left"/>
      <w:pPr>
        <w:ind w:left="820" w:hanging="363"/>
      </w:pPr>
      <w:rPr>
        <w:rFonts w:hint="default"/>
        <w:lang w:val="ru-RU" w:eastAsia="en-US" w:bidi="ar-SA"/>
      </w:rPr>
    </w:lvl>
    <w:lvl w:ilvl="3" w:tplc="CF989BCA">
      <w:numFmt w:val="bullet"/>
      <w:lvlText w:val="•"/>
      <w:lvlJc w:val="left"/>
      <w:pPr>
        <w:ind w:left="2187" w:hanging="363"/>
      </w:pPr>
      <w:rPr>
        <w:rFonts w:hint="default"/>
        <w:lang w:val="ru-RU" w:eastAsia="en-US" w:bidi="ar-SA"/>
      </w:rPr>
    </w:lvl>
    <w:lvl w:ilvl="4" w:tplc="31C49216">
      <w:numFmt w:val="bullet"/>
      <w:lvlText w:val="•"/>
      <w:lvlJc w:val="left"/>
      <w:pPr>
        <w:ind w:left="3555" w:hanging="363"/>
      </w:pPr>
      <w:rPr>
        <w:rFonts w:hint="default"/>
        <w:lang w:val="ru-RU" w:eastAsia="en-US" w:bidi="ar-SA"/>
      </w:rPr>
    </w:lvl>
    <w:lvl w:ilvl="5" w:tplc="E2C416EE">
      <w:numFmt w:val="bullet"/>
      <w:lvlText w:val="•"/>
      <w:lvlJc w:val="left"/>
      <w:pPr>
        <w:ind w:left="4922" w:hanging="363"/>
      </w:pPr>
      <w:rPr>
        <w:rFonts w:hint="default"/>
        <w:lang w:val="ru-RU" w:eastAsia="en-US" w:bidi="ar-SA"/>
      </w:rPr>
    </w:lvl>
    <w:lvl w:ilvl="6" w:tplc="E570A178">
      <w:numFmt w:val="bullet"/>
      <w:lvlText w:val="•"/>
      <w:lvlJc w:val="left"/>
      <w:pPr>
        <w:ind w:left="6290" w:hanging="363"/>
      </w:pPr>
      <w:rPr>
        <w:rFonts w:hint="default"/>
        <w:lang w:val="ru-RU" w:eastAsia="en-US" w:bidi="ar-SA"/>
      </w:rPr>
    </w:lvl>
    <w:lvl w:ilvl="7" w:tplc="E2D49074">
      <w:numFmt w:val="bullet"/>
      <w:lvlText w:val="•"/>
      <w:lvlJc w:val="left"/>
      <w:pPr>
        <w:ind w:left="7657" w:hanging="363"/>
      </w:pPr>
      <w:rPr>
        <w:rFonts w:hint="default"/>
        <w:lang w:val="ru-RU" w:eastAsia="en-US" w:bidi="ar-SA"/>
      </w:rPr>
    </w:lvl>
    <w:lvl w:ilvl="8" w:tplc="49CA3A7A">
      <w:numFmt w:val="bullet"/>
      <w:lvlText w:val="•"/>
      <w:lvlJc w:val="left"/>
      <w:pPr>
        <w:ind w:left="9025" w:hanging="363"/>
      </w:pPr>
      <w:rPr>
        <w:rFonts w:hint="default"/>
        <w:lang w:val="ru-RU" w:eastAsia="en-US" w:bidi="ar-SA"/>
      </w:rPr>
    </w:lvl>
  </w:abstractNum>
  <w:abstractNum w:abstractNumId="104">
    <w:nsid w:val="538C6E0B"/>
    <w:multiLevelType w:val="hybridMultilevel"/>
    <w:tmpl w:val="F538FBA4"/>
    <w:lvl w:ilvl="0" w:tplc="6C6E2DA8">
      <w:start w:val="8"/>
      <w:numFmt w:val="decimal"/>
      <w:lvlText w:val="%1)"/>
      <w:lvlJc w:val="left"/>
      <w:pPr>
        <w:ind w:left="118" w:hanging="3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D5E67C74">
      <w:numFmt w:val="bullet"/>
      <w:lvlText w:val="•"/>
      <w:lvlJc w:val="left"/>
      <w:pPr>
        <w:ind w:left="731" w:hanging="320"/>
      </w:pPr>
      <w:rPr>
        <w:rFonts w:hint="default"/>
        <w:lang w:val="ru-RU" w:eastAsia="en-US" w:bidi="ar-SA"/>
      </w:rPr>
    </w:lvl>
    <w:lvl w:ilvl="2" w:tplc="125A762C">
      <w:numFmt w:val="bullet"/>
      <w:lvlText w:val="•"/>
      <w:lvlJc w:val="left"/>
      <w:pPr>
        <w:ind w:left="1342" w:hanging="320"/>
      </w:pPr>
      <w:rPr>
        <w:rFonts w:hint="default"/>
        <w:lang w:val="ru-RU" w:eastAsia="en-US" w:bidi="ar-SA"/>
      </w:rPr>
    </w:lvl>
    <w:lvl w:ilvl="3" w:tplc="170A2D4A">
      <w:numFmt w:val="bullet"/>
      <w:lvlText w:val="•"/>
      <w:lvlJc w:val="left"/>
      <w:pPr>
        <w:ind w:left="1953" w:hanging="320"/>
      </w:pPr>
      <w:rPr>
        <w:rFonts w:hint="default"/>
        <w:lang w:val="ru-RU" w:eastAsia="en-US" w:bidi="ar-SA"/>
      </w:rPr>
    </w:lvl>
    <w:lvl w:ilvl="4" w:tplc="F9F27BE0">
      <w:numFmt w:val="bullet"/>
      <w:lvlText w:val="•"/>
      <w:lvlJc w:val="left"/>
      <w:pPr>
        <w:ind w:left="2564" w:hanging="320"/>
      </w:pPr>
      <w:rPr>
        <w:rFonts w:hint="default"/>
        <w:lang w:val="ru-RU" w:eastAsia="en-US" w:bidi="ar-SA"/>
      </w:rPr>
    </w:lvl>
    <w:lvl w:ilvl="5" w:tplc="BD3C5F5A">
      <w:numFmt w:val="bullet"/>
      <w:lvlText w:val="•"/>
      <w:lvlJc w:val="left"/>
      <w:pPr>
        <w:ind w:left="3176" w:hanging="320"/>
      </w:pPr>
      <w:rPr>
        <w:rFonts w:hint="default"/>
        <w:lang w:val="ru-RU" w:eastAsia="en-US" w:bidi="ar-SA"/>
      </w:rPr>
    </w:lvl>
    <w:lvl w:ilvl="6" w:tplc="76225C12">
      <w:numFmt w:val="bullet"/>
      <w:lvlText w:val="•"/>
      <w:lvlJc w:val="left"/>
      <w:pPr>
        <w:ind w:left="3787" w:hanging="320"/>
      </w:pPr>
      <w:rPr>
        <w:rFonts w:hint="default"/>
        <w:lang w:val="ru-RU" w:eastAsia="en-US" w:bidi="ar-SA"/>
      </w:rPr>
    </w:lvl>
    <w:lvl w:ilvl="7" w:tplc="B23E9926">
      <w:numFmt w:val="bullet"/>
      <w:lvlText w:val="•"/>
      <w:lvlJc w:val="left"/>
      <w:pPr>
        <w:ind w:left="4398" w:hanging="320"/>
      </w:pPr>
      <w:rPr>
        <w:rFonts w:hint="default"/>
        <w:lang w:val="ru-RU" w:eastAsia="en-US" w:bidi="ar-SA"/>
      </w:rPr>
    </w:lvl>
    <w:lvl w:ilvl="8" w:tplc="C7D48AE6">
      <w:numFmt w:val="bullet"/>
      <w:lvlText w:val="•"/>
      <w:lvlJc w:val="left"/>
      <w:pPr>
        <w:ind w:left="5009" w:hanging="320"/>
      </w:pPr>
      <w:rPr>
        <w:rFonts w:hint="default"/>
        <w:lang w:val="ru-RU" w:eastAsia="en-US" w:bidi="ar-SA"/>
      </w:rPr>
    </w:lvl>
  </w:abstractNum>
  <w:abstractNum w:abstractNumId="105">
    <w:nsid w:val="545C18A7"/>
    <w:multiLevelType w:val="hybridMultilevel"/>
    <w:tmpl w:val="E00CD9FC"/>
    <w:lvl w:ilvl="0" w:tplc="1AA823DC">
      <w:numFmt w:val="bullet"/>
      <w:lvlText w:val="–"/>
      <w:lvlJc w:val="left"/>
      <w:pPr>
        <w:ind w:left="118" w:hanging="4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5A4774A">
      <w:numFmt w:val="bullet"/>
      <w:lvlText w:val="•"/>
      <w:lvlJc w:val="left"/>
      <w:pPr>
        <w:ind w:left="731" w:hanging="431"/>
      </w:pPr>
      <w:rPr>
        <w:rFonts w:hint="default"/>
        <w:lang w:val="ru-RU" w:eastAsia="en-US" w:bidi="ar-SA"/>
      </w:rPr>
    </w:lvl>
    <w:lvl w:ilvl="2" w:tplc="B4E2CC4E">
      <w:numFmt w:val="bullet"/>
      <w:lvlText w:val="•"/>
      <w:lvlJc w:val="left"/>
      <w:pPr>
        <w:ind w:left="1342" w:hanging="431"/>
      </w:pPr>
      <w:rPr>
        <w:rFonts w:hint="default"/>
        <w:lang w:val="ru-RU" w:eastAsia="en-US" w:bidi="ar-SA"/>
      </w:rPr>
    </w:lvl>
    <w:lvl w:ilvl="3" w:tplc="663A4412">
      <w:numFmt w:val="bullet"/>
      <w:lvlText w:val="•"/>
      <w:lvlJc w:val="left"/>
      <w:pPr>
        <w:ind w:left="1953" w:hanging="431"/>
      </w:pPr>
      <w:rPr>
        <w:rFonts w:hint="default"/>
        <w:lang w:val="ru-RU" w:eastAsia="en-US" w:bidi="ar-SA"/>
      </w:rPr>
    </w:lvl>
    <w:lvl w:ilvl="4" w:tplc="B58E8988">
      <w:numFmt w:val="bullet"/>
      <w:lvlText w:val="•"/>
      <w:lvlJc w:val="left"/>
      <w:pPr>
        <w:ind w:left="2564" w:hanging="431"/>
      </w:pPr>
      <w:rPr>
        <w:rFonts w:hint="default"/>
        <w:lang w:val="ru-RU" w:eastAsia="en-US" w:bidi="ar-SA"/>
      </w:rPr>
    </w:lvl>
    <w:lvl w:ilvl="5" w:tplc="B148A710">
      <w:numFmt w:val="bullet"/>
      <w:lvlText w:val="•"/>
      <w:lvlJc w:val="left"/>
      <w:pPr>
        <w:ind w:left="3176" w:hanging="431"/>
      </w:pPr>
      <w:rPr>
        <w:rFonts w:hint="default"/>
        <w:lang w:val="ru-RU" w:eastAsia="en-US" w:bidi="ar-SA"/>
      </w:rPr>
    </w:lvl>
    <w:lvl w:ilvl="6" w:tplc="8F368752">
      <w:numFmt w:val="bullet"/>
      <w:lvlText w:val="•"/>
      <w:lvlJc w:val="left"/>
      <w:pPr>
        <w:ind w:left="3787" w:hanging="431"/>
      </w:pPr>
      <w:rPr>
        <w:rFonts w:hint="default"/>
        <w:lang w:val="ru-RU" w:eastAsia="en-US" w:bidi="ar-SA"/>
      </w:rPr>
    </w:lvl>
    <w:lvl w:ilvl="7" w:tplc="B43CDA1A">
      <w:numFmt w:val="bullet"/>
      <w:lvlText w:val="•"/>
      <w:lvlJc w:val="left"/>
      <w:pPr>
        <w:ind w:left="4398" w:hanging="431"/>
      </w:pPr>
      <w:rPr>
        <w:rFonts w:hint="default"/>
        <w:lang w:val="ru-RU" w:eastAsia="en-US" w:bidi="ar-SA"/>
      </w:rPr>
    </w:lvl>
    <w:lvl w:ilvl="8" w:tplc="D632CEAA">
      <w:numFmt w:val="bullet"/>
      <w:lvlText w:val="•"/>
      <w:lvlJc w:val="left"/>
      <w:pPr>
        <w:ind w:left="5009" w:hanging="431"/>
      </w:pPr>
      <w:rPr>
        <w:rFonts w:hint="default"/>
        <w:lang w:val="ru-RU" w:eastAsia="en-US" w:bidi="ar-SA"/>
      </w:rPr>
    </w:lvl>
  </w:abstractNum>
  <w:abstractNum w:abstractNumId="106">
    <w:nsid w:val="55C51C68"/>
    <w:multiLevelType w:val="hybridMultilevel"/>
    <w:tmpl w:val="EC82CAC6"/>
    <w:lvl w:ilvl="0" w:tplc="B5D05FE6">
      <w:start w:val="1"/>
      <w:numFmt w:val="decimal"/>
      <w:lvlText w:val="%1."/>
      <w:lvlJc w:val="left"/>
      <w:pPr>
        <w:ind w:left="1522" w:hanging="183"/>
        <w:jc w:val="left"/>
      </w:pPr>
      <w:rPr>
        <w:rFonts w:hint="default"/>
        <w:spacing w:val="0"/>
        <w:w w:val="93"/>
        <w:lang w:val="ru-RU" w:eastAsia="en-US" w:bidi="ar-SA"/>
      </w:rPr>
    </w:lvl>
    <w:lvl w:ilvl="1" w:tplc="976A4612">
      <w:numFmt w:val="bullet"/>
      <w:lvlText w:val="•"/>
      <w:lvlJc w:val="left"/>
      <w:pPr>
        <w:ind w:left="2544" w:hanging="183"/>
      </w:pPr>
      <w:rPr>
        <w:rFonts w:hint="default"/>
        <w:lang w:val="ru-RU" w:eastAsia="en-US" w:bidi="ar-SA"/>
      </w:rPr>
    </w:lvl>
    <w:lvl w:ilvl="2" w:tplc="A2B20188">
      <w:numFmt w:val="bullet"/>
      <w:lvlText w:val="•"/>
      <w:lvlJc w:val="left"/>
      <w:pPr>
        <w:ind w:left="3568" w:hanging="183"/>
      </w:pPr>
      <w:rPr>
        <w:rFonts w:hint="default"/>
        <w:lang w:val="ru-RU" w:eastAsia="en-US" w:bidi="ar-SA"/>
      </w:rPr>
    </w:lvl>
    <w:lvl w:ilvl="3" w:tplc="1AFC780A">
      <w:numFmt w:val="bullet"/>
      <w:lvlText w:val="•"/>
      <w:lvlJc w:val="left"/>
      <w:pPr>
        <w:ind w:left="4592" w:hanging="183"/>
      </w:pPr>
      <w:rPr>
        <w:rFonts w:hint="default"/>
        <w:lang w:val="ru-RU" w:eastAsia="en-US" w:bidi="ar-SA"/>
      </w:rPr>
    </w:lvl>
    <w:lvl w:ilvl="4" w:tplc="787A47BA">
      <w:numFmt w:val="bullet"/>
      <w:lvlText w:val="•"/>
      <w:lvlJc w:val="left"/>
      <w:pPr>
        <w:ind w:left="5616" w:hanging="183"/>
      </w:pPr>
      <w:rPr>
        <w:rFonts w:hint="default"/>
        <w:lang w:val="ru-RU" w:eastAsia="en-US" w:bidi="ar-SA"/>
      </w:rPr>
    </w:lvl>
    <w:lvl w:ilvl="5" w:tplc="FF0AE2AE">
      <w:numFmt w:val="bullet"/>
      <w:lvlText w:val="•"/>
      <w:lvlJc w:val="left"/>
      <w:pPr>
        <w:ind w:left="6640" w:hanging="183"/>
      </w:pPr>
      <w:rPr>
        <w:rFonts w:hint="default"/>
        <w:lang w:val="ru-RU" w:eastAsia="en-US" w:bidi="ar-SA"/>
      </w:rPr>
    </w:lvl>
    <w:lvl w:ilvl="6" w:tplc="C84200D0">
      <w:numFmt w:val="bullet"/>
      <w:lvlText w:val="•"/>
      <w:lvlJc w:val="left"/>
      <w:pPr>
        <w:ind w:left="7664" w:hanging="183"/>
      </w:pPr>
      <w:rPr>
        <w:rFonts w:hint="default"/>
        <w:lang w:val="ru-RU" w:eastAsia="en-US" w:bidi="ar-SA"/>
      </w:rPr>
    </w:lvl>
    <w:lvl w:ilvl="7" w:tplc="6A98B2AE">
      <w:numFmt w:val="bullet"/>
      <w:lvlText w:val="•"/>
      <w:lvlJc w:val="left"/>
      <w:pPr>
        <w:ind w:left="8688" w:hanging="183"/>
      </w:pPr>
      <w:rPr>
        <w:rFonts w:hint="default"/>
        <w:lang w:val="ru-RU" w:eastAsia="en-US" w:bidi="ar-SA"/>
      </w:rPr>
    </w:lvl>
    <w:lvl w:ilvl="8" w:tplc="54BAC2AA">
      <w:numFmt w:val="bullet"/>
      <w:lvlText w:val="•"/>
      <w:lvlJc w:val="left"/>
      <w:pPr>
        <w:ind w:left="9712" w:hanging="183"/>
      </w:pPr>
      <w:rPr>
        <w:rFonts w:hint="default"/>
        <w:lang w:val="ru-RU" w:eastAsia="en-US" w:bidi="ar-SA"/>
      </w:rPr>
    </w:lvl>
  </w:abstractNum>
  <w:abstractNum w:abstractNumId="107">
    <w:nsid w:val="565C470A"/>
    <w:multiLevelType w:val="hybridMultilevel"/>
    <w:tmpl w:val="34DC5120"/>
    <w:lvl w:ilvl="0" w:tplc="AE4AB834">
      <w:start w:val="4"/>
      <w:numFmt w:val="decimal"/>
      <w:lvlText w:val="%1)"/>
      <w:lvlJc w:val="left"/>
      <w:pPr>
        <w:ind w:left="685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3668C296">
      <w:numFmt w:val="bullet"/>
      <w:lvlText w:val="•"/>
      <w:lvlJc w:val="left"/>
      <w:pPr>
        <w:ind w:left="1210" w:hanging="257"/>
      </w:pPr>
      <w:rPr>
        <w:rFonts w:hint="default"/>
        <w:lang w:val="ru-RU" w:eastAsia="en-US" w:bidi="ar-SA"/>
      </w:rPr>
    </w:lvl>
    <w:lvl w:ilvl="2" w:tplc="82289A26">
      <w:numFmt w:val="bullet"/>
      <w:lvlText w:val="•"/>
      <w:lvlJc w:val="left"/>
      <w:pPr>
        <w:ind w:left="1740" w:hanging="257"/>
      </w:pPr>
      <w:rPr>
        <w:rFonts w:hint="default"/>
        <w:lang w:val="ru-RU" w:eastAsia="en-US" w:bidi="ar-SA"/>
      </w:rPr>
    </w:lvl>
    <w:lvl w:ilvl="3" w:tplc="0DF494B0">
      <w:numFmt w:val="bullet"/>
      <w:lvlText w:val="•"/>
      <w:lvlJc w:val="left"/>
      <w:pPr>
        <w:ind w:left="2270" w:hanging="257"/>
      </w:pPr>
      <w:rPr>
        <w:rFonts w:hint="default"/>
        <w:lang w:val="ru-RU" w:eastAsia="en-US" w:bidi="ar-SA"/>
      </w:rPr>
    </w:lvl>
    <w:lvl w:ilvl="4" w:tplc="BE986988">
      <w:numFmt w:val="bullet"/>
      <w:lvlText w:val="•"/>
      <w:lvlJc w:val="left"/>
      <w:pPr>
        <w:ind w:left="2800" w:hanging="257"/>
      </w:pPr>
      <w:rPr>
        <w:rFonts w:hint="default"/>
        <w:lang w:val="ru-RU" w:eastAsia="en-US" w:bidi="ar-SA"/>
      </w:rPr>
    </w:lvl>
    <w:lvl w:ilvl="5" w:tplc="E4FE9772">
      <w:numFmt w:val="bullet"/>
      <w:lvlText w:val="•"/>
      <w:lvlJc w:val="left"/>
      <w:pPr>
        <w:ind w:left="3331" w:hanging="257"/>
      </w:pPr>
      <w:rPr>
        <w:rFonts w:hint="default"/>
        <w:lang w:val="ru-RU" w:eastAsia="en-US" w:bidi="ar-SA"/>
      </w:rPr>
    </w:lvl>
    <w:lvl w:ilvl="6" w:tplc="6EBE10D6">
      <w:numFmt w:val="bullet"/>
      <w:lvlText w:val="•"/>
      <w:lvlJc w:val="left"/>
      <w:pPr>
        <w:ind w:left="3861" w:hanging="257"/>
      </w:pPr>
      <w:rPr>
        <w:rFonts w:hint="default"/>
        <w:lang w:val="ru-RU" w:eastAsia="en-US" w:bidi="ar-SA"/>
      </w:rPr>
    </w:lvl>
    <w:lvl w:ilvl="7" w:tplc="33B4CE8E">
      <w:numFmt w:val="bullet"/>
      <w:lvlText w:val="•"/>
      <w:lvlJc w:val="left"/>
      <w:pPr>
        <w:ind w:left="4391" w:hanging="257"/>
      </w:pPr>
      <w:rPr>
        <w:rFonts w:hint="default"/>
        <w:lang w:val="ru-RU" w:eastAsia="en-US" w:bidi="ar-SA"/>
      </w:rPr>
    </w:lvl>
    <w:lvl w:ilvl="8" w:tplc="9A6E0A28">
      <w:numFmt w:val="bullet"/>
      <w:lvlText w:val="•"/>
      <w:lvlJc w:val="left"/>
      <w:pPr>
        <w:ind w:left="4921" w:hanging="257"/>
      </w:pPr>
      <w:rPr>
        <w:rFonts w:hint="default"/>
        <w:lang w:val="ru-RU" w:eastAsia="en-US" w:bidi="ar-SA"/>
      </w:rPr>
    </w:lvl>
  </w:abstractNum>
  <w:abstractNum w:abstractNumId="108">
    <w:nsid w:val="569B4D53"/>
    <w:multiLevelType w:val="hybridMultilevel"/>
    <w:tmpl w:val="3B8A7CE4"/>
    <w:lvl w:ilvl="0" w:tplc="CF9C2A82">
      <w:start w:val="1"/>
      <w:numFmt w:val="decimal"/>
      <w:lvlText w:val="%1)"/>
      <w:lvlJc w:val="left"/>
      <w:pPr>
        <w:ind w:left="982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113EC3F0">
      <w:start w:val="1"/>
      <w:numFmt w:val="decimal"/>
      <w:lvlText w:val="%2."/>
      <w:lvlJc w:val="left"/>
      <w:pPr>
        <w:ind w:left="13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2E8FFF6">
      <w:numFmt w:val="bullet"/>
      <w:lvlText w:val="•"/>
      <w:lvlJc w:val="left"/>
      <w:pPr>
        <w:ind w:left="2533" w:hanging="360"/>
      </w:pPr>
      <w:rPr>
        <w:rFonts w:hint="default"/>
        <w:lang w:val="ru-RU" w:eastAsia="en-US" w:bidi="ar-SA"/>
      </w:rPr>
    </w:lvl>
    <w:lvl w:ilvl="3" w:tplc="0974FE48">
      <w:numFmt w:val="bullet"/>
      <w:lvlText w:val="•"/>
      <w:lvlJc w:val="left"/>
      <w:pPr>
        <w:ind w:left="3686" w:hanging="360"/>
      </w:pPr>
      <w:rPr>
        <w:rFonts w:hint="default"/>
        <w:lang w:val="ru-RU" w:eastAsia="en-US" w:bidi="ar-SA"/>
      </w:rPr>
    </w:lvl>
    <w:lvl w:ilvl="4" w:tplc="C0D08AE4">
      <w:numFmt w:val="bullet"/>
      <w:lvlText w:val="•"/>
      <w:lvlJc w:val="left"/>
      <w:pPr>
        <w:ind w:left="4840" w:hanging="360"/>
      </w:pPr>
      <w:rPr>
        <w:rFonts w:hint="default"/>
        <w:lang w:val="ru-RU" w:eastAsia="en-US" w:bidi="ar-SA"/>
      </w:rPr>
    </w:lvl>
    <w:lvl w:ilvl="5" w:tplc="CA70B320">
      <w:numFmt w:val="bullet"/>
      <w:lvlText w:val="•"/>
      <w:lvlJc w:val="left"/>
      <w:pPr>
        <w:ind w:left="5993" w:hanging="360"/>
      </w:pPr>
      <w:rPr>
        <w:rFonts w:hint="default"/>
        <w:lang w:val="ru-RU" w:eastAsia="en-US" w:bidi="ar-SA"/>
      </w:rPr>
    </w:lvl>
    <w:lvl w:ilvl="6" w:tplc="49F83BEC">
      <w:numFmt w:val="bullet"/>
      <w:lvlText w:val="•"/>
      <w:lvlJc w:val="left"/>
      <w:pPr>
        <w:ind w:left="7146" w:hanging="360"/>
      </w:pPr>
      <w:rPr>
        <w:rFonts w:hint="default"/>
        <w:lang w:val="ru-RU" w:eastAsia="en-US" w:bidi="ar-SA"/>
      </w:rPr>
    </w:lvl>
    <w:lvl w:ilvl="7" w:tplc="3C5E6862">
      <w:numFmt w:val="bullet"/>
      <w:lvlText w:val="•"/>
      <w:lvlJc w:val="left"/>
      <w:pPr>
        <w:ind w:left="8300" w:hanging="360"/>
      </w:pPr>
      <w:rPr>
        <w:rFonts w:hint="default"/>
        <w:lang w:val="ru-RU" w:eastAsia="en-US" w:bidi="ar-SA"/>
      </w:rPr>
    </w:lvl>
    <w:lvl w:ilvl="8" w:tplc="0A328FAA">
      <w:numFmt w:val="bullet"/>
      <w:lvlText w:val="•"/>
      <w:lvlJc w:val="left"/>
      <w:pPr>
        <w:ind w:left="9453" w:hanging="360"/>
      </w:pPr>
      <w:rPr>
        <w:rFonts w:hint="default"/>
        <w:lang w:val="ru-RU" w:eastAsia="en-US" w:bidi="ar-SA"/>
      </w:rPr>
    </w:lvl>
  </w:abstractNum>
  <w:abstractNum w:abstractNumId="109">
    <w:nsid w:val="58310AD9"/>
    <w:multiLevelType w:val="hybridMultilevel"/>
    <w:tmpl w:val="B96E65DE"/>
    <w:lvl w:ilvl="0" w:tplc="70ACFDB2">
      <w:start w:val="1"/>
      <w:numFmt w:val="decimal"/>
      <w:lvlText w:val="%1."/>
      <w:lvlJc w:val="left"/>
      <w:pPr>
        <w:ind w:left="685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66E1CF4">
      <w:numFmt w:val="bullet"/>
      <w:lvlText w:val="–"/>
      <w:lvlJc w:val="left"/>
      <w:pPr>
        <w:ind w:left="685" w:hanging="6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1262892A">
      <w:numFmt w:val="bullet"/>
      <w:lvlText w:val="•"/>
      <w:lvlJc w:val="left"/>
      <w:pPr>
        <w:ind w:left="1740" w:hanging="605"/>
      </w:pPr>
      <w:rPr>
        <w:rFonts w:hint="default"/>
        <w:lang w:val="ru-RU" w:eastAsia="en-US" w:bidi="ar-SA"/>
      </w:rPr>
    </w:lvl>
    <w:lvl w:ilvl="3" w:tplc="B088D0D2">
      <w:numFmt w:val="bullet"/>
      <w:lvlText w:val="•"/>
      <w:lvlJc w:val="left"/>
      <w:pPr>
        <w:ind w:left="2270" w:hanging="605"/>
      </w:pPr>
      <w:rPr>
        <w:rFonts w:hint="default"/>
        <w:lang w:val="ru-RU" w:eastAsia="en-US" w:bidi="ar-SA"/>
      </w:rPr>
    </w:lvl>
    <w:lvl w:ilvl="4" w:tplc="8FE03098">
      <w:numFmt w:val="bullet"/>
      <w:lvlText w:val="•"/>
      <w:lvlJc w:val="left"/>
      <w:pPr>
        <w:ind w:left="2800" w:hanging="605"/>
      </w:pPr>
      <w:rPr>
        <w:rFonts w:hint="default"/>
        <w:lang w:val="ru-RU" w:eastAsia="en-US" w:bidi="ar-SA"/>
      </w:rPr>
    </w:lvl>
    <w:lvl w:ilvl="5" w:tplc="B62AE478">
      <w:numFmt w:val="bullet"/>
      <w:lvlText w:val="•"/>
      <w:lvlJc w:val="left"/>
      <w:pPr>
        <w:ind w:left="3331" w:hanging="605"/>
      </w:pPr>
      <w:rPr>
        <w:rFonts w:hint="default"/>
        <w:lang w:val="ru-RU" w:eastAsia="en-US" w:bidi="ar-SA"/>
      </w:rPr>
    </w:lvl>
    <w:lvl w:ilvl="6" w:tplc="8C287E9A">
      <w:numFmt w:val="bullet"/>
      <w:lvlText w:val="•"/>
      <w:lvlJc w:val="left"/>
      <w:pPr>
        <w:ind w:left="3861" w:hanging="605"/>
      </w:pPr>
      <w:rPr>
        <w:rFonts w:hint="default"/>
        <w:lang w:val="ru-RU" w:eastAsia="en-US" w:bidi="ar-SA"/>
      </w:rPr>
    </w:lvl>
    <w:lvl w:ilvl="7" w:tplc="429E1FDE">
      <w:numFmt w:val="bullet"/>
      <w:lvlText w:val="•"/>
      <w:lvlJc w:val="left"/>
      <w:pPr>
        <w:ind w:left="4391" w:hanging="605"/>
      </w:pPr>
      <w:rPr>
        <w:rFonts w:hint="default"/>
        <w:lang w:val="ru-RU" w:eastAsia="en-US" w:bidi="ar-SA"/>
      </w:rPr>
    </w:lvl>
    <w:lvl w:ilvl="8" w:tplc="010C60E6">
      <w:numFmt w:val="bullet"/>
      <w:lvlText w:val="•"/>
      <w:lvlJc w:val="left"/>
      <w:pPr>
        <w:ind w:left="4921" w:hanging="605"/>
      </w:pPr>
      <w:rPr>
        <w:rFonts w:hint="default"/>
        <w:lang w:val="ru-RU" w:eastAsia="en-US" w:bidi="ar-SA"/>
      </w:rPr>
    </w:lvl>
  </w:abstractNum>
  <w:abstractNum w:abstractNumId="110">
    <w:nsid w:val="58C71DBF"/>
    <w:multiLevelType w:val="hybridMultilevel"/>
    <w:tmpl w:val="A88EF598"/>
    <w:lvl w:ilvl="0" w:tplc="5ABC3152">
      <w:numFmt w:val="bullet"/>
      <w:lvlText w:val="-"/>
      <w:lvlJc w:val="left"/>
      <w:pPr>
        <w:ind w:left="12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896ECCB2">
      <w:numFmt w:val="bullet"/>
      <w:lvlText w:val="•"/>
      <w:lvlJc w:val="left"/>
      <w:pPr>
        <w:ind w:left="560" w:hanging="144"/>
      </w:pPr>
      <w:rPr>
        <w:rFonts w:hint="default"/>
        <w:lang w:val="ru-RU" w:eastAsia="en-US" w:bidi="ar-SA"/>
      </w:rPr>
    </w:lvl>
    <w:lvl w:ilvl="2" w:tplc="512424F4">
      <w:numFmt w:val="bullet"/>
      <w:lvlText w:val="•"/>
      <w:lvlJc w:val="left"/>
      <w:pPr>
        <w:ind w:left="1001" w:hanging="144"/>
      </w:pPr>
      <w:rPr>
        <w:rFonts w:hint="default"/>
        <w:lang w:val="ru-RU" w:eastAsia="en-US" w:bidi="ar-SA"/>
      </w:rPr>
    </w:lvl>
    <w:lvl w:ilvl="3" w:tplc="2350F4DE">
      <w:numFmt w:val="bullet"/>
      <w:lvlText w:val="•"/>
      <w:lvlJc w:val="left"/>
      <w:pPr>
        <w:ind w:left="1442" w:hanging="144"/>
      </w:pPr>
      <w:rPr>
        <w:rFonts w:hint="default"/>
        <w:lang w:val="ru-RU" w:eastAsia="en-US" w:bidi="ar-SA"/>
      </w:rPr>
    </w:lvl>
    <w:lvl w:ilvl="4" w:tplc="7CD8D118">
      <w:numFmt w:val="bullet"/>
      <w:lvlText w:val="•"/>
      <w:lvlJc w:val="left"/>
      <w:pPr>
        <w:ind w:left="1882" w:hanging="144"/>
      </w:pPr>
      <w:rPr>
        <w:rFonts w:hint="default"/>
        <w:lang w:val="ru-RU" w:eastAsia="en-US" w:bidi="ar-SA"/>
      </w:rPr>
    </w:lvl>
    <w:lvl w:ilvl="5" w:tplc="09345680">
      <w:numFmt w:val="bullet"/>
      <w:lvlText w:val="•"/>
      <w:lvlJc w:val="left"/>
      <w:pPr>
        <w:ind w:left="2323" w:hanging="144"/>
      </w:pPr>
      <w:rPr>
        <w:rFonts w:hint="default"/>
        <w:lang w:val="ru-RU" w:eastAsia="en-US" w:bidi="ar-SA"/>
      </w:rPr>
    </w:lvl>
    <w:lvl w:ilvl="6" w:tplc="BFF81D44">
      <w:numFmt w:val="bullet"/>
      <w:lvlText w:val="•"/>
      <w:lvlJc w:val="left"/>
      <w:pPr>
        <w:ind w:left="2764" w:hanging="144"/>
      </w:pPr>
      <w:rPr>
        <w:rFonts w:hint="default"/>
        <w:lang w:val="ru-RU" w:eastAsia="en-US" w:bidi="ar-SA"/>
      </w:rPr>
    </w:lvl>
    <w:lvl w:ilvl="7" w:tplc="11F68140">
      <w:numFmt w:val="bullet"/>
      <w:lvlText w:val="•"/>
      <w:lvlJc w:val="left"/>
      <w:pPr>
        <w:ind w:left="3204" w:hanging="144"/>
      </w:pPr>
      <w:rPr>
        <w:rFonts w:hint="default"/>
        <w:lang w:val="ru-RU" w:eastAsia="en-US" w:bidi="ar-SA"/>
      </w:rPr>
    </w:lvl>
    <w:lvl w:ilvl="8" w:tplc="E24625E2">
      <w:numFmt w:val="bullet"/>
      <w:lvlText w:val="•"/>
      <w:lvlJc w:val="left"/>
      <w:pPr>
        <w:ind w:left="3645" w:hanging="144"/>
      </w:pPr>
      <w:rPr>
        <w:rFonts w:hint="default"/>
        <w:lang w:val="ru-RU" w:eastAsia="en-US" w:bidi="ar-SA"/>
      </w:rPr>
    </w:lvl>
  </w:abstractNum>
  <w:abstractNum w:abstractNumId="111">
    <w:nsid w:val="59880C10"/>
    <w:multiLevelType w:val="hybridMultilevel"/>
    <w:tmpl w:val="ED4030D8"/>
    <w:lvl w:ilvl="0" w:tplc="3DF40930">
      <w:start w:val="1"/>
      <w:numFmt w:val="decimal"/>
      <w:lvlText w:val="%1."/>
      <w:lvlJc w:val="left"/>
      <w:pPr>
        <w:ind w:left="640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1"/>
        <w:sz w:val="24"/>
        <w:szCs w:val="24"/>
        <w:lang w:val="ru-RU" w:eastAsia="en-US" w:bidi="ar-SA"/>
      </w:rPr>
    </w:lvl>
    <w:lvl w:ilvl="1" w:tplc="B49413D6">
      <w:numFmt w:val="bullet"/>
      <w:lvlText w:val="•"/>
      <w:lvlJc w:val="left"/>
      <w:pPr>
        <w:ind w:left="1752" w:hanging="245"/>
      </w:pPr>
      <w:rPr>
        <w:rFonts w:hint="default"/>
        <w:lang w:val="ru-RU" w:eastAsia="en-US" w:bidi="ar-SA"/>
      </w:rPr>
    </w:lvl>
    <w:lvl w:ilvl="2" w:tplc="36E09D60">
      <w:numFmt w:val="bullet"/>
      <w:lvlText w:val="•"/>
      <w:lvlJc w:val="left"/>
      <w:pPr>
        <w:ind w:left="2864" w:hanging="245"/>
      </w:pPr>
      <w:rPr>
        <w:rFonts w:hint="default"/>
        <w:lang w:val="ru-RU" w:eastAsia="en-US" w:bidi="ar-SA"/>
      </w:rPr>
    </w:lvl>
    <w:lvl w:ilvl="3" w:tplc="F1280B4A">
      <w:numFmt w:val="bullet"/>
      <w:lvlText w:val="•"/>
      <w:lvlJc w:val="left"/>
      <w:pPr>
        <w:ind w:left="3976" w:hanging="245"/>
      </w:pPr>
      <w:rPr>
        <w:rFonts w:hint="default"/>
        <w:lang w:val="ru-RU" w:eastAsia="en-US" w:bidi="ar-SA"/>
      </w:rPr>
    </w:lvl>
    <w:lvl w:ilvl="4" w:tplc="8502222C">
      <w:numFmt w:val="bullet"/>
      <w:lvlText w:val="•"/>
      <w:lvlJc w:val="left"/>
      <w:pPr>
        <w:ind w:left="5088" w:hanging="245"/>
      </w:pPr>
      <w:rPr>
        <w:rFonts w:hint="default"/>
        <w:lang w:val="ru-RU" w:eastAsia="en-US" w:bidi="ar-SA"/>
      </w:rPr>
    </w:lvl>
    <w:lvl w:ilvl="5" w:tplc="3FEA70BE">
      <w:numFmt w:val="bullet"/>
      <w:lvlText w:val="•"/>
      <w:lvlJc w:val="left"/>
      <w:pPr>
        <w:ind w:left="6200" w:hanging="245"/>
      </w:pPr>
      <w:rPr>
        <w:rFonts w:hint="default"/>
        <w:lang w:val="ru-RU" w:eastAsia="en-US" w:bidi="ar-SA"/>
      </w:rPr>
    </w:lvl>
    <w:lvl w:ilvl="6" w:tplc="AAEEF3CA">
      <w:numFmt w:val="bullet"/>
      <w:lvlText w:val="•"/>
      <w:lvlJc w:val="left"/>
      <w:pPr>
        <w:ind w:left="7312" w:hanging="245"/>
      </w:pPr>
      <w:rPr>
        <w:rFonts w:hint="default"/>
        <w:lang w:val="ru-RU" w:eastAsia="en-US" w:bidi="ar-SA"/>
      </w:rPr>
    </w:lvl>
    <w:lvl w:ilvl="7" w:tplc="31F4BE78">
      <w:numFmt w:val="bullet"/>
      <w:lvlText w:val="•"/>
      <w:lvlJc w:val="left"/>
      <w:pPr>
        <w:ind w:left="8424" w:hanging="245"/>
      </w:pPr>
      <w:rPr>
        <w:rFonts w:hint="default"/>
        <w:lang w:val="ru-RU" w:eastAsia="en-US" w:bidi="ar-SA"/>
      </w:rPr>
    </w:lvl>
    <w:lvl w:ilvl="8" w:tplc="7CCC14A6">
      <w:numFmt w:val="bullet"/>
      <w:lvlText w:val="•"/>
      <w:lvlJc w:val="left"/>
      <w:pPr>
        <w:ind w:left="9536" w:hanging="245"/>
      </w:pPr>
      <w:rPr>
        <w:rFonts w:hint="default"/>
        <w:lang w:val="ru-RU" w:eastAsia="en-US" w:bidi="ar-SA"/>
      </w:rPr>
    </w:lvl>
  </w:abstractNum>
  <w:abstractNum w:abstractNumId="112">
    <w:nsid w:val="5C394287"/>
    <w:multiLevelType w:val="hybridMultilevel"/>
    <w:tmpl w:val="CE786922"/>
    <w:lvl w:ilvl="0" w:tplc="C0249690">
      <w:start w:val="1"/>
      <w:numFmt w:val="decimal"/>
      <w:lvlText w:val="%1)"/>
      <w:lvlJc w:val="left"/>
      <w:pPr>
        <w:ind w:left="685" w:hanging="2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7947B98">
      <w:numFmt w:val="bullet"/>
      <w:lvlText w:val="•"/>
      <w:lvlJc w:val="left"/>
      <w:pPr>
        <w:ind w:left="1210" w:hanging="248"/>
      </w:pPr>
      <w:rPr>
        <w:rFonts w:hint="default"/>
        <w:lang w:val="ru-RU" w:eastAsia="en-US" w:bidi="ar-SA"/>
      </w:rPr>
    </w:lvl>
    <w:lvl w:ilvl="2" w:tplc="DB34FB20">
      <w:numFmt w:val="bullet"/>
      <w:lvlText w:val="•"/>
      <w:lvlJc w:val="left"/>
      <w:pPr>
        <w:ind w:left="1740" w:hanging="248"/>
      </w:pPr>
      <w:rPr>
        <w:rFonts w:hint="default"/>
        <w:lang w:val="ru-RU" w:eastAsia="en-US" w:bidi="ar-SA"/>
      </w:rPr>
    </w:lvl>
    <w:lvl w:ilvl="3" w:tplc="87681748">
      <w:numFmt w:val="bullet"/>
      <w:lvlText w:val="•"/>
      <w:lvlJc w:val="left"/>
      <w:pPr>
        <w:ind w:left="2270" w:hanging="248"/>
      </w:pPr>
      <w:rPr>
        <w:rFonts w:hint="default"/>
        <w:lang w:val="ru-RU" w:eastAsia="en-US" w:bidi="ar-SA"/>
      </w:rPr>
    </w:lvl>
    <w:lvl w:ilvl="4" w:tplc="81564CCA">
      <w:numFmt w:val="bullet"/>
      <w:lvlText w:val="•"/>
      <w:lvlJc w:val="left"/>
      <w:pPr>
        <w:ind w:left="2800" w:hanging="248"/>
      </w:pPr>
      <w:rPr>
        <w:rFonts w:hint="default"/>
        <w:lang w:val="ru-RU" w:eastAsia="en-US" w:bidi="ar-SA"/>
      </w:rPr>
    </w:lvl>
    <w:lvl w:ilvl="5" w:tplc="411088A4">
      <w:numFmt w:val="bullet"/>
      <w:lvlText w:val="•"/>
      <w:lvlJc w:val="left"/>
      <w:pPr>
        <w:ind w:left="3331" w:hanging="248"/>
      </w:pPr>
      <w:rPr>
        <w:rFonts w:hint="default"/>
        <w:lang w:val="ru-RU" w:eastAsia="en-US" w:bidi="ar-SA"/>
      </w:rPr>
    </w:lvl>
    <w:lvl w:ilvl="6" w:tplc="8D86D19C">
      <w:numFmt w:val="bullet"/>
      <w:lvlText w:val="•"/>
      <w:lvlJc w:val="left"/>
      <w:pPr>
        <w:ind w:left="3861" w:hanging="248"/>
      </w:pPr>
      <w:rPr>
        <w:rFonts w:hint="default"/>
        <w:lang w:val="ru-RU" w:eastAsia="en-US" w:bidi="ar-SA"/>
      </w:rPr>
    </w:lvl>
    <w:lvl w:ilvl="7" w:tplc="CB94A014">
      <w:numFmt w:val="bullet"/>
      <w:lvlText w:val="•"/>
      <w:lvlJc w:val="left"/>
      <w:pPr>
        <w:ind w:left="4391" w:hanging="248"/>
      </w:pPr>
      <w:rPr>
        <w:rFonts w:hint="default"/>
        <w:lang w:val="ru-RU" w:eastAsia="en-US" w:bidi="ar-SA"/>
      </w:rPr>
    </w:lvl>
    <w:lvl w:ilvl="8" w:tplc="92987736">
      <w:numFmt w:val="bullet"/>
      <w:lvlText w:val="•"/>
      <w:lvlJc w:val="left"/>
      <w:pPr>
        <w:ind w:left="4921" w:hanging="248"/>
      </w:pPr>
      <w:rPr>
        <w:rFonts w:hint="default"/>
        <w:lang w:val="ru-RU" w:eastAsia="en-US" w:bidi="ar-SA"/>
      </w:rPr>
    </w:lvl>
  </w:abstractNum>
  <w:abstractNum w:abstractNumId="113">
    <w:nsid w:val="5C446BAD"/>
    <w:multiLevelType w:val="hybridMultilevel"/>
    <w:tmpl w:val="47B0794A"/>
    <w:lvl w:ilvl="0" w:tplc="6F244324">
      <w:start w:val="1"/>
      <w:numFmt w:val="decimal"/>
      <w:lvlText w:val="%1."/>
      <w:lvlJc w:val="left"/>
      <w:pPr>
        <w:ind w:left="660" w:hanging="33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48CFCCE">
      <w:numFmt w:val="bullet"/>
      <w:lvlText w:val="•"/>
      <w:lvlJc w:val="left"/>
      <w:pPr>
        <w:ind w:left="1770" w:hanging="330"/>
      </w:pPr>
      <w:rPr>
        <w:rFonts w:hint="default"/>
        <w:lang w:val="ru-RU" w:eastAsia="en-US" w:bidi="ar-SA"/>
      </w:rPr>
    </w:lvl>
    <w:lvl w:ilvl="2" w:tplc="035AD62A">
      <w:numFmt w:val="bullet"/>
      <w:lvlText w:val="•"/>
      <w:lvlJc w:val="left"/>
      <w:pPr>
        <w:ind w:left="2880" w:hanging="330"/>
      </w:pPr>
      <w:rPr>
        <w:rFonts w:hint="default"/>
        <w:lang w:val="ru-RU" w:eastAsia="en-US" w:bidi="ar-SA"/>
      </w:rPr>
    </w:lvl>
    <w:lvl w:ilvl="3" w:tplc="93862278">
      <w:numFmt w:val="bullet"/>
      <w:lvlText w:val="•"/>
      <w:lvlJc w:val="left"/>
      <w:pPr>
        <w:ind w:left="3990" w:hanging="330"/>
      </w:pPr>
      <w:rPr>
        <w:rFonts w:hint="default"/>
        <w:lang w:val="ru-RU" w:eastAsia="en-US" w:bidi="ar-SA"/>
      </w:rPr>
    </w:lvl>
    <w:lvl w:ilvl="4" w:tplc="BD3642DC">
      <w:numFmt w:val="bullet"/>
      <w:lvlText w:val="•"/>
      <w:lvlJc w:val="left"/>
      <w:pPr>
        <w:ind w:left="5100" w:hanging="330"/>
      </w:pPr>
      <w:rPr>
        <w:rFonts w:hint="default"/>
        <w:lang w:val="ru-RU" w:eastAsia="en-US" w:bidi="ar-SA"/>
      </w:rPr>
    </w:lvl>
    <w:lvl w:ilvl="5" w:tplc="47FE2BB6">
      <w:numFmt w:val="bullet"/>
      <w:lvlText w:val="•"/>
      <w:lvlJc w:val="left"/>
      <w:pPr>
        <w:ind w:left="6210" w:hanging="330"/>
      </w:pPr>
      <w:rPr>
        <w:rFonts w:hint="default"/>
        <w:lang w:val="ru-RU" w:eastAsia="en-US" w:bidi="ar-SA"/>
      </w:rPr>
    </w:lvl>
    <w:lvl w:ilvl="6" w:tplc="5E28830C">
      <w:numFmt w:val="bullet"/>
      <w:lvlText w:val="•"/>
      <w:lvlJc w:val="left"/>
      <w:pPr>
        <w:ind w:left="7320" w:hanging="330"/>
      </w:pPr>
      <w:rPr>
        <w:rFonts w:hint="default"/>
        <w:lang w:val="ru-RU" w:eastAsia="en-US" w:bidi="ar-SA"/>
      </w:rPr>
    </w:lvl>
    <w:lvl w:ilvl="7" w:tplc="D30E5594">
      <w:numFmt w:val="bullet"/>
      <w:lvlText w:val="•"/>
      <w:lvlJc w:val="left"/>
      <w:pPr>
        <w:ind w:left="8430" w:hanging="330"/>
      </w:pPr>
      <w:rPr>
        <w:rFonts w:hint="default"/>
        <w:lang w:val="ru-RU" w:eastAsia="en-US" w:bidi="ar-SA"/>
      </w:rPr>
    </w:lvl>
    <w:lvl w:ilvl="8" w:tplc="6F68457A">
      <w:numFmt w:val="bullet"/>
      <w:lvlText w:val="•"/>
      <w:lvlJc w:val="left"/>
      <w:pPr>
        <w:ind w:left="9540" w:hanging="330"/>
      </w:pPr>
      <w:rPr>
        <w:rFonts w:hint="default"/>
        <w:lang w:val="ru-RU" w:eastAsia="en-US" w:bidi="ar-SA"/>
      </w:rPr>
    </w:lvl>
  </w:abstractNum>
  <w:abstractNum w:abstractNumId="114">
    <w:nsid w:val="5C666D24"/>
    <w:multiLevelType w:val="hybridMultilevel"/>
    <w:tmpl w:val="AB9850E0"/>
    <w:lvl w:ilvl="0" w:tplc="3730843C">
      <w:numFmt w:val="bullet"/>
      <w:lvlText w:val="•"/>
      <w:lvlJc w:val="left"/>
      <w:pPr>
        <w:ind w:left="408" w:hanging="28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6"/>
        <w:szCs w:val="26"/>
        <w:lang w:val="ru-RU" w:eastAsia="en-US" w:bidi="ar-SA"/>
      </w:rPr>
    </w:lvl>
    <w:lvl w:ilvl="1" w:tplc="794E2D0A">
      <w:numFmt w:val="bullet"/>
      <w:lvlText w:val="•"/>
      <w:lvlJc w:val="left"/>
      <w:pPr>
        <w:ind w:left="1335" w:hanging="286"/>
      </w:pPr>
      <w:rPr>
        <w:rFonts w:hint="default"/>
        <w:lang w:val="ru-RU" w:eastAsia="en-US" w:bidi="ar-SA"/>
      </w:rPr>
    </w:lvl>
    <w:lvl w:ilvl="2" w:tplc="5DD2C8E8">
      <w:numFmt w:val="bullet"/>
      <w:lvlText w:val="•"/>
      <w:lvlJc w:val="left"/>
      <w:pPr>
        <w:ind w:left="2270" w:hanging="286"/>
      </w:pPr>
      <w:rPr>
        <w:rFonts w:hint="default"/>
        <w:lang w:val="ru-RU" w:eastAsia="en-US" w:bidi="ar-SA"/>
      </w:rPr>
    </w:lvl>
    <w:lvl w:ilvl="3" w:tplc="0E0E711E">
      <w:numFmt w:val="bullet"/>
      <w:lvlText w:val="•"/>
      <w:lvlJc w:val="left"/>
      <w:pPr>
        <w:ind w:left="3205" w:hanging="286"/>
      </w:pPr>
      <w:rPr>
        <w:rFonts w:hint="default"/>
        <w:lang w:val="ru-RU" w:eastAsia="en-US" w:bidi="ar-SA"/>
      </w:rPr>
    </w:lvl>
    <w:lvl w:ilvl="4" w:tplc="25E2AD2C">
      <w:numFmt w:val="bullet"/>
      <w:lvlText w:val="•"/>
      <w:lvlJc w:val="left"/>
      <w:pPr>
        <w:ind w:left="4140" w:hanging="286"/>
      </w:pPr>
      <w:rPr>
        <w:rFonts w:hint="default"/>
        <w:lang w:val="ru-RU" w:eastAsia="en-US" w:bidi="ar-SA"/>
      </w:rPr>
    </w:lvl>
    <w:lvl w:ilvl="5" w:tplc="061A85A4">
      <w:numFmt w:val="bullet"/>
      <w:lvlText w:val="•"/>
      <w:lvlJc w:val="left"/>
      <w:pPr>
        <w:ind w:left="5076" w:hanging="286"/>
      </w:pPr>
      <w:rPr>
        <w:rFonts w:hint="default"/>
        <w:lang w:val="ru-RU" w:eastAsia="en-US" w:bidi="ar-SA"/>
      </w:rPr>
    </w:lvl>
    <w:lvl w:ilvl="6" w:tplc="5A6C69A4">
      <w:numFmt w:val="bullet"/>
      <w:lvlText w:val="•"/>
      <w:lvlJc w:val="left"/>
      <w:pPr>
        <w:ind w:left="6011" w:hanging="286"/>
      </w:pPr>
      <w:rPr>
        <w:rFonts w:hint="default"/>
        <w:lang w:val="ru-RU" w:eastAsia="en-US" w:bidi="ar-SA"/>
      </w:rPr>
    </w:lvl>
    <w:lvl w:ilvl="7" w:tplc="54BE5FB6">
      <w:numFmt w:val="bullet"/>
      <w:lvlText w:val="•"/>
      <w:lvlJc w:val="left"/>
      <w:pPr>
        <w:ind w:left="6946" w:hanging="286"/>
      </w:pPr>
      <w:rPr>
        <w:rFonts w:hint="default"/>
        <w:lang w:val="ru-RU" w:eastAsia="en-US" w:bidi="ar-SA"/>
      </w:rPr>
    </w:lvl>
    <w:lvl w:ilvl="8" w:tplc="48A2F7E2">
      <w:numFmt w:val="bullet"/>
      <w:lvlText w:val="•"/>
      <w:lvlJc w:val="left"/>
      <w:pPr>
        <w:ind w:left="7881" w:hanging="286"/>
      </w:pPr>
      <w:rPr>
        <w:rFonts w:hint="default"/>
        <w:lang w:val="ru-RU" w:eastAsia="en-US" w:bidi="ar-SA"/>
      </w:rPr>
    </w:lvl>
  </w:abstractNum>
  <w:abstractNum w:abstractNumId="115">
    <w:nsid w:val="5CC24D0A"/>
    <w:multiLevelType w:val="hybridMultilevel"/>
    <w:tmpl w:val="9BDCF350"/>
    <w:lvl w:ilvl="0" w:tplc="EE0CFBB4">
      <w:start w:val="1"/>
      <w:numFmt w:val="decimal"/>
      <w:lvlText w:val="%1)"/>
      <w:lvlJc w:val="left"/>
      <w:pPr>
        <w:ind w:left="1039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D90AF324">
      <w:numFmt w:val="bullet"/>
      <w:lvlText w:val="•"/>
      <w:lvlJc w:val="left"/>
      <w:pPr>
        <w:ind w:left="2112" w:hanging="284"/>
      </w:pPr>
      <w:rPr>
        <w:rFonts w:hint="default"/>
        <w:lang w:val="ru-RU" w:eastAsia="en-US" w:bidi="ar-SA"/>
      </w:rPr>
    </w:lvl>
    <w:lvl w:ilvl="2" w:tplc="460EF032">
      <w:numFmt w:val="bullet"/>
      <w:lvlText w:val="•"/>
      <w:lvlJc w:val="left"/>
      <w:pPr>
        <w:ind w:left="3184" w:hanging="284"/>
      </w:pPr>
      <w:rPr>
        <w:rFonts w:hint="default"/>
        <w:lang w:val="ru-RU" w:eastAsia="en-US" w:bidi="ar-SA"/>
      </w:rPr>
    </w:lvl>
    <w:lvl w:ilvl="3" w:tplc="4B2E9536">
      <w:numFmt w:val="bullet"/>
      <w:lvlText w:val="•"/>
      <w:lvlJc w:val="left"/>
      <w:pPr>
        <w:ind w:left="4256" w:hanging="284"/>
      </w:pPr>
      <w:rPr>
        <w:rFonts w:hint="default"/>
        <w:lang w:val="ru-RU" w:eastAsia="en-US" w:bidi="ar-SA"/>
      </w:rPr>
    </w:lvl>
    <w:lvl w:ilvl="4" w:tplc="B12451C2">
      <w:numFmt w:val="bullet"/>
      <w:lvlText w:val="•"/>
      <w:lvlJc w:val="left"/>
      <w:pPr>
        <w:ind w:left="5328" w:hanging="284"/>
      </w:pPr>
      <w:rPr>
        <w:rFonts w:hint="default"/>
        <w:lang w:val="ru-RU" w:eastAsia="en-US" w:bidi="ar-SA"/>
      </w:rPr>
    </w:lvl>
    <w:lvl w:ilvl="5" w:tplc="D8248512">
      <w:numFmt w:val="bullet"/>
      <w:lvlText w:val="•"/>
      <w:lvlJc w:val="left"/>
      <w:pPr>
        <w:ind w:left="6400" w:hanging="284"/>
      </w:pPr>
      <w:rPr>
        <w:rFonts w:hint="default"/>
        <w:lang w:val="ru-RU" w:eastAsia="en-US" w:bidi="ar-SA"/>
      </w:rPr>
    </w:lvl>
    <w:lvl w:ilvl="6" w:tplc="6966C8E6">
      <w:numFmt w:val="bullet"/>
      <w:lvlText w:val="•"/>
      <w:lvlJc w:val="left"/>
      <w:pPr>
        <w:ind w:left="7472" w:hanging="284"/>
      </w:pPr>
      <w:rPr>
        <w:rFonts w:hint="default"/>
        <w:lang w:val="ru-RU" w:eastAsia="en-US" w:bidi="ar-SA"/>
      </w:rPr>
    </w:lvl>
    <w:lvl w:ilvl="7" w:tplc="DDF6E7BE">
      <w:numFmt w:val="bullet"/>
      <w:lvlText w:val="•"/>
      <w:lvlJc w:val="left"/>
      <w:pPr>
        <w:ind w:left="8544" w:hanging="284"/>
      </w:pPr>
      <w:rPr>
        <w:rFonts w:hint="default"/>
        <w:lang w:val="ru-RU" w:eastAsia="en-US" w:bidi="ar-SA"/>
      </w:rPr>
    </w:lvl>
    <w:lvl w:ilvl="8" w:tplc="2368AF76">
      <w:numFmt w:val="bullet"/>
      <w:lvlText w:val="•"/>
      <w:lvlJc w:val="left"/>
      <w:pPr>
        <w:ind w:left="9616" w:hanging="284"/>
      </w:pPr>
      <w:rPr>
        <w:rFonts w:hint="default"/>
        <w:lang w:val="ru-RU" w:eastAsia="en-US" w:bidi="ar-SA"/>
      </w:rPr>
    </w:lvl>
  </w:abstractNum>
  <w:abstractNum w:abstractNumId="116">
    <w:nsid w:val="5CF742DC"/>
    <w:multiLevelType w:val="hybridMultilevel"/>
    <w:tmpl w:val="727C9D46"/>
    <w:lvl w:ilvl="0" w:tplc="FB184BAC">
      <w:start w:val="10"/>
      <w:numFmt w:val="decimal"/>
      <w:lvlText w:val="%1)"/>
      <w:lvlJc w:val="left"/>
      <w:pPr>
        <w:ind w:left="685" w:hanging="35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8F483192">
      <w:numFmt w:val="bullet"/>
      <w:lvlText w:val="•"/>
      <w:lvlJc w:val="left"/>
      <w:pPr>
        <w:ind w:left="1210" w:hanging="358"/>
      </w:pPr>
      <w:rPr>
        <w:rFonts w:hint="default"/>
        <w:lang w:val="ru-RU" w:eastAsia="en-US" w:bidi="ar-SA"/>
      </w:rPr>
    </w:lvl>
    <w:lvl w:ilvl="2" w:tplc="3A50592A">
      <w:numFmt w:val="bullet"/>
      <w:lvlText w:val="•"/>
      <w:lvlJc w:val="left"/>
      <w:pPr>
        <w:ind w:left="1740" w:hanging="358"/>
      </w:pPr>
      <w:rPr>
        <w:rFonts w:hint="default"/>
        <w:lang w:val="ru-RU" w:eastAsia="en-US" w:bidi="ar-SA"/>
      </w:rPr>
    </w:lvl>
    <w:lvl w:ilvl="3" w:tplc="0AE0A3A8">
      <w:numFmt w:val="bullet"/>
      <w:lvlText w:val="•"/>
      <w:lvlJc w:val="left"/>
      <w:pPr>
        <w:ind w:left="2270" w:hanging="358"/>
      </w:pPr>
      <w:rPr>
        <w:rFonts w:hint="default"/>
        <w:lang w:val="ru-RU" w:eastAsia="en-US" w:bidi="ar-SA"/>
      </w:rPr>
    </w:lvl>
    <w:lvl w:ilvl="4" w:tplc="F362B268">
      <w:numFmt w:val="bullet"/>
      <w:lvlText w:val="•"/>
      <w:lvlJc w:val="left"/>
      <w:pPr>
        <w:ind w:left="2800" w:hanging="358"/>
      </w:pPr>
      <w:rPr>
        <w:rFonts w:hint="default"/>
        <w:lang w:val="ru-RU" w:eastAsia="en-US" w:bidi="ar-SA"/>
      </w:rPr>
    </w:lvl>
    <w:lvl w:ilvl="5" w:tplc="EF704A32">
      <w:numFmt w:val="bullet"/>
      <w:lvlText w:val="•"/>
      <w:lvlJc w:val="left"/>
      <w:pPr>
        <w:ind w:left="3331" w:hanging="358"/>
      </w:pPr>
      <w:rPr>
        <w:rFonts w:hint="default"/>
        <w:lang w:val="ru-RU" w:eastAsia="en-US" w:bidi="ar-SA"/>
      </w:rPr>
    </w:lvl>
    <w:lvl w:ilvl="6" w:tplc="C798C236">
      <w:numFmt w:val="bullet"/>
      <w:lvlText w:val="•"/>
      <w:lvlJc w:val="left"/>
      <w:pPr>
        <w:ind w:left="3861" w:hanging="358"/>
      </w:pPr>
      <w:rPr>
        <w:rFonts w:hint="default"/>
        <w:lang w:val="ru-RU" w:eastAsia="en-US" w:bidi="ar-SA"/>
      </w:rPr>
    </w:lvl>
    <w:lvl w:ilvl="7" w:tplc="0F8E2202">
      <w:numFmt w:val="bullet"/>
      <w:lvlText w:val="•"/>
      <w:lvlJc w:val="left"/>
      <w:pPr>
        <w:ind w:left="4391" w:hanging="358"/>
      </w:pPr>
      <w:rPr>
        <w:rFonts w:hint="default"/>
        <w:lang w:val="ru-RU" w:eastAsia="en-US" w:bidi="ar-SA"/>
      </w:rPr>
    </w:lvl>
    <w:lvl w:ilvl="8" w:tplc="148EEA04">
      <w:numFmt w:val="bullet"/>
      <w:lvlText w:val="•"/>
      <w:lvlJc w:val="left"/>
      <w:pPr>
        <w:ind w:left="4921" w:hanging="358"/>
      </w:pPr>
      <w:rPr>
        <w:rFonts w:hint="default"/>
        <w:lang w:val="ru-RU" w:eastAsia="en-US" w:bidi="ar-SA"/>
      </w:rPr>
    </w:lvl>
  </w:abstractNum>
  <w:abstractNum w:abstractNumId="117">
    <w:nsid w:val="5D82121D"/>
    <w:multiLevelType w:val="hybridMultilevel"/>
    <w:tmpl w:val="0814249C"/>
    <w:lvl w:ilvl="0" w:tplc="FF96B9CA">
      <w:start w:val="1"/>
      <w:numFmt w:val="decimal"/>
      <w:lvlText w:val="%1."/>
      <w:lvlJc w:val="left"/>
      <w:pPr>
        <w:ind w:left="537" w:hanging="2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FBC9296">
      <w:numFmt w:val="bullet"/>
      <w:lvlText w:val="•"/>
      <w:lvlJc w:val="left"/>
      <w:pPr>
        <w:ind w:left="1662" w:hanging="250"/>
      </w:pPr>
      <w:rPr>
        <w:rFonts w:hint="default"/>
        <w:lang w:val="ru-RU" w:eastAsia="en-US" w:bidi="ar-SA"/>
      </w:rPr>
    </w:lvl>
    <w:lvl w:ilvl="2" w:tplc="2968F7F4">
      <w:numFmt w:val="bullet"/>
      <w:lvlText w:val="•"/>
      <w:lvlJc w:val="left"/>
      <w:pPr>
        <w:ind w:left="2784" w:hanging="250"/>
      </w:pPr>
      <w:rPr>
        <w:rFonts w:hint="default"/>
        <w:lang w:val="ru-RU" w:eastAsia="en-US" w:bidi="ar-SA"/>
      </w:rPr>
    </w:lvl>
    <w:lvl w:ilvl="3" w:tplc="07BAA7E8">
      <w:numFmt w:val="bullet"/>
      <w:lvlText w:val="•"/>
      <w:lvlJc w:val="left"/>
      <w:pPr>
        <w:ind w:left="3906" w:hanging="250"/>
      </w:pPr>
      <w:rPr>
        <w:rFonts w:hint="default"/>
        <w:lang w:val="ru-RU" w:eastAsia="en-US" w:bidi="ar-SA"/>
      </w:rPr>
    </w:lvl>
    <w:lvl w:ilvl="4" w:tplc="227A2738">
      <w:numFmt w:val="bullet"/>
      <w:lvlText w:val="•"/>
      <w:lvlJc w:val="left"/>
      <w:pPr>
        <w:ind w:left="5028" w:hanging="250"/>
      </w:pPr>
      <w:rPr>
        <w:rFonts w:hint="default"/>
        <w:lang w:val="ru-RU" w:eastAsia="en-US" w:bidi="ar-SA"/>
      </w:rPr>
    </w:lvl>
    <w:lvl w:ilvl="5" w:tplc="DEA01BDA">
      <w:numFmt w:val="bullet"/>
      <w:lvlText w:val="•"/>
      <w:lvlJc w:val="left"/>
      <w:pPr>
        <w:ind w:left="6150" w:hanging="250"/>
      </w:pPr>
      <w:rPr>
        <w:rFonts w:hint="default"/>
        <w:lang w:val="ru-RU" w:eastAsia="en-US" w:bidi="ar-SA"/>
      </w:rPr>
    </w:lvl>
    <w:lvl w:ilvl="6" w:tplc="FFF8897C">
      <w:numFmt w:val="bullet"/>
      <w:lvlText w:val="•"/>
      <w:lvlJc w:val="left"/>
      <w:pPr>
        <w:ind w:left="7272" w:hanging="250"/>
      </w:pPr>
      <w:rPr>
        <w:rFonts w:hint="default"/>
        <w:lang w:val="ru-RU" w:eastAsia="en-US" w:bidi="ar-SA"/>
      </w:rPr>
    </w:lvl>
    <w:lvl w:ilvl="7" w:tplc="FAE828B2">
      <w:numFmt w:val="bullet"/>
      <w:lvlText w:val="•"/>
      <w:lvlJc w:val="left"/>
      <w:pPr>
        <w:ind w:left="8394" w:hanging="250"/>
      </w:pPr>
      <w:rPr>
        <w:rFonts w:hint="default"/>
        <w:lang w:val="ru-RU" w:eastAsia="en-US" w:bidi="ar-SA"/>
      </w:rPr>
    </w:lvl>
    <w:lvl w:ilvl="8" w:tplc="A8EAC09E">
      <w:numFmt w:val="bullet"/>
      <w:lvlText w:val="•"/>
      <w:lvlJc w:val="left"/>
      <w:pPr>
        <w:ind w:left="9516" w:hanging="250"/>
      </w:pPr>
      <w:rPr>
        <w:rFonts w:hint="default"/>
        <w:lang w:val="ru-RU" w:eastAsia="en-US" w:bidi="ar-SA"/>
      </w:rPr>
    </w:lvl>
  </w:abstractNum>
  <w:abstractNum w:abstractNumId="118">
    <w:nsid w:val="5DC517C8"/>
    <w:multiLevelType w:val="hybridMultilevel"/>
    <w:tmpl w:val="011CFE96"/>
    <w:lvl w:ilvl="0" w:tplc="7352B2B4">
      <w:start w:val="1"/>
      <w:numFmt w:val="decimal"/>
      <w:lvlText w:val="%1)"/>
      <w:lvlJc w:val="left"/>
      <w:pPr>
        <w:ind w:left="922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1A1E4780">
      <w:numFmt w:val="bullet"/>
      <w:lvlText w:val="•"/>
      <w:lvlJc w:val="left"/>
      <w:pPr>
        <w:ind w:left="801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81F2C01A">
      <w:numFmt w:val="bullet"/>
      <w:lvlText w:val="•"/>
      <w:lvlJc w:val="left"/>
      <w:pPr>
        <w:ind w:left="2124" w:hanging="142"/>
      </w:pPr>
      <w:rPr>
        <w:rFonts w:hint="default"/>
        <w:lang w:val="ru-RU" w:eastAsia="en-US" w:bidi="ar-SA"/>
      </w:rPr>
    </w:lvl>
    <w:lvl w:ilvl="3" w:tplc="58D6874A">
      <w:numFmt w:val="bullet"/>
      <w:lvlText w:val="•"/>
      <w:lvlJc w:val="left"/>
      <w:pPr>
        <w:ind w:left="3328" w:hanging="142"/>
      </w:pPr>
      <w:rPr>
        <w:rFonts w:hint="default"/>
        <w:lang w:val="ru-RU" w:eastAsia="en-US" w:bidi="ar-SA"/>
      </w:rPr>
    </w:lvl>
    <w:lvl w:ilvl="4" w:tplc="BF1063F0">
      <w:numFmt w:val="bullet"/>
      <w:lvlText w:val="•"/>
      <w:lvlJc w:val="left"/>
      <w:pPr>
        <w:ind w:left="4533" w:hanging="142"/>
      </w:pPr>
      <w:rPr>
        <w:rFonts w:hint="default"/>
        <w:lang w:val="ru-RU" w:eastAsia="en-US" w:bidi="ar-SA"/>
      </w:rPr>
    </w:lvl>
    <w:lvl w:ilvl="5" w:tplc="45821096">
      <w:numFmt w:val="bullet"/>
      <w:lvlText w:val="•"/>
      <w:lvlJc w:val="left"/>
      <w:pPr>
        <w:ind w:left="5737" w:hanging="142"/>
      </w:pPr>
      <w:rPr>
        <w:rFonts w:hint="default"/>
        <w:lang w:val="ru-RU" w:eastAsia="en-US" w:bidi="ar-SA"/>
      </w:rPr>
    </w:lvl>
    <w:lvl w:ilvl="6" w:tplc="AA6C7DC6">
      <w:numFmt w:val="bullet"/>
      <w:lvlText w:val="•"/>
      <w:lvlJc w:val="left"/>
      <w:pPr>
        <w:ind w:left="6942" w:hanging="142"/>
      </w:pPr>
      <w:rPr>
        <w:rFonts w:hint="default"/>
        <w:lang w:val="ru-RU" w:eastAsia="en-US" w:bidi="ar-SA"/>
      </w:rPr>
    </w:lvl>
    <w:lvl w:ilvl="7" w:tplc="9CB0844C">
      <w:numFmt w:val="bullet"/>
      <w:lvlText w:val="•"/>
      <w:lvlJc w:val="left"/>
      <w:pPr>
        <w:ind w:left="8146" w:hanging="142"/>
      </w:pPr>
      <w:rPr>
        <w:rFonts w:hint="default"/>
        <w:lang w:val="ru-RU" w:eastAsia="en-US" w:bidi="ar-SA"/>
      </w:rPr>
    </w:lvl>
    <w:lvl w:ilvl="8" w:tplc="E57C8040">
      <w:numFmt w:val="bullet"/>
      <w:lvlText w:val="•"/>
      <w:lvlJc w:val="left"/>
      <w:pPr>
        <w:ind w:left="9351" w:hanging="142"/>
      </w:pPr>
      <w:rPr>
        <w:rFonts w:hint="default"/>
        <w:lang w:val="ru-RU" w:eastAsia="en-US" w:bidi="ar-SA"/>
      </w:rPr>
    </w:lvl>
  </w:abstractNum>
  <w:abstractNum w:abstractNumId="119">
    <w:nsid w:val="5DFE1992"/>
    <w:multiLevelType w:val="hybridMultilevel"/>
    <w:tmpl w:val="35961CA0"/>
    <w:lvl w:ilvl="0" w:tplc="8DE4F702">
      <w:start w:val="1"/>
      <w:numFmt w:val="decimal"/>
      <w:lvlText w:val="%1."/>
      <w:lvlJc w:val="left"/>
      <w:pPr>
        <w:ind w:left="710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B04492AA">
      <w:numFmt w:val="bullet"/>
      <w:lvlText w:val="•"/>
      <w:lvlJc w:val="left"/>
      <w:pPr>
        <w:ind w:left="1824" w:hanging="183"/>
      </w:pPr>
      <w:rPr>
        <w:rFonts w:hint="default"/>
        <w:lang w:val="ru-RU" w:eastAsia="en-US" w:bidi="ar-SA"/>
      </w:rPr>
    </w:lvl>
    <w:lvl w:ilvl="2" w:tplc="F44CC1D2">
      <w:numFmt w:val="bullet"/>
      <w:lvlText w:val="•"/>
      <w:lvlJc w:val="left"/>
      <w:pPr>
        <w:ind w:left="2928" w:hanging="183"/>
      </w:pPr>
      <w:rPr>
        <w:rFonts w:hint="default"/>
        <w:lang w:val="ru-RU" w:eastAsia="en-US" w:bidi="ar-SA"/>
      </w:rPr>
    </w:lvl>
    <w:lvl w:ilvl="3" w:tplc="0A605702">
      <w:numFmt w:val="bullet"/>
      <w:lvlText w:val="•"/>
      <w:lvlJc w:val="left"/>
      <w:pPr>
        <w:ind w:left="4032" w:hanging="183"/>
      </w:pPr>
      <w:rPr>
        <w:rFonts w:hint="default"/>
        <w:lang w:val="ru-RU" w:eastAsia="en-US" w:bidi="ar-SA"/>
      </w:rPr>
    </w:lvl>
    <w:lvl w:ilvl="4" w:tplc="7E540188">
      <w:numFmt w:val="bullet"/>
      <w:lvlText w:val="•"/>
      <w:lvlJc w:val="left"/>
      <w:pPr>
        <w:ind w:left="5136" w:hanging="183"/>
      </w:pPr>
      <w:rPr>
        <w:rFonts w:hint="default"/>
        <w:lang w:val="ru-RU" w:eastAsia="en-US" w:bidi="ar-SA"/>
      </w:rPr>
    </w:lvl>
    <w:lvl w:ilvl="5" w:tplc="245AD69A">
      <w:numFmt w:val="bullet"/>
      <w:lvlText w:val="•"/>
      <w:lvlJc w:val="left"/>
      <w:pPr>
        <w:ind w:left="6240" w:hanging="183"/>
      </w:pPr>
      <w:rPr>
        <w:rFonts w:hint="default"/>
        <w:lang w:val="ru-RU" w:eastAsia="en-US" w:bidi="ar-SA"/>
      </w:rPr>
    </w:lvl>
    <w:lvl w:ilvl="6" w:tplc="55AE582C">
      <w:numFmt w:val="bullet"/>
      <w:lvlText w:val="•"/>
      <w:lvlJc w:val="left"/>
      <w:pPr>
        <w:ind w:left="7344" w:hanging="183"/>
      </w:pPr>
      <w:rPr>
        <w:rFonts w:hint="default"/>
        <w:lang w:val="ru-RU" w:eastAsia="en-US" w:bidi="ar-SA"/>
      </w:rPr>
    </w:lvl>
    <w:lvl w:ilvl="7" w:tplc="208276A0">
      <w:numFmt w:val="bullet"/>
      <w:lvlText w:val="•"/>
      <w:lvlJc w:val="left"/>
      <w:pPr>
        <w:ind w:left="8448" w:hanging="183"/>
      </w:pPr>
      <w:rPr>
        <w:rFonts w:hint="default"/>
        <w:lang w:val="ru-RU" w:eastAsia="en-US" w:bidi="ar-SA"/>
      </w:rPr>
    </w:lvl>
    <w:lvl w:ilvl="8" w:tplc="6C822DCA">
      <w:numFmt w:val="bullet"/>
      <w:lvlText w:val="•"/>
      <w:lvlJc w:val="left"/>
      <w:pPr>
        <w:ind w:left="9552" w:hanging="183"/>
      </w:pPr>
      <w:rPr>
        <w:rFonts w:hint="default"/>
        <w:lang w:val="ru-RU" w:eastAsia="en-US" w:bidi="ar-SA"/>
      </w:rPr>
    </w:lvl>
  </w:abstractNum>
  <w:abstractNum w:abstractNumId="120">
    <w:nsid w:val="5E105B1C"/>
    <w:multiLevelType w:val="hybridMultilevel"/>
    <w:tmpl w:val="DF7E5F9A"/>
    <w:lvl w:ilvl="0" w:tplc="F4CCB9E8">
      <w:start w:val="3"/>
      <w:numFmt w:val="decimal"/>
      <w:lvlText w:val="%1"/>
      <w:lvlJc w:val="left"/>
      <w:pPr>
        <w:ind w:left="580" w:hanging="185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C2AB2C6">
      <w:numFmt w:val="none"/>
      <w:lvlText w:val=""/>
      <w:lvlJc w:val="left"/>
      <w:pPr>
        <w:tabs>
          <w:tab w:val="num" w:pos="360"/>
        </w:tabs>
      </w:pPr>
    </w:lvl>
    <w:lvl w:ilvl="2" w:tplc="E74049AA">
      <w:numFmt w:val="bullet"/>
      <w:lvlText w:val="-"/>
      <w:lvlJc w:val="left"/>
      <w:pPr>
        <w:ind w:left="54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3" w:tplc="77CE73EA">
      <w:numFmt w:val="bullet"/>
      <w:lvlText w:val="•"/>
      <w:lvlJc w:val="left"/>
      <w:pPr>
        <w:ind w:left="1977" w:hanging="140"/>
      </w:pPr>
      <w:rPr>
        <w:rFonts w:hint="default"/>
        <w:lang w:val="ru-RU" w:eastAsia="en-US" w:bidi="ar-SA"/>
      </w:rPr>
    </w:lvl>
    <w:lvl w:ilvl="4" w:tplc="479EE6F0">
      <w:numFmt w:val="bullet"/>
      <w:lvlText w:val="•"/>
      <w:lvlJc w:val="left"/>
      <w:pPr>
        <w:ind w:left="3375" w:hanging="140"/>
      </w:pPr>
      <w:rPr>
        <w:rFonts w:hint="default"/>
        <w:lang w:val="ru-RU" w:eastAsia="en-US" w:bidi="ar-SA"/>
      </w:rPr>
    </w:lvl>
    <w:lvl w:ilvl="5" w:tplc="0B342E04">
      <w:numFmt w:val="bullet"/>
      <w:lvlText w:val="•"/>
      <w:lvlJc w:val="left"/>
      <w:pPr>
        <w:ind w:left="4772" w:hanging="140"/>
      </w:pPr>
      <w:rPr>
        <w:rFonts w:hint="default"/>
        <w:lang w:val="ru-RU" w:eastAsia="en-US" w:bidi="ar-SA"/>
      </w:rPr>
    </w:lvl>
    <w:lvl w:ilvl="6" w:tplc="C86C6EC6">
      <w:numFmt w:val="bullet"/>
      <w:lvlText w:val="•"/>
      <w:lvlJc w:val="left"/>
      <w:pPr>
        <w:ind w:left="6170" w:hanging="140"/>
      </w:pPr>
      <w:rPr>
        <w:rFonts w:hint="default"/>
        <w:lang w:val="ru-RU" w:eastAsia="en-US" w:bidi="ar-SA"/>
      </w:rPr>
    </w:lvl>
    <w:lvl w:ilvl="7" w:tplc="3814BA84">
      <w:numFmt w:val="bullet"/>
      <w:lvlText w:val="•"/>
      <w:lvlJc w:val="left"/>
      <w:pPr>
        <w:ind w:left="7567" w:hanging="140"/>
      </w:pPr>
      <w:rPr>
        <w:rFonts w:hint="default"/>
        <w:lang w:val="ru-RU" w:eastAsia="en-US" w:bidi="ar-SA"/>
      </w:rPr>
    </w:lvl>
    <w:lvl w:ilvl="8" w:tplc="09B4B5A6">
      <w:numFmt w:val="bullet"/>
      <w:lvlText w:val="•"/>
      <w:lvlJc w:val="left"/>
      <w:pPr>
        <w:ind w:left="8965" w:hanging="140"/>
      </w:pPr>
      <w:rPr>
        <w:rFonts w:hint="default"/>
        <w:lang w:val="ru-RU" w:eastAsia="en-US" w:bidi="ar-SA"/>
      </w:rPr>
    </w:lvl>
  </w:abstractNum>
  <w:abstractNum w:abstractNumId="121">
    <w:nsid w:val="5F4B14A4"/>
    <w:multiLevelType w:val="hybridMultilevel"/>
    <w:tmpl w:val="02E42174"/>
    <w:lvl w:ilvl="0" w:tplc="A00C5560">
      <w:start w:val="1"/>
      <w:numFmt w:val="decimal"/>
      <w:lvlText w:val="%1)"/>
      <w:lvlJc w:val="left"/>
      <w:pPr>
        <w:ind w:left="112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A6EC2344">
      <w:numFmt w:val="bullet"/>
      <w:lvlText w:val="•"/>
      <w:lvlJc w:val="left"/>
      <w:pPr>
        <w:ind w:left="2184" w:hanging="361"/>
      </w:pPr>
      <w:rPr>
        <w:rFonts w:hint="default"/>
        <w:lang w:val="ru-RU" w:eastAsia="en-US" w:bidi="ar-SA"/>
      </w:rPr>
    </w:lvl>
    <w:lvl w:ilvl="2" w:tplc="6028340A">
      <w:numFmt w:val="bullet"/>
      <w:lvlText w:val="•"/>
      <w:lvlJc w:val="left"/>
      <w:pPr>
        <w:ind w:left="3248" w:hanging="361"/>
      </w:pPr>
      <w:rPr>
        <w:rFonts w:hint="default"/>
        <w:lang w:val="ru-RU" w:eastAsia="en-US" w:bidi="ar-SA"/>
      </w:rPr>
    </w:lvl>
    <w:lvl w:ilvl="3" w:tplc="F230BAC6">
      <w:numFmt w:val="bullet"/>
      <w:lvlText w:val="•"/>
      <w:lvlJc w:val="left"/>
      <w:pPr>
        <w:ind w:left="4312" w:hanging="361"/>
      </w:pPr>
      <w:rPr>
        <w:rFonts w:hint="default"/>
        <w:lang w:val="ru-RU" w:eastAsia="en-US" w:bidi="ar-SA"/>
      </w:rPr>
    </w:lvl>
    <w:lvl w:ilvl="4" w:tplc="DF8C838E">
      <w:numFmt w:val="bullet"/>
      <w:lvlText w:val="•"/>
      <w:lvlJc w:val="left"/>
      <w:pPr>
        <w:ind w:left="5376" w:hanging="361"/>
      </w:pPr>
      <w:rPr>
        <w:rFonts w:hint="default"/>
        <w:lang w:val="ru-RU" w:eastAsia="en-US" w:bidi="ar-SA"/>
      </w:rPr>
    </w:lvl>
    <w:lvl w:ilvl="5" w:tplc="6ECE6C6E">
      <w:numFmt w:val="bullet"/>
      <w:lvlText w:val="•"/>
      <w:lvlJc w:val="left"/>
      <w:pPr>
        <w:ind w:left="6440" w:hanging="361"/>
      </w:pPr>
      <w:rPr>
        <w:rFonts w:hint="default"/>
        <w:lang w:val="ru-RU" w:eastAsia="en-US" w:bidi="ar-SA"/>
      </w:rPr>
    </w:lvl>
    <w:lvl w:ilvl="6" w:tplc="3FAAC910">
      <w:numFmt w:val="bullet"/>
      <w:lvlText w:val="•"/>
      <w:lvlJc w:val="left"/>
      <w:pPr>
        <w:ind w:left="7504" w:hanging="361"/>
      </w:pPr>
      <w:rPr>
        <w:rFonts w:hint="default"/>
        <w:lang w:val="ru-RU" w:eastAsia="en-US" w:bidi="ar-SA"/>
      </w:rPr>
    </w:lvl>
    <w:lvl w:ilvl="7" w:tplc="F704DE96">
      <w:numFmt w:val="bullet"/>
      <w:lvlText w:val="•"/>
      <w:lvlJc w:val="left"/>
      <w:pPr>
        <w:ind w:left="8568" w:hanging="361"/>
      </w:pPr>
      <w:rPr>
        <w:rFonts w:hint="default"/>
        <w:lang w:val="ru-RU" w:eastAsia="en-US" w:bidi="ar-SA"/>
      </w:rPr>
    </w:lvl>
    <w:lvl w:ilvl="8" w:tplc="A5762EDA">
      <w:numFmt w:val="bullet"/>
      <w:lvlText w:val="•"/>
      <w:lvlJc w:val="left"/>
      <w:pPr>
        <w:ind w:left="9632" w:hanging="361"/>
      </w:pPr>
      <w:rPr>
        <w:rFonts w:hint="default"/>
        <w:lang w:val="ru-RU" w:eastAsia="en-US" w:bidi="ar-SA"/>
      </w:rPr>
    </w:lvl>
  </w:abstractNum>
  <w:abstractNum w:abstractNumId="122">
    <w:nsid w:val="5F837884"/>
    <w:multiLevelType w:val="hybridMultilevel"/>
    <w:tmpl w:val="44363A3E"/>
    <w:lvl w:ilvl="0" w:tplc="C2D60AE4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27901A6E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6DF24790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D42AF144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82F44942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FABEE9A0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37BA48FA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0E46E26A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9DBCB10C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123">
    <w:nsid w:val="610A0566"/>
    <w:multiLevelType w:val="hybridMultilevel"/>
    <w:tmpl w:val="7500076A"/>
    <w:lvl w:ilvl="0" w:tplc="E3667842">
      <w:start w:val="1"/>
      <w:numFmt w:val="decimal"/>
      <w:lvlText w:val="%1."/>
      <w:lvlJc w:val="left"/>
      <w:pPr>
        <w:ind w:left="537" w:hanging="3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6868A42">
      <w:numFmt w:val="bullet"/>
      <w:lvlText w:val="•"/>
      <w:lvlJc w:val="left"/>
      <w:pPr>
        <w:ind w:left="1662" w:hanging="336"/>
      </w:pPr>
      <w:rPr>
        <w:rFonts w:hint="default"/>
        <w:lang w:val="ru-RU" w:eastAsia="en-US" w:bidi="ar-SA"/>
      </w:rPr>
    </w:lvl>
    <w:lvl w:ilvl="2" w:tplc="8A2E82F0">
      <w:numFmt w:val="bullet"/>
      <w:lvlText w:val="•"/>
      <w:lvlJc w:val="left"/>
      <w:pPr>
        <w:ind w:left="2784" w:hanging="336"/>
      </w:pPr>
      <w:rPr>
        <w:rFonts w:hint="default"/>
        <w:lang w:val="ru-RU" w:eastAsia="en-US" w:bidi="ar-SA"/>
      </w:rPr>
    </w:lvl>
    <w:lvl w:ilvl="3" w:tplc="B4C8C944">
      <w:numFmt w:val="bullet"/>
      <w:lvlText w:val="•"/>
      <w:lvlJc w:val="left"/>
      <w:pPr>
        <w:ind w:left="3906" w:hanging="336"/>
      </w:pPr>
      <w:rPr>
        <w:rFonts w:hint="default"/>
        <w:lang w:val="ru-RU" w:eastAsia="en-US" w:bidi="ar-SA"/>
      </w:rPr>
    </w:lvl>
    <w:lvl w:ilvl="4" w:tplc="F1364B4A">
      <w:numFmt w:val="bullet"/>
      <w:lvlText w:val="•"/>
      <w:lvlJc w:val="left"/>
      <w:pPr>
        <w:ind w:left="5028" w:hanging="336"/>
      </w:pPr>
      <w:rPr>
        <w:rFonts w:hint="default"/>
        <w:lang w:val="ru-RU" w:eastAsia="en-US" w:bidi="ar-SA"/>
      </w:rPr>
    </w:lvl>
    <w:lvl w:ilvl="5" w:tplc="EAAEBDB2">
      <w:numFmt w:val="bullet"/>
      <w:lvlText w:val="•"/>
      <w:lvlJc w:val="left"/>
      <w:pPr>
        <w:ind w:left="6150" w:hanging="336"/>
      </w:pPr>
      <w:rPr>
        <w:rFonts w:hint="default"/>
        <w:lang w:val="ru-RU" w:eastAsia="en-US" w:bidi="ar-SA"/>
      </w:rPr>
    </w:lvl>
    <w:lvl w:ilvl="6" w:tplc="EBB07DD4">
      <w:numFmt w:val="bullet"/>
      <w:lvlText w:val="•"/>
      <w:lvlJc w:val="left"/>
      <w:pPr>
        <w:ind w:left="7272" w:hanging="336"/>
      </w:pPr>
      <w:rPr>
        <w:rFonts w:hint="default"/>
        <w:lang w:val="ru-RU" w:eastAsia="en-US" w:bidi="ar-SA"/>
      </w:rPr>
    </w:lvl>
    <w:lvl w:ilvl="7" w:tplc="C52CB3B4">
      <w:numFmt w:val="bullet"/>
      <w:lvlText w:val="•"/>
      <w:lvlJc w:val="left"/>
      <w:pPr>
        <w:ind w:left="8394" w:hanging="336"/>
      </w:pPr>
      <w:rPr>
        <w:rFonts w:hint="default"/>
        <w:lang w:val="ru-RU" w:eastAsia="en-US" w:bidi="ar-SA"/>
      </w:rPr>
    </w:lvl>
    <w:lvl w:ilvl="8" w:tplc="B6903CEA">
      <w:numFmt w:val="bullet"/>
      <w:lvlText w:val="•"/>
      <w:lvlJc w:val="left"/>
      <w:pPr>
        <w:ind w:left="9516" w:hanging="336"/>
      </w:pPr>
      <w:rPr>
        <w:rFonts w:hint="default"/>
        <w:lang w:val="ru-RU" w:eastAsia="en-US" w:bidi="ar-SA"/>
      </w:rPr>
    </w:lvl>
  </w:abstractNum>
  <w:abstractNum w:abstractNumId="124">
    <w:nsid w:val="62E54A04"/>
    <w:multiLevelType w:val="hybridMultilevel"/>
    <w:tmpl w:val="767029E0"/>
    <w:lvl w:ilvl="0" w:tplc="02B06558">
      <w:start w:val="12"/>
      <w:numFmt w:val="decimal"/>
      <w:lvlText w:val="%1)"/>
      <w:lvlJc w:val="left"/>
      <w:pPr>
        <w:ind w:left="685" w:hanging="8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1" w:tplc="35C666C2">
      <w:numFmt w:val="bullet"/>
      <w:lvlText w:val="•"/>
      <w:lvlJc w:val="left"/>
      <w:pPr>
        <w:ind w:left="1210" w:hanging="831"/>
      </w:pPr>
      <w:rPr>
        <w:rFonts w:hint="default"/>
        <w:lang w:val="ru-RU" w:eastAsia="en-US" w:bidi="ar-SA"/>
      </w:rPr>
    </w:lvl>
    <w:lvl w:ilvl="2" w:tplc="BDF4DEB4">
      <w:numFmt w:val="bullet"/>
      <w:lvlText w:val="•"/>
      <w:lvlJc w:val="left"/>
      <w:pPr>
        <w:ind w:left="1740" w:hanging="831"/>
      </w:pPr>
      <w:rPr>
        <w:rFonts w:hint="default"/>
        <w:lang w:val="ru-RU" w:eastAsia="en-US" w:bidi="ar-SA"/>
      </w:rPr>
    </w:lvl>
    <w:lvl w:ilvl="3" w:tplc="1D28F74E">
      <w:numFmt w:val="bullet"/>
      <w:lvlText w:val="•"/>
      <w:lvlJc w:val="left"/>
      <w:pPr>
        <w:ind w:left="2270" w:hanging="831"/>
      </w:pPr>
      <w:rPr>
        <w:rFonts w:hint="default"/>
        <w:lang w:val="ru-RU" w:eastAsia="en-US" w:bidi="ar-SA"/>
      </w:rPr>
    </w:lvl>
    <w:lvl w:ilvl="4" w:tplc="1EE6B97A">
      <w:numFmt w:val="bullet"/>
      <w:lvlText w:val="•"/>
      <w:lvlJc w:val="left"/>
      <w:pPr>
        <w:ind w:left="2800" w:hanging="831"/>
      </w:pPr>
      <w:rPr>
        <w:rFonts w:hint="default"/>
        <w:lang w:val="ru-RU" w:eastAsia="en-US" w:bidi="ar-SA"/>
      </w:rPr>
    </w:lvl>
    <w:lvl w:ilvl="5" w:tplc="3060432C">
      <w:numFmt w:val="bullet"/>
      <w:lvlText w:val="•"/>
      <w:lvlJc w:val="left"/>
      <w:pPr>
        <w:ind w:left="3331" w:hanging="831"/>
      </w:pPr>
      <w:rPr>
        <w:rFonts w:hint="default"/>
        <w:lang w:val="ru-RU" w:eastAsia="en-US" w:bidi="ar-SA"/>
      </w:rPr>
    </w:lvl>
    <w:lvl w:ilvl="6" w:tplc="6708F5C6">
      <w:numFmt w:val="bullet"/>
      <w:lvlText w:val="•"/>
      <w:lvlJc w:val="left"/>
      <w:pPr>
        <w:ind w:left="3861" w:hanging="831"/>
      </w:pPr>
      <w:rPr>
        <w:rFonts w:hint="default"/>
        <w:lang w:val="ru-RU" w:eastAsia="en-US" w:bidi="ar-SA"/>
      </w:rPr>
    </w:lvl>
    <w:lvl w:ilvl="7" w:tplc="5DE81788">
      <w:numFmt w:val="bullet"/>
      <w:lvlText w:val="•"/>
      <w:lvlJc w:val="left"/>
      <w:pPr>
        <w:ind w:left="4391" w:hanging="831"/>
      </w:pPr>
      <w:rPr>
        <w:rFonts w:hint="default"/>
        <w:lang w:val="ru-RU" w:eastAsia="en-US" w:bidi="ar-SA"/>
      </w:rPr>
    </w:lvl>
    <w:lvl w:ilvl="8" w:tplc="36DE5C38">
      <w:numFmt w:val="bullet"/>
      <w:lvlText w:val="•"/>
      <w:lvlJc w:val="left"/>
      <w:pPr>
        <w:ind w:left="4921" w:hanging="831"/>
      </w:pPr>
      <w:rPr>
        <w:rFonts w:hint="default"/>
        <w:lang w:val="ru-RU" w:eastAsia="en-US" w:bidi="ar-SA"/>
      </w:rPr>
    </w:lvl>
  </w:abstractNum>
  <w:abstractNum w:abstractNumId="125">
    <w:nsid w:val="642400A6"/>
    <w:multiLevelType w:val="hybridMultilevel"/>
    <w:tmpl w:val="0DF6F65C"/>
    <w:lvl w:ilvl="0" w:tplc="EC168DCA">
      <w:numFmt w:val="bullet"/>
      <w:lvlText w:val=""/>
      <w:lvlJc w:val="left"/>
      <w:pPr>
        <w:ind w:left="430" w:hanging="14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E7EA84CE">
      <w:numFmt w:val="bullet"/>
      <w:lvlText w:val="•"/>
      <w:lvlJc w:val="left"/>
      <w:pPr>
        <w:ind w:left="994" w:hanging="147"/>
      </w:pPr>
      <w:rPr>
        <w:rFonts w:hint="default"/>
        <w:lang w:val="ru-RU" w:eastAsia="en-US" w:bidi="ar-SA"/>
      </w:rPr>
    </w:lvl>
    <w:lvl w:ilvl="2" w:tplc="313E8120">
      <w:numFmt w:val="bullet"/>
      <w:lvlText w:val="•"/>
      <w:lvlJc w:val="left"/>
      <w:pPr>
        <w:ind w:left="1548" w:hanging="147"/>
      </w:pPr>
      <w:rPr>
        <w:rFonts w:hint="default"/>
        <w:lang w:val="ru-RU" w:eastAsia="en-US" w:bidi="ar-SA"/>
      </w:rPr>
    </w:lvl>
    <w:lvl w:ilvl="3" w:tplc="08804F70">
      <w:numFmt w:val="bullet"/>
      <w:lvlText w:val="•"/>
      <w:lvlJc w:val="left"/>
      <w:pPr>
        <w:ind w:left="2102" w:hanging="147"/>
      </w:pPr>
      <w:rPr>
        <w:rFonts w:hint="default"/>
        <w:lang w:val="ru-RU" w:eastAsia="en-US" w:bidi="ar-SA"/>
      </w:rPr>
    </w:lvl>
    <w:lvl w:ilvl="4" w:tplc="F6FCC2A8">
      <w:numFmt w:val="bullet"/>
      <w:lvlText w:val="•"/>
      <w:lvlJc w:val="left"/>
      <w:pPr>
        <w:ind w:left="2656" w:hanging="147"/>
      </w:pPr>
      <w:rPr>
        <w:rFonts w:hint="default"/>
        <w:lang w:val="ru-RU" w:eastAsia="en-US" w:bidi="ar-SA"/>
      </w:rPr>
    </w:lvl>
    <w:lvl w:ilvl="5" w:tplc="2ED86C82">
      <w:numFmt w:val="bullet"/>
      <w:lvlText w:val="•"/>
      <w:lvlJc w:val="left"/>
      <w:pPr>
        <w:ind w:left="3211" w:hanging="147"/>
      </w:pPr>
      <w:rPr>
        <w:rFonts w:hint="default"/>
        <w:lang w:val="ru-RU" w:eastAsia="en-US" w:bidi="ar-SA"/>
      </w:rPr>
    </w:lvl>
    <w:lvl w:ilvl="6" w:tplc="46A6D17E">
      <w:numFmt w:val="bullet"/>
      <w:lvlText w:val="•"/>
      <w:lvlJc w:val="left"/>
      <w:pPr>
        <w:ind w:left="3765" w:hanging="147"/>
      </w:pPr>
      <w:rPr>
        <w:rFonts w:hint="default"/>
        <w:lang w:val="ru-RU" w:eastAsia="en-US" w:bidi="ar-SA"/>
      </w:rPr>
    </w:lvl>
    <w:lvl w:ilvl="7" w:tplc="441C4FA2">
      <w:numFmt w:val="bullet"/>
      <w:lvlText w:val="•"/>
      <w:lvlJc w:val="left"/>
      <w:pPr>
        <w:ind w:left="4319" w:hanging="147"/>
      </w:pPr>
      <w:rPr>
        <w:rFonts w:hint="default"/>
        <w:lang w:val="ru-RU" w:eastAsia="en-US" w:bidi="ar-SA"/>
      </w:rPr>
    </w:lvl>
    <w:lvl w:ilvl="8" w:tplc="8FF2D746">
      <w:numFmt w:val="bullet"/>
      <w:lvlText w:val="•"/>
      <w:lvlJc w:val="left"/>
      <w:pPr>
        <w:ind w:left="4873" w:hanging="147"/>
      </w:pPr>
      <w:rPr>
        <w:rFonts w:hint="default"/>
        <w:lang w:val="ru-RU" w:eastAsia="en-US" w:bidi="ar-SA"/>
      </w:rPr>
    </w:lvl>
  </w:abstractNum>
  <w:abstractNum w:abstractNumId="126">
    <w:nsid w:val="644339D0"/>
    <w:multiLevelType w:val="hybridMultilevel"/>
    <w:tmpl w:val="5D76ED1E"/>
    <w:lvl w:ilvl="0" w:tplc="46408CDE">
      <w:start w:val="1"/>
      <w:numFmt w:val="decimal"/>
      <w:lvlText w:val="%1)"/>
      <w:lvlJc w:val="left"/>
      <w:pPr>
        <w:ind w:left="1522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91029108">
      <w:numFmt w:val="bullet"/>
      <w:lvlText w:val="•"/>
      <w:lvlJc w:val="left"/>
      <w:pPr>
        <w:ind w:left="2544" w:hanging="346"/>
      </w:pPr>
      <w:rPr>
        <w:rFonts w:hint="default"/>
        <w:lang w:val="ru-RU" w:eastAsia="en-US" w:bidi="ar-SA"/>
      </w:rPr>
    </w:lvl>
    <w:lvl w:ilvl="2" w:tplc="7A0CB68C">
      <w:numFmt w:val="bullet"/>
      <w:lvlText w:val="•"/>
      <w:lvlJc w:val="left"/>
      <w:pPr>
        <w:ind w:left="3568" w:hanging="346"/>
      </w:pPr>
      <w:rPr>
        <w:rFonts w:hint="default"/>
        <w:lang w:val="ru-RU" w:eastAsia="en-US" w:bidi="ar-SA"/>
      </w:rPr>
    </w:lvl>
    <w:lvl w:ilvl="3" w:tplc="BB3A1404">
      <w:numFmt w:val="bullet"/>
      <w:lvlText w:val="•"/>
      <w:lvlJc w:val="left"/>
      <w:pPr>
        <w:ind w:left="4592" w:hanging="346"/>
      </w:pPr>
      <w:rPr>
        <w:rFonts w:hint="default"/>
        <w:lang w:val="ru-RU" w:eastAsia="en-US" w:bidi="ar-SA"/>
      </w:rPr>
    </w:lvl>
    <w:lvl w:ilvl="4" w:tplc="3A2E7AAC">
      <w:numFmt w:val="bullet"/>
      <w:lvlText w:val="•"/>
      <w:lvlJc w:val="left"/>
      <w:pPr>
        <w:ind w:left="5616" w:hanging="346"/>
      </w:pPr>
      <w:rPr>
        <w:rFonts w:hint="default"/>
        <w:lang w:val="ru-RU" w:eastAsia="en-US" w:bidi="ar-SA"/>
      </w:rPr>
    </w:lvl>
    <w:lvl w:ilvl="5" w:tplc="BB2C0232">
      <w:numFmt w:val="bullet"/>
      <w:lvlText w:val="•"/>
      <w:lvlJc w:val="left"/>
      <w:pPr>
        <w:ind w:left="6640" w:hanging="346"/>
      </w:pPr>
      <w:rPr>
        <w:rFonts w:hint="default"/>
        <w:lang w:val="ru-RU" w:eastAsia="en-US" w:bidi="ar-SA"/>
      </w:rPr>
    </w:lvl>
    <w:lvl w:ilvl="6" w:tplc="73F62D54">
      <w:numFmt w:val="bullet"/>
      <w:lvlText w:val="•"/>
      <w:lvlJc w:val="left"/>
      <w:pPr>
        <w:ind w:left="7664" w:hanging="346"/>
      </w:pPr>
      <w:rPr>
        <w:rFonts w:hint="default"/>
        <w:lang w:val="ru-RU" w:eastAsia="en-US" w:bidi="ar-SA"/>
      </w:rPr>
    </w:lvl>
    <w:lvl w:ilvl="7" w:tplc="689C97DE">
      <w:numFmt w:val="bullet"/>
      <w:lvlText w:val="•"/>
      <w:lvlJc w:val="left"/>
      <w:pPr>
        <w:ind w:left="8688" w:hanging="346"/>
      </w:pPr>
      <w:rPr>
        <w:rFonts w:hint="default"/>
        <w:lang w:val="ru-RU" w:eastAsia="en-US" w:bidi="ar-SA"/>
      </w:rPr>
    </w:lvl>
    <w:lvl w:ilvl="8" w:tplc="9C389934">
      <w:numFmt w:val="bullet"/>
      <w:lvlText w:val="•"/>
      <w:lvlJc w:val="left"/>
      <w:pPr>
        <w:ind w:left="9712" w:hanging="346"/>
      </w:pPr>
      <w:rPr>
        <w:rFonts w:hint="default"/>
        <w:lang w:val="ru-RU" w:eastAsia="en-US" w:bidi="ar-SA"/>
      </w:rPr>
    </w:lvl>
  </w:abstractNum>
  <w:abstractNum w:abstractNumId="127">
    <w:nsid w:val="64CA58D4"/>
    <w:multiLevelType w:val="hybridMultilevel"/>
    <w:tmpl w:val="F432B6E0"/>
    <w:lvl w:ilvl="0" w:tplc="57A610A6">
      <w:start w:val="1"/>
      <w:numFmt w:val="decimal"/>
      <w:lvlText w:val="%1."/>
      <w:lvlJc w:val="left"/>
      <w:pPr>
        <w:ind w:left="1547" w:hanging="4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7A2C60">
      <w:numFmt w:val="bullet"/>
      <w:lvlText w:val="•"/>
      <w:lvlJc w:val="left"/>
      <w:pPr>
        <w:ind w:left="2528" w:hanging="432"/>
      </w:pPr>
      <w:rPr>
        <w:rFonts w:hint="default"/>
        <w:lang w:val="ru-RU" w:eastAsia="en-US" w:bidi="ar-SA"/>
      </w:rPr>
    </w:lvl>
    <w:lvl w:ilvl="2" w:tplc="E1808896">
      <w:numFmt w:val="bullet"/>
      <w:lvlText w:val="•"/>
      <w:lvlJc w:val="left"/>
      <w:pPr>
        <w:ind w:left="3516" w:hanging="432"/>
      </w:pPr>
      <w:rPr>
        <w:rFonts w:hint="default"/>
        <w:lang w:val="ru-RU" w:eastAsia="en-US" w:bidi="ar-SA"/>
      </w:rPr>
    </w:lvl>
    <w:lvl w:ilvl="3" w:tplc="7280267E">
      <w:numFmt w:val="bullet"/>
      <w:lvlText w:val="•"/>
      <w:lvlJc w:val="left"/>
      <w:pPr>
        <w:ind w:left="4504" w:hanging="432"/>
      </w:pPr>
      <w:rPr>
        <w:rFonts w:hint="default"/>
        <w:lang w:val="ru-RU" w:eastAsia="en-US" w:bidi="ar-SA"/>
      </w:rPr>
    </w:lvl>
    <w:lvl w:ilvl="4" w:tplc="03262F64">
      <w:numFmt w:val="bullet"/>
      <w:lvlText w:val="•"/>
      <w:lvlJc w:val="left"/>
      <w:pPr>
        <w:ind w:left="5492" w:hanging="432"/>
      </w:pPr>
      <w:rPr>
        <w:rFonts w:hint="default"/>
        <w:lang w:val="ru-RU" w:eastAsia="en-US" w:bidi="ar-SA"/>
      </w:rPr>
    </w:lvl>
    <w:lvl w:ilvl="5" w:tplc="694E63F4">
      <w:numFmt w:val="bullet"/>
      <w:lvlText w:val="•"/>
      <w:lvlJc w:val="left"/>
      <w:pPr>
        <w:ind w:left="6480" w:hanging="432"/>
      </w:pPr>
      <w:rPr>
        <w:rFonts w:hint="default"/>
        <w:lang w:val="ru-RU" w:eastAsia="en-US" w:bidi="ar-SA"/>
      </w:rPr>
    </w:lvl>
    <w:lvl w:ilvl="6" w:tplc="027CA9BC">
      <w:numFmt w:val="bullet"/>
      <w:lvlText w:val="•"/>
      <w:lvlJc w:val="left"/>
      <w:pPr>
        <w:ind w:left="7468" w:hanging="432"/>
      </w:pPr>
      <w:rPr>
        <w:rFonts w:hint="default"/>
        <w:lang w:val="ru-RU" w:eastAsia="en-US" w:bidi="ar-SA"/>
      </w:rPr>
    </w:lvl>
    <w:lvl w:ilvl="7" w:tplc="3FCE0B8E">
      <w:numFmt w:val="bullet"/>
      <w:lvlText w:val="•"/>
      <w:lvlJc w:val="left"/>
      <w:pPr>
        <w:ind w:left="8456" w:hanging="432"/>
      </w:pPr>
      <w:rPr>
        <w:rFonts w:hint="default"/>
        <w:lang w:val="ru-RU" w:eastAsia="en-US" w:bidi="ar-SA"/>
      </w:rPr>
    </w:lvl>
    <w:lvl w:ilvl="8" w:tplc="8F08A6E0">
      <w:numFmt w:val="bullet"/>
      <w:lvlText w:val="•"/>
      <w:lvlJc w:val="left"/>
      <w:pPr>
        <w:ind w:left="9444" w:hanging="432"/>
      </w:pPr>
      <w:rPr>
        <w:rFonts w:hint="default"/>
        <w:lang w:val="ru-RU" w:eastAsia="en-US" w:bidi="ar-SA"/>
      </w:rPr>
    </w:lvl>
  </w:abstractNum>
  <w:abstractNum w:abstractNumId="128">
    <w:nsid w:val="653C753C"/>
    <w:multiLevelType w:val="hybridMultilevel"/>
    <w:tmpl w:val="84868E88"/>
    <w:lvl w:ilvl="0" w:tplc="6106A584">
      <w:numFmt w:val="bullet"/>
      <w:lvlText w:val=""/>
      <w:lvlJc w:val="left"/>
      <w:pPr>
        <w:ind w:left="430" w:hanging="14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2D2E8362">
      <w:numFmt w:val="bullet"/>
      <w:lvlText w:val="•"/>
      <w:lvlJc w:val="left"/>
      <w:pPr>
        <w:ind w:left="994" w:hanging="147"/>
      </w:pPr>
      <w:rPr>
        <w:rFonts w:hint="default"/>
        <w:lang w:val="ru-RU" w:eastAsia="en-US" w:bidi="ar-SA"/>
      </w:rPr>
    </w:lvl>
    <w:lvl w:ilvl="2" w:tplc="CB2A8866">
      <w:numFmt w:val="bullet"/>
      <w:lvlText w:val="•"/>
      <w:lvlJc w:val="left"/>
      <w:pPr>
        <w:ind w:left="1548" w:hanging="147"/>
      </w:pPr>
      <w:rPr>
        <w:rFonts w:hint="default"/>
        <w:lang w:val="ru-RU" w:eastAsia="en-US" w:bidi="ar-SA"/>
      </w:rPr>
    </w:lvl>
    <w:lvl w:ilvl="3" w:tplc="561CC9DE">
      <w:numFmt w:val="bullet"/>
      <w:lvlText w:val="•"/>
      <w:lvlJc w:val="left"/>
      <w:pPr>
        <w:ind w:left="2102" w:hanging="147"/>
      </w:pPr>
      <w:rPr>
        <w:rFonts w:hint="default"/>
        <w:lang w:val="ru-RU" w:eastAsia="en-US" w:bidi="ar-SA"/>
      </w:rPr>
    </w:lvl>
    <w:lvl w:ilvl="4" w:tplc="FA9CEC48">
      <w:numFmt w:val="bullet"/>
      <w:lvlText w:val="•"/>
      <w:lvlJc w:val="left"/>
      <w:pPr>
        <w:ind w:left="2656" w:hanging="147"/>
      </w:pPr>
      <w:rPr>
        <w:rFonts w:hint="default"/>
        <w:lang w:val="ru-RU" w:eastAsia="en-US" w:bidi="ar-SA"/>
      </w:rPr>
    </w:lvl>
    <w:lvl w:ilvl="5" w:tplc="4496BA4C">
      <w:numFmt w:val="bullet"/>
      <w:lvlText w:val="•"/>
      <w:lvlJc w:val="left"/>
      <w:pPr>
        <w:ind w:left="3211" w:hanging="147"/>
      </w:pPr>
      <w:rPr>
        <w:rFonts w:hint="default"/>
        <w:lang w:val="ru-RU" w:eastAsia="en-US" w:bidi="ar-SA"/>
      </w:rPr>
    </w:lvl>
    <w:lvl w:ilvl="6" w:tplc="6A607D84">
      <w:numFmt w:val="bullet"/>
      <w:lvlText w:val="•"/>
      <w:lvlJc w:val="left"/>
      <w:pPr>
        <w:ind w:left="3765" w:hanging="147"/>
      </w:pPr>
      <w:rPr>
        <w:rFonts w:hint="default"/>
        <w:lang w:val="ru-RU" w:eastAsia="en-US" w:bidi="ar-SA"/>
      </w:rPr>
    </w:lvl>
    <w:lvl w:ilvl="7" w:tplc="B894793C">
      <w:numFmt w:val="bullet"/>
      <w:lvlText w:val="•"/>
      <w:lvlJc w:val="left"/>
      <w:pPr>
        <w:ind w:left="4319" w:hanging="147"/>
      </w:pPr>
      <w:rPr>
        <w:rFonts w:hint="default"/>
        <w:lang w:val="ru-RU" w:eastAsia="en-US" w:bidi="ar-SA"/>
      </w:rPr>
    </w:lvl>
    <w:lvl w:ilvl="8" w:tplc="7CFE8E0C">
      <w:numFmt w:val="bullet"/>
      <w:lvlText w:val="•"/>
      <w:lvlJc w:val="left"/>
      <w:pPr>
        <w:ind w:left="4873" w:hanging="147"/>
      </w:pPr>
      <w:rPr>
        <w:rFonts w:hint="default"/>
        <w:lang w:val="ru-RU" w:eastAsia="en-US" w:bidi="ar-SA"/>
      </w:rPr>
    </w:lvl>
  </w:abstractNum>
  <w:abstractNum w:abstractNumId="129">
    <w:nsid w:val="66260BA4"/>
    <w:multiLevelType w:val="hybridMultilevel"/>
    <w:tmpl w:val="793A3AC6"/>
    <w:lvl w:ilvl="0" w:tplc="15EA2370">
      <w:start w:val="1"/>
      <w:numFmt w:val="decimal"/>
      <w:lvlText w:val="%1)"/>
      <w:lvlJc w:val="left"/>
      <w:pPr>
        <w:ind w:left="1121" w:hanging="36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C9D81C3C">
      <w:numFmt w:val="bullet"/>
      <w:lvlText w:val="•"/>
      <w:lvlJc w:val="left"/>
      <w:pPr>
        <w:ind w:left="2184" w:hanging="366"/>
      </w:pPr>
      <w:rPr>
        <w:rFonts w:hint="default"/>
        <w:lang w:val="ru-RU" w:eastAsia="en-US" w:bidi="ar-SA"/>
      </w:rPr>
    </w:lvl>
    <w:lvl w:ilvl="2" w:tplc="80000BF2">
      <w:numFmt w:val="bullet"/>
      <w:lvlText w:val="•"/>
      <w:lvlJc w:val="left"/>
      <w:pPr>
        <w:ind w:left="3248" w:hanging="366"/>
      </w:pPr>
      <w:rPr>
        <w:rFonts w:hint="default"/>
        <w:lang w:val="ru-RU" w:eastAsia="en-US" w:bidi="ar-SA"/>
      </w:rPr>
    </w:lvl>
    <w:lvl w:ilvl="3" w:tplc="AE1872B2">
      <w:numFmt w:val="bullet"/>
      <w:lvlText w:val="•"/>
      <w:lvlJc w:val="left"/>
      <w:pPr>
        <w:ind w:left="4312" w:hanging="366"/>
      </w:pPr>
      <w:rPr>
        <w:rFonts w:hint="default"/>
        <w:lang w:val="ru-RU" w:eastAsia="en-US" w:bidi="ar-SA"/>
      </w:rPr>
    </w:lvl>
    <w:lvl w:ilvl="4" w:tplc="7B18D7C4">
      <w:numFmt w:val="bullet"/>
      <w:lvlText w:val="•"/>
      <w:lvlJc w:val="left"/>
      <w:pPr>
        <w:ind w:left="5376" w:hanging="366"/>
      </w:pPr>
      <w:rPr>
        <w:rFonts w:hint="default"/>
        <w:lang w:val="ru-RU" w:eastAsia="en-US" w:bidi="ar-SA"/>
      </w:rPr>
    </w:lvl>
    <w:lvl w:ilvl="5" w:tplc="01CC3060">
      <w:numFmt w:val="bullet"/>
      <w:lvlText w:val="•"/>
      <w:lvlJc w:val="left"/>
      <w:pPr>
        <w:ind w:left="6440" w:hanging="366"/>
      </w:pPr>
      <w:rPr>
        <w:rFonts w:hint="default"/>
        <w:lang w:val="ru-RU" w:eastAsia="en-US" w:bidi="ar-SA"/>
      </w:rPr>
    </w:lvl>
    <w:lvl w:ilvl="6" w:tplc="4C723F90">
      <w:numFmt w:val="bullet"/>
      <w:lvlText w:val="•"/>
      <w:lvlJc w:val="left"/>
      <w:pPr>
        <w:ind w:left="7504" w:hanging="366"/>
      </w:pPr>
      <w:rPr>
        <w:rFonts w:hint="default"/>
        <w:lang w:val="ru-RU" w:eastAsia="en-US" w:bidi="ar-SA"/>
      </w:rPr>
    </w:lvl>
    <w:lvl w:ilvl="7" w:tplc="024EB754">
      <w:numFmt w:val="bullet"/>
      <w:lvlText w:val="•"/>
      <w:lvlJc w:val="left"/>
      <w:pPr>
        <w:ind w:left="8568" w:hanging="366"/>
      </w:pPr>
      <w:rPr>
        <w:rFonts w:hint="default"/>
        <w:lang w:val="ru-RU" w:eastAsia="en-US" w:bidi="ar-SA"/>
      </w:rPr>
    </w:lvl>
    <w:lvl w:ilvl="8" w:tplc="B0BC9702">
      <w:numFmt w:val="bullet"/>
      <w:lvlText w:val="•"/>
      <w:lvlJc w:val="left"/>
      <w:pPr>
        <w:ind w:left="9632" w:hanging="366"/>
      </w:pPr>
      <w:rPr>
        <w:rFonts w:hint="default"/>
        <w:lang w:val="ru-RU" w:eastAsia="en-US" w:bidi="ar-SA"/>
      </w:rPr>
    </w:lvl>
  </w:abstractNum>
  <w:abstractNum w:abstractNumId="130">
    <w:nsid w:val="67310EB4"/>
    <w:multiLevelType w:val="hybridMultilevel"/>
    <w:tmpl w:val="7E20F8A2"/>
    <w:lvl w:ilvl="0" w:tplc="2384E8D8">
      <w:start w:val="1"/>
      <w:numFmt w:val="decimal"/>
      <w:lvlText w:val="%1."/>
      <w:lvlJc w:val="left"/>
      <w:pPr>
        <w:ind w:left="1522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1CA746E">
      <w:numFmt w:val="bullet"/>
      <w:lvlText w:val="•"/>
      <w:lvlJc w:val="left"/>
      <w:pPr>
        <w:ind w:left="2544" w:hanging="329"/>
      </w:pPr>
      <w:rPr>
        <w:rFonts w:hint="default"/>
        <w:lang w:val="ru-RU" w:eastAsia="en-US" w:bidi="ar-SA"/>
      </w:rPr>
    </w:lvl>
    <w:lvl w:ilvl="2" w:tplc="038C8A64">
      <w:numFmt w:val="bullet"/>
      <w:lvlText w:val="•"/>
      <w:lvlJc w:val="left"/>
      <w:pPr>
        <w:ind w:left="3568" w:hanging="329"/>
      </w:pPr>
      <w:rPr>
        <w:rFonts w:hint="default"/>
        <w:lang w:val="ru-RU" w:eastAsia="en-US" w:bidi="ar-SA"/>
      </w:rPr>
    </w:lvl>
    <w:lvl w:ilvl="3" w:tplc="A10AA5E6">
      <w:numFmt w:val="bullet"/>
      <w:lvlText w:val="•"/>
      <w:lvlJc w:val="left"/>
      <w:pPr>
        <w:ind w:left="4592" w:hanging="329"/>
      </w:pPr>
      <w:rPr>
        <w:rFonts w:hint="default"/>
        <w:lang w:val="ru-RU" w:eastAsia="en-US" w:bidi="ar-SA"/>
      </w:rPr>
    </w:lvl>
    <w:lvl w:ilvl="4" w:tplc="084A58A0">
      <w:numFmt w:val="bullet"/>
      <w:lvlText w:val="•"/>
      <w:lvlJc w:val="left"/>
      <w:pPr>
        <w:ind w:left="5616" w:hanging="329"/>
      </w:pPr>
      <w:rPr>
        <w:rFonts w:hint="default"/>
        <w:lang w:val="ru-RU" w:eastAsia="en-US" w:bidi="ar-SA"/>
      </w:rPr>
    </w:lvl>
    <w:lvl w:ilvl="5" w:tplc="6B9CC10E">
      <w:numFmt w:val="bullet"/>
      <w:lvlText w:val="•"/>
      <w:lvlJc w:val="left"/>
      <w:pPr>
        <w:ind w:left="6640" w:hanging="329"/>
      </w:pPr>
      <w:rPr>
        <w:rFonts w:hint="default"/>
        <w:lang w:val="ru-RU" w:eastAsia="en-US" w:bidi="ar-SA"/>
      </w:rPr>
    </w:lvl>
    <w:lvl w:ilvl="6" w:tplc="C8FC119C">
      <w:numFmt w:val="bullet"/>
      <w:lvlText w:val="•"/>
      <w:lvlJc w:val="left"/>
      <w:pPr>
        <w:ind w:left="7664" w:hanging="329"/>
      </w:pPr>
      <w:rPr>
        <w:rFonts w:hint="default"/>
        <w:lang w:val="ru-RU" w:eastAsia="en-US" w:bidi="ar-SA"/>
      </w:rPr>
    </w:lvl>
    <w:lvl w:ilvl="7" w:tplc="E7F892E6">
      <w:numFmt w:val="bullet"/>
      <w:lvlText w:val="•"/>
      <w:lvlJc w:val="left"/>
      <w:pPr>
        <w:ind w:left="8688" w:hanging="329"/>
      </w:pPr>
      <w:rPr>
        <w:rFonts w:hint="default"/>
        <w:lang w:val="ru-RU" w:eastAsia="en-US" w:bidi="ar-SA"/>
      </w:rPr>
    </w:lvl>
    <w:lvl w:ilvl="8" w:tplc="0192B876">
      <w:numFmt w:val="bullet"/>
      <w:lvlText w:val="•"/>
      <w:lvlJc w:val="left"/>
      <w:pPr>
        <w:ind w:left="9712" w:hanging="329"/>
      </w:pPr>
      <w:rPr>
        <w:rFonts w:hint="default"/>
        <w:lang w:val="ru-RU" w:eastAsia="en-US" w:bidi="ar-SA"/>
      </w:rPr>
    </w:lvl>
  </w:abstractNum>
  <w:abstractNum w:abstractNumId="131">
    <w:nsid w:val="69C56C9D"/>
    <w:multiLevelType w:val="hybridMultilevel"/>
    <w:tmpl w:val="19E4941A"/>
    <w:lvl w:ilvl="0" w:tplc="2DC8D8FE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21980C16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00701F8A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4F90AA28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3F7CD2FA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60A2AB08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07A4A2E2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4F7CBE4E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2BCC9C10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132">
    <w:nsid w:val="69E70917"/>
    <w:multiLevelType w:val="hybridMultilevel"/>
    <w:tmpl w:val="C65894FC"/>
    <w:lvl w:ilvl="0" w:tplc="0EA2B8FE">
      <w:start w:val="1"/>
      <w:numFmt w:val="decimal"/>
      <w:lvlText w:val="%1."/>
      <w:lvlJc w:val="left"/>
      <w:pPr>
        <w:ind w:left="890" w:hanging="24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1E8ECF6">
      <w:numFmt w:val="bullet"/>
      <w:lvlText w:val="•"/>
      <w:lvlJc w:val="left"/>
      <w:pPr>
        <w:ind w:left="1986" w:hanging="243"/>
      </w:pPr>
      <w:rPr>
        <w:rFonts w:hint="default"/>
        <w:lang w:val="ru-RU" w:eastAsia="en-US" w:bidi="ar-SA"/>
      </w:rPr>
    </w:lvl>
    <w:lvl w:ilvl="2" w:tplc="41720104">
      <w:numFmt w:val="bullet"/>
      <w:lvlText w:val="•"/>
      <w:lvlJc w:val="left"/>
      <w:pPr>
        <w:ind w:left="3072" w:hanging="243"/>
      </w:pPr>
      <w:rPr>
        <w:rFonts w:hint="default"/>
        <w:lang w:val="ru-RU" w:eastAsia="en-US" w:bidi="ar-SA"/>
      </w:rPr>
    </w:lvl>
    <w:lvl w:ilvl="3" w:tplc="5DC6E732">
      <w:numFmt w:val="bullet"/>
      <w:lvlText w:val="•"/>
      <w:lvlJc w:val="left"/>
      <w:pPr>
        <w:ind w:left="4158" w:hanging="243"/>
      </w:pPr>
      <w:rPr>
        <w:rFonts w:hint="default"/>
        <w:lang w:val="ru-RU" w:eastAsia="en-US" w:bidi="ar-SA"/>
      </w:rPr>
    </w:lvl>
    <w:lvl w:ilvl="4" w:tplc="F4B69AA0">
      <w:numFmt w:val="bullet"/>
      <w:lvlText w:val="•"/>
      <w:lvlJc w:val="left"/>
      <w:pPr>
        <w:ind w:left="5244" w:hanging="243"/>
      </w:pPr>
      <w:rPr>
        <w:rFonts w:hint="default"/>
        <w:lang w:val="ru-RU" w:eastAsia="en-US" w:bidi="ar-SA"/>
      </w:rPr>
    </w:lvl>
    <w:lvl w:ilvl="5" w:tplc="88B89D54">
      <w:numFmt w:val="bullet"/>
      <w:lvlText w:val="•"/>
      <w:lvlJc w:val="left"/>
      <w:pPr>
        <w:ind w:left="6330" w:hanging="243"/>
      </w:pPr>
      <w:rPr>
        <w:rFonts w:hint="default"/>
        <w:lang w:val="ru-RU" w:eastAsia="en-US" w:bidi="ar-SA"/>
      </w:rPr>
    </w:lvl>
    <w:lvl w:ilvl="6" w:tplc="3C9464B2">
      <w:numFmt w:val="bullet"/>
      <w:lvlText w:val="•"/>
      <w:lvlJc w:val="left"/>
      <w:pPr>
        <w:ind w:left="7416" w:hanging="243"/>
      </w:pPr>
      <w:rPr>
        <w:rFonts w:hint="default"/>
        <w:lang w:val="ru-RU" w:eastAsia="en-US" w:bidi="ar-SA"/>
      </w:rPr>
    </w:lvl>
    <w:lvl w:ilvl="7" w:tplc="72C448C8">
      <w:numFmt w:val="bullet"/>
      <w:lvlText w:val="•"/>
      <w:lvlJc w:val="left"/>
      <w:pPr>
        <w:ind w:left="8502" w:hanging="243"/>
      </w:pPr>
      <w:rPr>
        <w:rFonts w:hint="default"/>
        <w:lang w:val="ru-RU" w:eastAsia="en-US" w:bidi="ar-SA"/>
      </w:rPr>
    </w:lvl>
    <w:lvl w:ilvl="8" w:tplc="6EFE7296">
      <w:numFmt w:val="bullet"/>
      <w:lvlText w:val="•"/>
      <w:lvlJc w:val="left"/>
      <w:pPr>
        <w:ind w:left="9588" w:hanging="243"/>
      </w:pPr>
      <w:rPr>
        <w:rFonts w:hint="default"/>
        <w:lang w:val="ru-RU" w:eastAsia="en-US" w:bidi="ar-SA"/>
      </w:rPr>
    </w:lvl>
  </w:abstractNum>
  <w:abstractNum w:abstractNumId="133">
    <w:nsid w:val="6ABC05A3"/>
    <w:multiLevelType w:val="hybridMultilevel"/>
    <w:tmpl w:val="F52C2D36"/>
    <w:lvl w:ilvl="0" w:tplc="F3D82550">
      <w:start w:val="8"/>
      <w:numFmt w:val="decimal"/>
      <w:lvlText w:val="%1)"/>
      <w:lvlJc w:val="left"/>
      <w:pPr>
        <w:ind w:left="685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EB5EF56A">
      <w:numFmt w:val="bullet"/>
      <w:lvlText w:val="•"/>
      <w:lvlJc w:val="left"/>
      <w:pPr>
        <w:ind w:left="1210" w:hanging="257"/>
      </w:pPr>
      <w:rPr>
        <w:rFonts w:hint="default"/>
        <w:lang w:val="ru-RU" w:eastAsia="en-US" w:bidi="ar-SA"/>
      </w:rPr>
    </w:lvl>
    <w:lvl w:ilvl="2" w:tplc="9DCC1596">
      <w:numFmt w:val="bullet"/>
      <w:lvlText w:val="•"/>
      <w:lvlJc w:val="left"/>
      <w:pPr>
        <w:ind w:left="1740" w:hanging="257"/>
      </w:pPr>
      <w:rPr>
        <w:rFonts w:hint="default"/>
        <w:lang w:val="ru-RU" w:eastAsia="en-US" w:bidi="ar-SA"/>
      </w:rPr>
    </w:lvl>
    <w:lvl w:ilvl="3" w:tplc="6390FE98">
      <w:numFmt w:val="bullet"/>
      <w:lvlText w:val="•"/>
      <w:lvlJc w:val="left"/>
      <w:pPr>
        <w:ind w:left="2270" w:hanging="257"/>
      </w:pPr>
      <w:rPr>
        <w:rFonts w:hint="default"/>
        <w:lang w:val="ru-RU" w:eastAsia="en-US" w:bidi="ar-SA"/>
      </w:rPr>
    </w:lvl>
    <w:lvl w:ilvl="4" w:tplc="BBF05FCE">
      <w:numFmt w:val="bullet"/>
      <w:lvlText w:val="•"/>
      <w:lvlJc w:val="left"/>
      <w:pPr>
        <w:ind w:left="2800" w:hanging="257"/>
      </w:pPr>
      <w:rPr>
        <w:rFonts w:hint="default"/>
        <w:lang w:val="ru-RU" w:eastAsia="en-US" w:bidi="ar-SA"/>
      </w:rPr>
    </w:lvl>
    <w:lvl w:ilvl="5" w:tplc="FDC29310">
      <w:numFmt w:val="bullet"/>
      <w:lvlText w:val="•"/>
      <w:lvlJc w:val="left"/>
      <w:pPr>
        <w:ind w:left="3331" w:hanging="257"/>
      </w:pPr>
      <w:rPr>
        <w:rFonts w:hint="default"/>
        <w:lang w:val="ru-RU" w:eastAsia="en-US" w:bidi="ar-SA"/>
      </w:rPr>
    </w:lvl>
    <w:lvl w:ilvl="6" w:tplc="5AFA7E92">
      <w:numFmt w:val="bullet"/>
      <w:lvlText w:val="•"/>
      <w:lvlJc w:val="left"/>
      <w:pPr>
        <w:ind w:left="3861" w:hanging="257"/>
      </w:pPr>
      <w:rPr>
        <w:rFonts w:hint="default"/>
        <w:lang w:val="ru-RU" w:eastAsia="en-US" w:bidi="ar-SA"/>
      </w:rPr>
    </w:lvl>
    <w:lvl w:ilvl="7" w:tplc="15466542">
      <w:numFmt w:val="bullet"/>
      <w:lvlText w:val="•"/>
      <w:lvlJc w:val="left"/>
      <w:pPr>
        <w:ind w:left="4391" w:hanging="257"/>
      </w:pPr>
      <w:rPr>
        <w:rFonts w:hint="default"/>
        <w:lang w:val="ru-RU" w:eastAsia="en-US" w:bidi="ar-SA"/>
      </w:rPr>
    </w:lvl>
    <w:lvl w:ilvl="8" w:tplc="14BE045E">
      <w:numFmt w:val="bullet"/>
      <w:lvlText w:val="•"/>
      <w:lvlJc w:val="left"/>
      <w:pPr>
        <w:ind w:left="4921" w:hanging="257"/>
      </w:pPr>
      <w:rPr>
        <w:rFonts w:hint="default"/>
        <w:lang w:val="ru-RU" w:eastAsia="en-US" w:bidi="ar-SA"/>
      </w:rPr>
    </w:lvl>
  </w:abstractNum>
  <w:abstractNum w:abstractNumId="134">
    <w:nsid w:val="6C5D068F"/>
    <w:multiLevelType w:val="hybridMultilevel"/>
    <w:tmpl w:val="14B4A7E2"/>
    <w:lvl w:ilvl="0" w:tplc="176E1502">
      <w:start w:val="1"/>
      <w:numFmt w:val="decimal"/>
      <w:lvlText w:val="%1."/>
      <w:lvlJc w:val="left"/>
      <w:pPr>
        <w:ind w:left="700" w:hanging="245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420E63B4">
      <w:numFmt w:val="none"/>
      <w:lvlText w:val=""/>
      <w:lvlJc w:val="left"/>
      <w:pPr>
        <w:tabs>
          <w:tab w:val="num" w:pos="360"/>
        </w:tabs>
      </w:pPr>
    </w:lvl>
    <w:lvl w:ilvl="2" w:tplc="4E081AB4">
      <w:numFmt w:val="bullet"/>
      <w:lvlText w:val="•"/>
      <w:lvlJc w:val="left"/>
      <w:pPr>
        <w:ind w:left="1928" w:hanging="420"/>
      </w:pPr>
      <w:rPr>
        <w:rFonts w:hint="default"/>
        <w:lang w:val="ru-RU" w:eastAsia="en-US" w:bidi="ar-SA"/>
      </w:rPr>
    </w:lvl>
    <w:lvl w:ilvl="3" w:tplc="C128A95A">
      <w:numFmt w:val="bullet"/>
      <w:lvlText w:val="•"/>
      <w:lvlJc w:val="left"/>
      <w:pPr>
        <w:ind w:left="3157" w:hanging="420"/>
      </w:pPr>
      <w:rPr>
        <w:rFonts w:hint="default"/>
        <w:lang w:val="ru-RU" w:eastAsia="en-US" w:bidi="ar-SA"/>
      </w:rPr>
    </w:lvl>
    <w:lvl w:ilvl="4" w:tplc="68C4C240">
      <w:numFmt w:val="bullet"/>
      <w:lvlText w:val="•"/>
      <w:lvlJc w:val="left"/>
      <w:pPr>
        <w:ind w:left="4386" w:hanging="420"/>
      </w:pPr>
      <w:rPr>
        <w:rFonts w:hint="default"/>
        <w:lang w:val="ru-RU" w:eastAsia="en-US" w:bidi="ar-SA"/>
      </w:rPr>
    </w:lvl>
    <w:lvl w:ilvl="5" w:tplc="CDB67BD6">
      <w:numFmt w:val="bullet"/>
      <w:lvlText w:val="•"/>
      <w:lvlJc w:val="left"/>
      <w:pPr>
        <w:ind w:left="5615" w:hanging="420"/>
      </w:pPr>
      <w:rPr>
        <w:rFonts w:hint="default"/>
        <w:lang w:val="ru-RU" w:eastAsia="en-US" w:bidi="ar-SA"/>
      </w:rPr>
    </w:lvl>
    <w:lvl w:ilvl="6" w:tplc="59F6C8F6">
      <w:numFmt w:val="bullet"/>
      <w:lvlText w:val="•"/>
      <w:lvlJc w:val="left"/>
      <w:pPr>
        <w:ind w:left="6844" w:hanging="420"/>
      </w:pPr>
      <w:rPr>
        <w:rFonts w:hint="default"/>
        <w:lang w:val="ru-RU" w:eastAsia="en-US" w:bidi="ar-SA"/>
      </w:rPr>
    </w:lvl>
    <w:lvl w:ilvl="7" w:tplc="FDCADF6E">
      <w:numFmt w:val="bullet"/>
      <w:lvlText w:val="•"/>
      <w:lvlJc w:val="left"/>
      <w:pPr>
        <w:ind w:left="8073" w:hanging="420"/>
      </w:pPr>
      <w:rPr>
        <w:rFonts w:hint="default"/>
        <w:lang w:val="ru-RU" w:eastAsia="en-US" w:bidi="ar-SA"/>
      </w:rPr>
    </w:lvl>
    <w:lvl w:ilvl="8" w:tplc="3B268596">
      <w:numFmt w:val="bullet"/>
      <w:lvlText w:val="•"/>
      <w:lvlJc w:val="left"/>
      <w:pPr>
        <w:ind w:left="9302" w:hanging="420"/>
      </w:pPr>
      <w:rPr>
        <w:rFonts w:hint="default"/>
        <w:lang w:val="ru-RU" w:eastAsia="en-US" w:bidi="ar-SA"/>
      </w:rPr>
    </w:lvl>
  </w:abstractNum>
  <w:abstractNum w:abstractNumId="135">
    <w:nsid w:val="6D507833"/>
    <w:multiLevelType w:val="hybridMultilevel"/>
    <w:tmpl w:val="0944AF88"/>
    <w:lvl w:ilvl="0" w:tplc="6F7ECBA0">
      <w:numFmt w:val="bullet"/>
      <w:lvlText w:val=""/>
      <w:lvlJc w:val="left"/>
      <w:pPr>
        <w:ind w:left="576" w:hanging="22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3DB0DB8E">
      <w:numFmt w:val="bullet"/>
      <w:lvlText w:val="•"/>
      <w:lvlJc w:val="left"/>
      <w:pPr>
        <w:ind w:left="1145" w:hanging="224"/>
      </w:pPr>
      <w:rPr>
        <w:rFonts w:hint="default"/>
        <w:lang w:val="ru-RU" w:eastAsia="en-US" w:bidi="ar-SA"/>
      </w:rPr>
    </w:lvl>
    <w:lvl w:ilvl="2" w:tplc="8D36C70E">
      <w:numFmt w:val="bullet"/>
      <w:lvlText w:val="•"/>
      <w:lvlJc w:val="left"/>
      <w:pPr>
        <w:ind w:left="1710" w:hanging="224"/>
      </w:pPr>
      <w:rPr>
        <w:rFonts w:hint="default"/>
        <w:lang w:val="ru-RU" w:eastAsia="en-US" w:bidi="ar-SA"/>
      </w:rPr>
    </w:lvl>
    <w:lvl w:ilvl="3" w:tplc="08D4E724">
      <w:numFmt w:val="bullet"/>
      <w:lvlText w:val="•"/>
      <w:lvlJc w:val="left"/>
      <w:pPr>
        <w:ind w:left="2275" w:hanging="224"/>
      </w:pPr>
      <w:rPr>
        <w:rFonts w:hint="default"/>
        <w:lang w:val="ru-RU" w:eastAsia="en-US" w:bidi="ar-SA"/>
      </w:rPr>
    </w:lvl>
    <w:lvl w:ilvl="4" w:tplc="DAB01A72">
      <w:numFmt w:val="bullet"/>
      <w:lvlText w:val="•"/>
      <w:lvlJc w:val="left"/>
      <w:pPr>
        <w:ind w:left="2840" w:hanging="224"/>
      </w:pPr>
      <w:rPr>
        <w:rFonts w:hint="default"/>
        <w:lang w:val="ru-RU" w:eastAsia="en-US" w:bidi="ar-SA"/>
      </w:rPr>
    </w:lvl>
    <w:lvl w:ilvl="5" w:tplc="E7241642">
      <w:numFmt w:val="bullet"/>
      <w:lvlText w:val="•"/>
      <w:lvlJc w:val="left"/>
      <w:pPr>
        <w:ind w:left="3406" w:hanging="224"/>
      </w:pPr>
      <w:rPr>
        <w:rFonts w:hint="default"/>
        <w:lang w:val="ru-RU" w:eastAsia="en-US" w:bidi="ar-SA"/>
      </w:rPr>
    </w:lvl>
    <w:lvl w:ilvl="6" w:tplc="530C57F8">
      <w:numFmt w:val="bullet"/>
      <w:lvlText w:val="•"/>
      <w:lvlJc w:val="left"/>
      <w:pPr>
        <w:ind w:left="3971" w:hanging="224"/>
      </w:pPr>
      <w:rPr>
        <w:rFonts w:hint="default"/>
        <w:lang w:val="ru-RU" w:eastAsia="en-US" w:bidi="ar-SA"/>
      </w:rPr>
    </w:lvl>
    <w:lvl w:ilvl="7" w:tplc="3508FD5C">
      <w:numFmt w:val="bullet"/>
      <w:lvlText w:val="•"/>
      <w:lvlJc w:val="left"/>
      <w:pPr>
        <w:ind w:left="4536" w:hanging="224"/>
      </w:pPr>
      <w:rPr>
        <w:rFonts w:hint="default"/>
        <w:lang w:val="ru-RU" w:eastAsia="en-US" w:bidi="ar-SA"/>
      </w:rPr>
    </w:lvl>
    <w:lvl w:ilvl="8" w:tplc="7DB04ADA">
      <w:numFmt w:val="bullet"/>
      <w:lvlText w:val="•"/>
      <w:lvlJc w:val="left"/>
      <w:pPr>
        <w:ind w:left="5101" w:hanging="224"/>
      </w:pPr>
      <w:rPr>
        <w:rFonts w:hint="default"/>
        <w:lang w:val="ru-RU" w:eastAsia="en-US" w:bidi="ar-SA"/>
      </w:rPr>
    </w:lvl>
  </w:abstractNum>
  <w:abstractNum w:abstractNumId="136">
    <w:nsid w:val="6F015A2D"/>
    <w:multiLevelType w:val="hybridMultilevel"/>
    <w:tmpl w:val="7FD22D76"/>
    <w:lvl w:ilvl="0" w:tplc="89A85C54">
      <w:numFmt w:val="bullet"/>
      <w:lvlText w:val="–"/>
      <w:lvlJc w:val="left"/>
      <w:pPr>
        <w:ind w:left="685" w:hanging="60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1D80746">
      <w:numFmt w:val="bullet"/>
      <w:lvlText w:val="•"/>
      <w:lvlJc w:val="left"/>
      <w:pPr>
        <w:ind w:left="1210" w:hanging="605"/>
      </w:pPr>
      <w:rPr>
        <w:rFonts w:hint="default"/>
        <w:lang w:val="ru-RU" w:eastAsia="en-US" w:bidi="ar-SA"/>
      </w:rPr>
    </w:lvl>
    <w:lvl w:ilvl="2" w:tplc="84484D60">
      <w:numFmt w:val="bullet"/>
      <w:lvlText w:val="•"/>
      <w:lvlJc w:val="left"/>
      <w:pPr>
        <w:ind w:left="1740" w:hanging="605"/>
      </w:pPr>
      <w:rPr>
        <w:rFonts w:hint="default"/>
        <w:lang w:val="ru-RU" w:eastAsia="en-US" w:bidi="ar-SA"/>
      </w:rPr>
    </w:lvl>
    <w:lvl w:ilvl="3" w:tplc="EBE07606">
      <w:numFmt w:val="bullet"/>
      <w:lvlText w:val="•"/>
      <w:lvlJc w:val="left"/>
      <w:pPr>
        <w:ind w:left="2270" w:hanging="605"/>
      </w:pPr>
      <w:rPr>
        <w:rFonts w:hint="default"/>
        <w:lang w:val="ru-RU" w:eastAsia="en-US" w:bidi="ar-SA"/>
      </w:rPr>
    </w:lvl>
    <w:lvl w:ilvl="4" w:tplc="374A83F2">
      <w:numFmt w:val="bullet"/>
      <w:lvlText w:val="•"/>
      <w:lvlJc w:val="left"/>
      <w:pPr>
        <w:ind w:left="2800" w:hanging="605"/>
      </w:pPr>
      <w:rPr>
        <w:rFonts w:hint="default"/>
        <w:lang w:val="ru-RU" w:eastAsia="en-US" w:bidi="ar-SA"/>
      </w:rPr>
    </w:lvl>
    <w:lvl w:ilvl="5" w:tplc="81843694">
      <w:numFmt w:val="bullet"/>
      <w:lvlText w:val="•"/>
      <w:lvlJc w:val="left"/>
      <w:pPr>
        <w:ind w:left="3331" w:hanging="605"/>
      </w:pPr>
      <w:rPr>
        <w:rFonts w:hint="default"/>
        <w:lang w:val="ru-RU" w:eastAsia="en-US" w:bidi="ar-SA"/>
      </w:rPr>
    </w:lvl>
    <w:lvl w:ilvl="6" w:tplc="2608680A">
      <w:numFmt w:val="bullet"/>
      <w:lvlText w:val="•"/>
      <w:lvlJc w:val="left"/>
      <w:pPr>
        <w:ind w:left="3861" w:hanging="605"/>
      </w:pPr>
      <w:rPr>
        <w:rFonts w:hint="default"/>
        <w:lang w:val="ru-RU" w:eastAsia="en-US" w:bidi="ar-SA"/>
      </w:rPr>
    </w:lvl>
    <w:lvl w:ilvl="7" w:tplc="C10C8918">
      <w:numFmt w:val="bullet"/>
      <w:lvlText w:val="•"/>
      <w:lvlJc w:val="left"/>
      <w:pPr>
        <w:ind w:left="4391" w:hanging="605"/>
      </w:pPr>
      <w:rPr>
        <w:rFonts w:hint="default"/>
        <w:lang w:val="ru-RU" w:eastAsia="en-US" w:bidi="ar-SA"/>
      </w:rPr>
    </w:lvl>
    <w:lvl w:ilvl="8" w:tplc="D206D220">
      <w:numFmt w:val="bullet"/>
      <w:lvlText w:val="•"/>
      <w:lvlJc w:val="left"/>
      <w:pPr>
        <w:ind w:left="4921" w:hanging="605"/>
      </w:pPr>
      <w:rPr>
        <w:rFonts w:hint="default"/>
        <w:lang w:val="ru-RU" w:eastAsia="en-US" w:bidi="ar-SA"/>
      </w:rPr>
    </w:lvl>
  </w:abstractNum>
  <w:abstractNum w:abstractNumId="137">
    <w:nsid w:val="6F043A33"/>
    <w:multiLevelType w:val="hybridMultilevel"/>
    <w:tmpl w:val="EC40FC8A"/>
    <w:lvl w:ilvl="0" w:tplc="EBB2AC1A">
      <w:start w:val="1"/>
      <w:numFmt w:val="decimal"/>
      <w:lvlText w:val="%1."/>
      <w:lvlJc w:val="left"/>
      <w:pPr>
        <w:ind w:left="1121" w:hanging="366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D638D966">
      <w:numFmt w:val="bullet"/>
      <w:lvlText w:val="•"/>
      <w:lvlJc w:val="left"/>
      <w:pPr>
        <w:ind w:left="2184" w:hanging="366"/>
      </w:pPr>
      <w:rPr>
        <w:rFonts w:hint="default"/>
        <w:lang w:val="ru-RU" w:eastAsia="en-US" w:bidi="ar-SA"/>
      </w:rPr>
    </w:lvl>
    <w:lvl w:ilvl="2" w:tplc="B628B2EA">
      <w:numFmt w:val="bullet"/>
      <w:lvlText w:val="•"/>
      <w:lvlJc w:val="left"/>
      <w:pPr>
        <w:ind w:left="3248" w:hanging="366"/>
      </w:pPr>
      <w:rPr>
        <w:rFonts w:hint="default"/>
        <w:lang w:val="ru-RU" w:eastAsia="en-US" w:bidi="ar-SA"/>
      </w:rPr>
    </w:lvl>
    <w:lvl w:ilvl="3" w:tplc="68EE088A">
      <w:numFmt w:val="bullet"/>
      <w:lvlText w:val="•"/>
      <w:lvlJc w:val="left"/>
      <w:pPr>
        <w:ind w:left="4312" w:hanging="366"/>
      </w:pPr>
      <w:rPr>
        <w:rFonts w:hint="default"/>
        <w:lang w:val="ru-RU" w:eastAsia="en-US" w:bidi="ar-SA"/>
      </w:rPr>
    </w:lvl>
    <w:lvl w:ilvl="4" w:tplc="181404B4">
      <w:numFmt w:val="bullet"/>
      <w:lvlText w:val="•"/>
      <w:lvlJc w:val="left"/>
      <w:pPr>
        <w:ind w:left="5376" w:hanging="366"/>
      </w:pPr>
      <w:rPr>
        <w:rFonts w:hint="default"/>
        <w:lang w:val="ru-RU" w:eastAsia="en-US" w:bidi="ar-SA"/>
      </w:rPr>
    </w:lvl>
    <w:lvl w:ilvl="5" w:tplc="F03A7DDC">
      <w:numFmt w:val="bullet"/>
      <w:lvlText w:val="•"/>
      <w:lvlJc w:val="left"/>
      <w:pPr>
        <w:ind w:left="6440" w:hanging="366"/>
      </w:pPr>
      <w:rPr>
        <w:rFonts w:hint="default"/>
        <w:lang w:val="ru-RU" w:eastAsia="en-US" w:bidi="ar-SA"/>
      </w:rPr>
    </w:lvl>
    <w:lvl w:ilvl="6" w:tplc="F3362634">
      <w:numFmt w:val="bullet"/>
      <w:lvlText w:val="•"/>
      <w:lvlJc w:val="left"/>
      <w:pPr>
        <w:ind w:left="7504" w:hanging="366"/>
      </w:pPr>
      <w:rPr>
        <w:rFonts w:hint="default"/>
        <w:lang w:val="ru-RU" w:eastAsia="en-US" w:bidi="ar-SA"/>
      </w:rPr>
    </w:lvl>
    <w:lvl w:ilvl="7" w:tplc="FCA87392">
      <w:numFmt w:val="bullet"/>
      <w:lvlText w:val="•"/>
      <w:lvlJc w:val="left"/>
      <w:pPr>
        <w:ind w:left="8568" w:hanging="366"/>
      </w:pPr>
      <w:rPr>
        <w:rFonts w:hint="default"/>
        <w:lang w:val="ru-RU" w:eastAsia="en-US" w:bidi="ar-SA"/>
      </w:rPr>
    </w:lvl>
    <w:lvl w:ilvl="8" w:tplc="1326F336">
      <w:numFmt w:val="bullet"/>
      <w:lvlText w:val="•"/>
      <w:lvlJc w:val="left"/>
      <w:pPr>
        <w:ind w:left="9632" w:hanging="366"/>
      </w:pPr>
      <w:rPr>
        <w:rFonts w:hint="default"/>
        <w:lang w:val="ru-RU" w:eastAsia="en-US" w:bidi="ar-SA"/>
      </w:rPr>
    </w:lvl>
  </w:abstractNum>
  <w:abstractNum w:abstractNumId="138">
    <w:nsid w:val="70610222"/>
    <w:multiLevelType w:val="hybridMultilevel"/>
    <w:tmpl w:val="F094F138"/>
    <w:lvl w:ilvl="0" w:tplc="A7167CC4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01EAF000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BC3601D8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F31E49AA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94445C18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92FA262E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FA5E79D0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B5E82924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CF906C2E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139">
    <w:nsid w:val="70791362"/>
    <w:multiLevelType w:val="hybridMultilevel"/>
    <w:tmpl w:val="8C58994E"/>
    <w:lvl w:ilvl="0" w:tplc="EE46AB3C">
      <w:numFmt w:val="bullet"/>
      <w:lvlText w:val="–"/>
      <w:lvlJc w:val="left"/>
      <w:pPr>
        <w:ind w:left="685" w:hanging="10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908AFAE">
      <w:numFmt w:val="bullet"/>
      <w:lvlText w:val=""/>
      <w:lvlJc w:val="left"/>
      <w:pPr>
        <w:ind w:left="836" w:hanging="6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2" w:tplc="44AABDE6">
      <w:numFmt w:val="bullet"/>
      <w:lvlText w:val="•"/>
      <w:lvlJc w:val="left"/>
      <w:pPr>
        <w:ind w:left="1411" w:hanging="699"/>
      </w:pPr>
      <w:rPr>
        <w:rFonts w:hint="default"/>
        <w:lang w:val="ru-RU" w:eastAsia="en-US" w:bidi="ar-SA"/>
      </w:rPr>
    </w:lvl>
    <w:lvl w:ilvl="3" w:tplc="B41622B4">
      <w:numFmt w:val="bullet"/>
      <w:lvlText w:val="•"/>
      <w:lvlJc w:val="left"/>
      <w:pPr>
        <w:ind w:left="1982" w:hanging="699"/>
      </w:pPr>
      <w:rPr>
        <w:rFonts w:hint="default"/>
        <w:lang w:val="ru-RU" w:eastAsia="en-US" w:bidi="ar-SA"/>
      </w:rPr>
    </w:lvl>
    <w:lvl w:ilvl="4" w:tplc="B552B270">
      <w:numFmt w:val="bullet"/>
      <w:lvlText w:val="•"/>
      <w:lvlJc w:val="left"/>
      <w:pPr>
        <w:ind w:left="2554" w:hanging="699"/>
      </w:pPr>
      <w:rPr>
        <w:rFonts w:hint="default"/>
        <w:lang w:val="ru-RU" w:eastAsia="en-US" w:bidi="ar-SA"/>
      </w:rPr>
    </w:lvl>
    <w:lvl w:ilvl="5" w:tplc="19EE0EA2">
      <w:numFmt w:val="bullet"/>
      <w:lvlText w:val="•"/>
      <w:lvlJc w:val="left"/>
      <w:pPr>
        <w:ind w:left="3125" w:hanging="699"/>
      </w:pPr>
      <w:rPr>
        <w:rFonts w:hint="default"/>
        <w:lang w:val="ru-RU" w:eastAsia="en-US" w:bidi="ar-SA"/>
      </w:rPr>
    </w:lvl>
    <w:lvl w:ilvl="6" w:tplc="A11E8E12">
      <w:numFmt w:val="bullet"/>
      <w:lvlText w:val="•"/>
      <w:lvlJc w:val="left"/>
      <w:pPr>
        <w:ind w:left="3696" w:hanging="699"/>
      </w:pPr>
      <w:rPr>
        <w:rFonts w:hint="default"/>
        <w:lang w:val="ru-RU" w:eastAsia="en-US" w:bidi="ar-SA"/>
      </w:rPr>
    </w:lvl>
    <w:lvl w:ilvl="7" w:tplc="D01EA8BC">
      <w:numFmt w:val="bullet"/>
      <w:lvlText w:val="•"/>
      <w:lvlJc w:val="left"/>
      <w:pPr>
        <w:ind w:left="4268" w:hanging="699"/>
      </w:pPr>
      <w:rPr>
        <w:rFonts w:hint="default"/>
        <w:lang w:val="ru-RU" w:eastAsia="en-US" w:bidi="ar-SA"/>
      </w:rPr>
    </w:lvl>
    <w:lvl w:ilvl="8" w:tplc="DAB606D4">
      <w:numFmt w:val="bullet"/>
      <w:lvlText w:val="•"/>
      <w:lvlJc w:val="left"/>
      <w:pPr>
        <w:ind w:left="4839" w:hanging="699"/>
      </w:pPr>
      <w:rPr>
        <w:rFonts w:hint="default"/>
        <w:lang w:val="ru-RU" w:eastAsia="en-US" w:bidi="ar-SA"/>
      </w:rPr>
    </w:lvl>
  </w:abstractNum>
  <w:abstractNum w:abstractNumId="140">
    <w:nsid w:val="7189761B"/>
    <w:multiLevelType w:val="hybridMultilevel"/>
    <w:tmpl w:val="922C34E6"/>
    <w:lvl w:ilvl="0" w:tplc="A7FCE0F4">
      <w:start w:val="11"/>
      <w:numFmt w:val="decimal"/>
      <w:lvlText w:val="%1)"/>
      <w:lvlJc w:val="left"/>
      <w:pPr>
        <w:ind w:left="694" w:hanging="3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98C8CD86">
      <w:numFmt w:val="bullet"/>
      <w:lvlText w:val="•"/>
      <w:lvlJc w:val="left"/>
      <w:pPr>
        <w:ind w:left="1253" w:hanging="356"/>
      </w:pPr>
      <w:rPr>
        <w:rFonts w:hint="default"/>
        <w:lang w:val="ru-RU" w:eastAsia="en-US" w:bidi="ar-SA"/>
      </w:rPr>
    </w:lvl>
    <w:lvl w:ilvl="2" w:tplc="02E0A414">
      <w:numFmt w:val="bullet"/>
      <w:lvlText w:val="•"/>
      <w:lvlJc w:val="left"/>
      <w:pPr>
        <w:ind w:left="1806" w:hanging="356"/>
      </w:pPr>
      <w:rPr>
        <w:rFonts w:hint="default"/>
        <w:lang w:val="ru-RU" w:eastAsia="en-US" w:bidi="ar-SA"/>
      </w:rPr>
    </w:lvl>
    <w:lvl w:ilvl="3" w:tplc="2EBAFD7C">
      <w:numFmt w:val="bullet"/>
      <w:lvlText w:val="•"/>
      <w:lvlJc w:val="left"/>
      <w:pPr>
        <w:ind w:left="2359" w:hanging="356"/>
      </w:pPr>
      <w:rPr>
        <w:rFonts w:hint="default"/>
        <w:lang w:val="ru-RU" w:eastAsia="en-US" w:bidi="ar-SA"/>
      </w:rPr>
    </w:lvl>
    <w:lvl w:ilvl="4" w:tplc="41FA8B38">
      <w:numFmt w:val="bullet"/>
      <w:lvlText w:val="•"/>
      <w:lvlJc w:val="left"/>
      <w:pPr>
        <w:ind w:left="2912" w:hanging="356"/>
      </w:pPr>
      <w:rPr>
        <w:rFonts w:hint="default"/>
        <w:lang w:val="ru-RU" w:eastAsia="en-US" w:bidi="ar-SA"/>
      </w:rPr>
    </w:lvl>
    <w:lvl w:ilvl="5" w:tplc="606C9D58">
      <w:numFmt w:val="bullet"/>
      <w:lvlText w:val="•"/>
      <w:lvlJc w:val="left"/>
      <w:pPr>
        <w:ind w:left="3466" w:hanging="356"/>
      </w:pPr>
      <w:rPr>
        <w:rFonts w:hint="default"/>
        <w:lang w:val="ru-RU" w:eastAsia="en-US" w:bidi="ar-SA"/>
      </w:rPr>
    </w:lvl>
    <w:lvl w:ilvl="6" w:tplc="E9168958">
      <w:numFmt w:val="bullet"/>
      <w:lvlText w:val="•"/>
      <w:lvlJc w:val="left"/>
      <w:pPr>
        <w:ind w:left="4019" w:hanging="356"/>
      </w:pPr>
      <w:rPr>
        <w:rFonts w:hint="default"/>
        <w:lang w:val="ru-RU" w:eastAsia="en-US" w:bidi="ar-SA"/>
      </w:rPr>
    </w:lvl>
    <w:lvl w:ilvl="7" w:tplc="85CEAF30">
      <w:numFmt w:val="bullet"/>
      <w:lvlText w:val="•"/>
      <w:lvlJc w:val="left"/>
      <w:pPr>
        <w:ind w:left="4572" w:hanging="356"/>
      </w:pPr>
      <w:rPr>
        <w:rFonts w:hint="default"/>
        <w:lang w:val="ru-RU" w:eastAsia="en-US" w:bidi="ar-SA"/>
      </w:rPr>
    </w:lvl>
    <w:lvl w:ilvl="8" w:tplc="5AD89DF8">
      <w:numFmt w:val="bullet"/>
      <w:lvlText w:val="•"/>
      <w:lvlJc w:val="left"/>
      <w:pPr>
        <w:ind w:left="5125" w:hanging="356"/>
      </w:pPr>
      <w:rPr>
        <w:rFonts w:hint="default"/>
        <w:lang w:val="ru-RU" w:eastAsia="en-US" w:bidi="ar-SA"/>
      </w:rPr>
    </w:lvl>
  </w:abstractNum>
  <w:abstractNum w:abstractNumId="141">
    <w:nsid w:val="71C01080"/>
    <w:multiLevelType w:val="hybridMultilevel"/>
    <w:tmpl w:val="8160B61A"/>
    <w:lvl w:ilvl="0" w:tplc="805E2666">
      <w:start w:val="3"/>
      <w:numFmt w:val="decimal"/>
      <w:lvlText w:val="%1)"/>
      <w:lvlJc w:val="left"/>
      <w:pPr>
        <w:ind w:left="685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81E2411E">
      <w:numFmt w:val="bullet"/>
      <w:lvlText w:val="•"/>
      <w:lvlJc w:val="left"/>
      <w:pPr>
        <w:ind w:left="1210" w:hanging="257"/>
      </w:pPr>
      <w:rPr>
        <w:rFonts w:hint="default"/>
        <w:lang w:val="ru-RU" w:eastAsia="en-US" w:bidi="ar-SA"/>
      </w:rPr>
    </w:lvl>
    <w:lvl w:ilvl="2" w:tplc="A44A3B8E">
      <w:numFmt w:val="bullet"/>
      <w:lvlText w:val="•"/>
      <w:lvlJc w:val="left"/>
      <w:pPr>
        <w:ind w:left="1740" w:hanging="257"/>
      </w:pPr>
      <w:rPr>
        <w:rFonts w:hint="default"/>
        <w:lang w:val="ru-RU" w:eastAsia="en-US" w:bidi="ar-SA"/>
      </w:rPr>
    </w:lvl>
    <w:lvl w:ilvl="3" w:tplc="0CA8FCE0">
      <w:numFmt w:val="bullet"/>
      <w:lvlText w:val="•"/>
      <w:lvlJc w:val="left"/>
      <w:pPr>
        <w:ind w:left="2270" w:hanging="257"/>
      </w:pPr>
      <w:rPr>
        <w:rFonts w:hint="default"/>
        <w:lang w:val="ru-RU" w:eastAsia="en-US" w:bidi="ar-SA"/>
      </w:rPr>
    </w:lvl>
    <w:lvl w:ilvl="4" w:tplc="E924CC92">
      <w:numFmt w:val="bullet"/>
      <w:lvlText w:val="•"/>
      <w:lvlJc w:val="left"/>
      <w:pPr>
        <w:ind w:left="2800" w:hanging="257"/>
      </w:pPr>
      <w:rPr>
        <w:rFonts w:hint="default"/>
        <w:lang w:val="ru-RU" w:eastAsia="en-US" w:bidi="ar-SA"/>
      </w:rPr>
    </w:lvl>
    <w:lvl w:ilvl="5" w:tplc="717C176C">
      <w:numFmt w:val="bullet"/>
      <w:lvlText w:val="•"/>
      <w:lvlJc w:val="left"/>
      <w:pPr>
        <w:ind w:left="3331" w:hanging="257"/>
      </w:pPr>
      <w:rPr>
        <w:rFonts w:hint="default"/>
        <w:lang w:val="ru-RU" w:eastAsia="en-US" w:bidi="ar-SA"/>
      </w:rPr>
    </w:lvl>
    <w:lvl w:ilvl="6" w:tplc="0CCEB866">
      <w:numFmt w:val="bullet"/>
      <w:lvlText w:val="•"/>
      <w:lvlJc w:val="left"/>
      <w:pPr>
        <w:ind w:left="3861" w:hanging="257"/>
      </w:pPr>
      <w:rPr>
        <w:rFonts w:hint="default"/>
        <w:lang w:val="ru-RU" w:eastAsia="en-US" w:bidi="ar-SA"/>
      </w:rPr>
    </w:lvl>
    <w:lvl w:ilvl="7" w:tplc="A10A7784">
      <w:numFmt w:val="bullet"/>
      <w:lvlText w:val="•"/>
      <w:lvlJc w:val="left"/>
      <w:pPr>
        <w:ind w:left="4391" w:hanging="257"/>
      </w:pPr>
      <w:rPr>
        <w:rFonts w:hint="default"/>
        <w:lang w:val="ru-RU" w:eastAsia="en-US" w:bidi="ar-SA"/>
      </w:rPr>
    </w:lvl>
    <w:lvl w:ilvl="8" w:tplc="8BBC51CC">
      <w:numFmt w:val="bullet"/>
      <w:lvlText w:val="•"/>
      <w:lvlJc w:val="left"/>
      <w:pPr>
        <w:ind w:left="4921" w:hanging="257"/>
      </w:pPr>
      <w:rPr>
        <w:rFonts w:hint="default"/>
        <w:lang w:val="ru-RU" w:eastAsia="en-US" w:bidi="ar-SA"/>
      </w:rPr>
    </w:lvl>
  </w:abstractNum>
  <w:abstractNum w:abstractNumId="142">
    <w:nsid w:val="71DA168B"/>
    <w:multiLevelType w:val="hybridMultilevel"/>
    <w:tmpl w:val="16B0C02A"/>
    <w:lvl w:ilvl="0" w:tplc="8C60DEBE">
      <w:start w:val="1"/>
      <w:numFmt w:val="decimal"/>
      <w:lvlText w:val="%1."/>
      <w:lvlJc w:val="left"/>
      <w:pPr>
        <w:ind w:left="176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336CF34">
      <w:numFmt w:val="bullet"/>
      <w:lvlText w:val="•"/>
      <w:lvlJc w:val="left"/>
      <w:pPr>
        <w:ind w:left="2760" w:hanging="245"/>
      </w:pPr>
      <w:rPr>
        <w:rFonts w:hint="default"/>
        <w:lang w:val="ru-RU" w:eastAsia="en-US" w:bidi="ar-SA"/>
      </w:rPr>
    </w:lvl>
    <w:lvl w:ilvl="2" w:tplc="A2EE1798">
      <w:numFmt w:val="bullet"/>
      <w:lvlText w:val="•"/>
      <w:lvlJc w:val="left"/>
      <w:pPr>
        <w:ind w:left="3760" w:hanging="245"/>
      </w:pPr>
      <w:rPr>
        <w:rFonts w:hint="default"/>
        <w:lang w:val="ru-RU" w:eastAsia="en-US" w:bidi="ar-SA"/>
      </w:rPr>
    </w:lvl>
    <w:lvl w:ilvl="3" w:tplc="6C626F20">
      <w:numFmt w:val="bullet"/>
      <w:lvlText w:val="•"/>
      <w:lvlJc w:val="left"/>
      <w:pPr>
        <w:ind w:left="4760" w:hanging="245"/>
      </w:pPr>
      <w:rPr>
        <w:rFonts w:hint="default"/>
        <w:lang w:val="ru-RU" w:eastAsia="en-US" w:bidi="ar-SA"/>
      </w:rPr>
    </w:lvl>
    <w:lvl w:ilvl="4" w:tplc="AC326C38">
      <w:numFmt w:val="bullet"/>
      <w:lvlText w:val="•"/>
      <w:lvlJc w:val="left"/>
      <w:pPr>
        <w:ind w:left="5760" w:hanging="245"/>
      </w:pPr>
      <w:rPr>
        <w:rFonts w:hint="default"/>
        <w:lang w:val="ru-RU" w:eastAsia="en-US" w:bidi="ar-SA"/>
      </w:rPr>
    </w:lvl>
    <w:lvl w:ilvl="5" w:tplc="41826E44">
      <w:numFmt w:val="bullet"/>
      <w:lvlText w:val="•"/>
      <w:lvlJc w:val="left"/>
      <w:pPr>
        <w:ind w:left="6760" w:hanging="245"/>
      </w:pPr>
      <w:rPr>
        <w:rFonts w:hint="default"/>
        <w:lang w:val="ru-RU" w:eastAsia="en-US" w:bidi="ar-SA"/>
      </w:rPr>
    </w:lvl>
    <w:lvl w:ilvl="6" w:tplc="A7F28906">
      <w:numFmt w:val="bullet"/>
      <w:lvlText w:val="•"/>
      <w:lvlJc w:val="left"/>
      <w:pPr>
        <w:ind w:left="7760" w:hanging="245"/>
      </w:pPr>
      <w:rPr>
        <w:rFonts w:hint="default"/>
        <w:lang w:val="ru-RU" w:eastAsia="en-US" w:bidi="ar-SA"/>
      </w:rPr>
    </w:lvl>
    <w:lvl w:ilvl="7" w:tplc="107A54F4">
      <w:numFmt w:val="bullet"/>
      <w:lvlText w:val="•"/>
      <w:lvlJc w:val="left"/>
      <w:pPr>
        <w:ind w:left="8760" w:hanging="245"/>
      </w:pPr>
      <w:rPr>
        <w:rFonts w:hint="default"/>
        <w:lang w:val="ru-RU" w:eastAsia="en-US" w:bidi="ar-SA"/>
      </w:rPr>
    </w:lvl>
    <w:lvl w:ilvl="8" w:tplc="65D637D8">
      <w:numFmt w:val="bullet"/>
      <w:lvlText w:val="•"/>
      <w:lvlJc w:val="left"/>
      <w:pPr>
        <w:ind w:left="9760" w:hanging="245"/>
      </w:pPr>
      <w:rPr>
        <w:rFonts w:hint="default"/>
        <w:lang w:val="ru-RU" w:eastAsia="en-US" w:bidi="ar-SA"/>
      </w:rPr>
    </w:lvl>
  </w:abstractNum>
  <w:abstractNum w:abstractNumId="143">
    <w:nsid w:val="71DA7A35"/>
    <w:multiLevelType w:val="hybridMultilevel"/>
    <w:tmpl w:val="30C082B4"/>
    <w:lvl w:ilvl="0" w:tplc="B2922F0A">
      <w:start w:val="1"/>
      <w:numFmt w:val="decimal"/>
      <w:lvlText w:val="%1."/>
      <w:lvlJc w:val="left"/>
      <w:pPr>
        <w:ind w:left="1121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6869736">
      <w:numFmt w:val="bullet"/>
      <w:lvlText w:val=""/>
      <w:lvlJc w:val="left"/>
      <w:pPr>
        <w:ind w:left="1121" w:hanging="36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949A55B6">
      <w:numFmt w:val="bullet"/>
      <w:lvlText w:val="•"/>
      <w:lvlJc w:val="left"/>
      <w:pPr>
        <w:ind w:left="3248" w:hanging="366"/>
      </w:pPr>
      <w:rPr>
        <w:rFonts w:hint="default"/>
        <w:lang w:val="ru-RU" w:eastAsia="en-US" w:bidi="ar-SA"/>
      </w:rPr>
    </w:lvl>
    <w:lvl w:ilvl="3" w:tplc="A5CE69A8">
      <w:numFmt w:val="bullet"/>
      <w:lvlText w:val="•"/>
      <w:lvlJc w:val="left"/>
      <w:pPr>
        <w:ind w:left="4312" w:hanging="366"/>
      </w:pPr>
      <w:rPr>
        <w:rFonts w:hint="default"/>
        <w:lang w:val="ru-RU" w:eastAsia="en-US" w:bidi="ar-SA"/>
      </w:rPr>
    </w:lvl>
    <w:lvl w:ilvl="4" w:tplc="E020E09E">
      <w:numFmt w:val="bullet"/>
      <w:lvlText w:val="•"/>
      <w:lvlJc w:val="left"/>
      <w:pPr>
        <w:ind w:left="5376" w:hanging="366"/>
      </w:pPr>
      <w:rPr>
        <w:rFonts w:hint="default"/>
        <w:lang w:val="ru-RU" w:eastAsia="en-US" w:bidi="ar-SA"/>
      </w:rPr>
    </w:lvl>
    <w:lvl w:ilvl="5" w:tplc="C002BB58">
      <w:numFmt w:val="bullet"/>
      <w:lvlText w:val="•"/>
      <w:lvlJc w:val="left"/>
      <w:pPr>
        <w:ind w:left="6440" w:hanging="366"/>
      </w:pPr>
      <w:rPr>
        <w:rFonts w:hint="default"/>
        <w:lang w:val="ru-RU" w:eastAsia="en-US" w:bidi="ar-SA"/>
      </w:rPr>
    </w:lvl>
    <w:lvl w:ilvl="6" w:tplc="B240DC12">
      <w:numFmt w:val="bullet"/>
      <w:lvlText w:val="•"/>
      <w:lvlJc w:val="left"/>
      <w:pPr>
        <w:ind w:left="7504" w:hanging="366"/>
      </w:pPr>
      <w:rPr>
        <w:rFonts w:hint="default"/>
        <w:lang w:val="ru-RU" w:eastAsia="en-US" w:bidi="ar-SA"/>
      </w:rPr>
    </w:lvl>
    <w:lvl w:ilvl="7" w:tplc="23586E72">
      <w:numFmt w:val="bullet"/>
      <w:lvlText w:val="•"/>
      <w:lvlJc w:val="left"/>
      <w:pPr>
        <w:ind w:left="8568" w:hanging="366"/>
      </w:pPr>
      <w:rPr>
        <w:rFonts w:hint="default"/>
        <w:lang w:val="ru-RU" w:eastAsia="en-US" w:bidi="ar-SA"/>
      </w:rPr>
    </w:lvl>
    <w:lvl w:ilvl="8" w:tplc="665EBF40">
      <w:numFmt w:val="bullet"/>
      <w:lvlText w:val="•"/>
      <w:lvlJc w:val="left"/>
      <w:pPr>
        <w:ind w:left="9632" w:hanging="366"/>
      </w:pPr>
      <w:rPr>
        <w:rFonts w:hint="default"/>
        <w:lang w:val="ru-RU" w:eastAsia="en-US" w:bidi="ar-SA"/>
      </w:rPr>
    </w:lvl>
  </w:abstractNum>
  <w:abstractNum w:abstractNumId="144">
    <w:nsid w:val="723F3932"/>
    <w:multiLevelType w:val="hybridMultilevel"/>
    <w:tmpl w:val="FF12F1D2"/>
    <w:lvl w:ilvl="0" w:tplc="CCF0C984">
      <w:start w:val="1"/>
      <w:numFmt w:val="decimal"/>
      <w:lvlText w:val="%1)"/>
      <w:lvlJc w:val="left"/>
      <w:pPr>
        <w:ind w:left="1800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4AD8D572">
      <w:numFmt w:val="bullet"/>
      <w:lvlText w:val="•"/>
      <w:lvlJc w:val="left"/>
      <w:pPr>
        <w:ind w:left="2796" w:hanging="284"/>
      </w:pPr>
      <w:rPr>
        <w:rFonts w:hint="default"/>
        <w:lang w:val="ru-RU" w:eastAsia="en-US" w:bidi="ar-SA"/>
      </w:rPr>
    </w:lvl>
    <w:lvl w:ilvl="2" w:tplc="F40E5456">
      <w:numFmt w:val="bullet"/>
      <w:lvlText w:val="•"/>
      <w:lvlJc w:val="left"/>
      <w:pPr>
        <w:ind w:left="3792" w:hanging="284"/>
      </w:pPr>
      <w:rPr>
        <w:rFonts w:hint="default"/>
        <w:lang w:val="ru-RU" w:eastAsia="en-US" w:bidi="ar-SA"/>
      </w:rPr>
    </w:lvl>
    <w:lvl w:ilvl="3" w:tplc="DF905D00">
      <w:numFmt w:val="bullet"/>
      <w:lvlText w:val="•"/>
      <w:lvlJc w:val="left"/>
      <w:pPr>
        <w:ind w:left="4788" w:hanging="284"/>
      </w:pPr>
      <w:rPr>
        <w:rFonts w:hint="default"/>
        <w:lang w:val="ru-RU" w:eastAsia="en-US" w:bidi="ar-SA"/>
      </w:rPr>
    </w:lvl>
    <w:lvl w:ilvl="4" w:tplc="400A2C2E">
      <w:numFmt w:val="bullet"/>
      <w:lvlText w:val="•"/>
      <w:lvlJc w:val="left"/>
      <w:pPr>
        <w:ind w:left="5784" w:hanging="284"/>
      </w:pPr>
      <w:rPr>
        <w:rFonts w:hint="default"/>
        <w:lang w:val="ru-RU" w:eastAsia="en-US" w:bidi="ar-SA"/>
      </w:rPr>
    </w:lvl>
    <w:lvl w:ilvl="5" w:tplc="36A6DF62">
      <w:numFmt w:val="bullet"/>
      <w:lvlText w:val="•"/>
      <w:lvlJc w:val="left"/>
      <w:pPr>
        <w:ind w:left="6780" w:hanging="284"/>
      </w:pPr>
      <w:rPr>
        <w:rFonts w:hint="default"/>
        <w:lang w:val="ru-RU" w:eastAsia="en-US" w:bidi="ar-SA"/>
      </w:rPr>
    </w:lvl>
    <w:lvl w:ilvl="6" w:tplc="5918846C">
      <w:numFmt w:val="bullet"/>
      <w:lvlText w:val="•"/>
      <w:lvlJc w:val="left"/>
      <w:pPr>
        <w:ind w:left="7776" w:hanging="284"/>
      </w:pPr>
      <w:rPr>
        <w:rFonts w:hint="default"/>
        <w:lang w:val="ru-RU" w:eastAsia="en-US" w:bidi="ar-SA"/>
      </w:rPr>
    </w:lvl>
    <w:lvl w:ilvl="7" w:tplc="BADE5872">
      <w:numFmt w:val="bullet"/>
      <w:lvlText w:val="•"/>
      <w:lvlJc w:val="left"/>
      <w:pPr>
        <w:ind w:left="8772" w:hanging="284"/>
      </w:pPr>
      <w:rPr>
        <w:rFonts w:hint="default"/>
        <w:lang w:val="ru-RU" w:eastAsia="en-US" w:bidi="ar-SA"/>
      </w:rPr>
    </w:lvl>
    <w:lvl w:ilvl="8" w:tplc="79F0930E">
      <w:numFmt w:val="bullet"/>
      <w:lvlText w:val="•"/>
      <w:lvlJc w:val="left"/>
      <w:pPr>
        <w:ind w:left="9768" w:hanging="284"/>
      </w:pPr>
      <w:rPr>
        <w:rFonts w:hint="default"/>
        <w:lang w:val="ru-RU" w:eastAsia="en-US" w:bidi="ar-SA"/>
      </w:rPr>
    </w:lvl>
  </w:abstractNum>
  <w:abstractNum w:abstractNumId="145">
    <w:nsid w:val="72420C40"/>
    <w:multiLevelType w:val="hybridMultilevel"/>
    <w:tmpl w:val="444EEAA2"/>
    <w:lvl w:ilvl="0" w:tplc="0916DD3A">
      <w:start w:val="1"/>
      <w:numFmt w:val="decimal"/>
      <w:lvlText w:val="%1."/>
      <w:lvlJc w:val="left"/>
      <w:pPr>
        <w:ind w:left="76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01C272C">
      <w:numFmt w:val="bullet"/>
      <w:lvlText w:val="•"/>
      <w:lvlJc w:val="left"/>
      <w:pPr>
        <w:ind w:left="1860" w:hanging="240"/>
      </w:pPr>
      <w:rPr>
        <w:rFonts w:hint="default"/>
        <w:lang w:val="ru-RU" w:eastAsia="en-US" w:bidi="ar-SA"/>
      </w:rPr>
    </w:lvl>
    <w:lvl w:ilvl="2" w:tplc="0792DF68">
      <w:numFmt w:val="bullet"/>
      <w:lvlText w:val="•"/>
      <w:lvlJc w:val="left"/>
      <w:pPr>
        <w:ind w:left="2960" w:hanging="240"/>
      </w:pPr>
      <w:rPr>
        <w:rFonts w:hint="default"/>
        <w:lang w:val="ru-RU" w:eastAsia="en-US" w:bidi="ar-SA"/>
      </w:rPr>
    </w:lvl>
    <w:lvl w:ilvl="3" w:tplc="378C3F60">
      <w:numFmt w:val="bullet"/>
      <w:lvlText w:val="•"/>
      <w:lvlJc w:val="left"/>
      <w:pPr>
        <w:ind w:left="4060" w:hanging="240"/>
      </w:pPr>
      <w:rPr>
        <w:rFonts w:hint="default"/>
        <w:lang w:val="ru-RU" w:eastAsia="en-US" w:bidi="ar-SA"/>
      </w:rPr>
    </w:lvl>
    <w:lvl w:ilvl="4" w:tplc="C0643D42">
      <w:numFmt w:val="bullet"/>
      <w:lvlText w:val="•"/>
      <w:lvlJc w:val="left"/>
      <w:pPr>
        <w:ind w:left="5160" w:hanging="240"/>
      </w:pPr>
      <w:rPr>
        <w:rFonts w:hint="default"/>
        <w:lang w:val="ru-RU" w:eastAsia="en-US" w:bidi="ar-SA"/>
      </w:rPr>
    </w:lvl>
    <w:lvl w:ilvl="5" w:tplc="90D49A2E">
      <w:numFmt w:val="bullet"/>
      <w:lvlText w:val="•"/>
      <w:lvlJc w:val="left"/>
      <w:pPr>
        <w:ind w:left="6260" w:hanging="240"/>
      </w:pPr>
      <w:rPr>
        <w:rFonts w:hint="default"/>
        <w:lang w:val="ru-RU" w:eastAsia="en-US" w:bidi="ar-SA"/>
      </w:rPr>
    </w:lvl>
    <w:lvl w:ilvl="6" w:tplc="617EABF8">
      <w:numFmt w:val="bullet"/>
      <w:lvlText w:val="•"/>
      <w:lvlJc w:val="left"/>
      <w:pPr>
        <w:ind w:left="7360" w:hanging="240"/>
      </w:pPr>
      <w:rPr>
        <w:rFonts w:hint="default"/>
        <w:lang w:val="ru-RU" w:eastAsia="en-US" w:bidi="ar-SA"/>
      </w:rPr>
    </w:lvl>
    <w:lvl w:ilvl="7" w:tplc="B6126532">
      <w:numFmt w:val="bullet"/>
      <w:lvlText w:val="•"/>
      <w:lvlJc w:val="left"/>
      <w:pPr>
        <w:ind w:left="8460" w:hanging="240"/>
      </w:pPr>
      <w:rPr>
        <w:rFonts w:hint="default"/>
        <w:lang w:val="ru-RU" w:eastAsia="en-US" w:bidi="ar-SA"/>
      </w:rPr>
    </w:lvl>
    <w:lvl w:ilvl="8" w:tplc="AFA606DC">
      <w:numFmt w:val="bullet"/>
      <w:lvlText w:val="•"/>
      <w:lvlJc w:val="left"/>
      <w:pPr>
        <w:ind w:left="9560" w:hanging="240"/>
      </w:pPr>
      <w:rPr>
        <w:rFonts w:hint="default"/>
        <w:lang w:val="ru-RU" w:eastAsia="en-US" w:bidi="ar-SA"/>
      </w:rPr>
    </w:lvl>
  </w:abstractNum>
  <w:abstractNum w:abstractNumId="146">
    <w:nsid w:val="72BD0FF1"/>
    <w:multiLevelType w:val="hybridMultilevel"/>
    <w:tmpl w:val="A1002634"/>
    <w:lvl w:ilvl="0" w:tplc="1D627916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D66229AE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7222FB12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9DCE5064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78F01E32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AB06A760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BA98CE78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90464276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03308A7C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147">
    <w:nsid w:val="72C70192"/>
    <w:multiLevelType w:val="hybridMultilevel"/>
    <w:tmpl w:val="E34EB3A8"/>
    <w:lvl w:ilvl="0" w:tplc="BFA6B4D8">
      <w:numFmt w:val="bullet"/>
      <w:lvlText w:val=""/>
      <w:lvlJc w:val="left"/>
      <w:pPr>
        <w:ind w:left="1121" w:hanging="36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04236A">
      <w:numFmt w:val="bullet"/>
      <w:lvlText w:val="•"/>
      <w:lvlJc w:val="left"/>
      <w:pPr>
        <w:ind w:left="2184" w:hanging="366"/>
      </w:pPr>
      <w:rPr>
        <w:rFonts w:hint="default"/>
        <w:lang w:val="ru-RU" w:eastAsia="en-US" w:bidi="ar-SA"/>
      </w:rPr>
    </w:lvl>
    <w:lvl w:ilvl="2" w:tplc="EB84BD1E">
      <w:numFmt w:val="bullet"/>
      <w:lvlText w:val="•"/>
      <w:lvlJc w:val="left"/>
      <w:pPr>
        <w:ind w:left="3248" w:hanging="366"/>
      </w:pPr>
      <w:rPr>
        <w:rFonts w:hint="default"/>
        <w:lang w:val="ru-RU" w:eastAsia="en-US" w:bidi="ar-SA"/>
      </w:rPr>
    </w:lvl>
    <w:lvl w:ilvl="3" w:tplc="E026927E">
      <w:numFmt w:val="bullet"/>
      <w:lvlText w:val="•"/>
      <w:lvlJc w:val="left"/>
      <w:pPr>
        <w:ind w:left="4312" w:hanging="366"/>
      </w:pPr>
      <w:rPr>
        <w:rFonts w:hint="default"/>
        <w:lang w:val="ru-RU" w:eastAsia="en-US" w:bidi="ar-SA"/>
      </w:rPr>
    </w:lvl>
    <w:lvl w:ilvl="4" w:tplc="4E4AFC1E">
      <w:numFmt w:val="bullet"/>
      <w:lvlText w:val="•"/>
      <w:lvlJc w:val="left"/>
      <w:pPr>
        <w:ind w:left="5376" w:hanging="366"/>
      </w:pPr>
      <w:rPr>
        <w:rFonts w:hint="default"/>
        <w:lang w:val="ru-RU" w:eastAsia="en-US" w:bidi="ar-SA"/>
      </w:rPr>
    </w:lvl>
    <w:lvl w:ilvl="5" w:tplc="CCF21922">
      <w:numFmt w:val="bullet"/>
      <w:lvlText w:val="•"/>
      <w:lvlJc w:val="left"/>
      <w:pPr>
        <w:ind w:left="6440" w:hanging="366"/>
      </w:pPr>
      <w:rPr>
        <w:rFonts w:hint="default"/>
        <w:lang w:val="ru-RU" w:eastAsia="en-US" w:bidi="ar-SA"/>
      </w:rPr>
    </w:lvl>
    <w:lvl w:ilvl="6" w:tplc="6FB01F5E">
      <w:numFmt w:val="bullet"/>
      <w:lvlText w:val="•"/>
      <w:lvlJc w:val="left"/>
      <w:pPr>
        <w:ind w:left="7504" w:hanging="366"/>
      </w:pPr>
      <w:rPr>
        <w:rFonts w:hint="default"/>
        <w:lang w:val="ru-RU" w:eastAsia="en-US" w:bidi="ar-SA"/>
      </w:rPr>
    </w:lvl>
    <w:lvl w:ilvl="7" w:tplc="D0FE27E2">
      <w:numFmt w:val="bullet"/>
      <w:lvlText w:val="•"/>
      <w:lvlJc w:val="left"/>
      <w:pPr>
        <w:ind w:left="8568" w:hanging="366"/>
      </w:pPr>
      <w:rPr>
        <w:rFonts w:hint="default"/>
        <w:lang w:val="ru-RU" w:eastAsia="en-US" w:bidi="ar-SA"/>
      </w:rPr>
    </w:lvl>
    <w:lvl w:ilvl="8" w:tplc="7158E070">
      <w:numFmt w:val="bullet"/>
      <w:lvlText w:val="•"/>
      <w:lvlJc w:val="left"/>
      <w:pPr>
        <w:ind w:left="9632" w:hanging="366"/>
      </w:pPr>
      <w:rPr>
        <w:rFonts w:hint="default"/>
        <w:lang w:val="ru-RU" w:eastAsia="en-US" w:bidi="ar-SA"/>
      </w:rPr>
    </w:lvl>
  </w:abstractNum>
  <w:abstractNum w:abstractNumId="148">
    <w:nsid w:val="73CF1482"/>
    <w:multiLevelType w:val="hybridMultilevel"/>
    <w:tmpl w:val="FAE61156"/>
    <w:lvl w:ilvl="0" w:tplc="5784E338">
      <w:numFmt w:val="bullet"/>
      <w:lvlText w:val=""/>
      <w:lvlJc w:val="left"/>
      <w:pPr>
        <w:ind w:left="576" w:hanging="22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9460A378">
      <w:numFmt w:val="bullet"/>
      <w:lvlText w:val="•"/>
      <w:lvlJc w:val="left"/>
      <w:pPr>
        <w:ind w:left="1145" w:hanging="224"/>
      </w:pPr>
      <w:rPr>
        <w:rFonts w:hint="default"/>
        <w:lang w:val="ru-RU" w:eastAsia="en-US" w:bidi="ar-SA"/>
      </w:rPr>
    </w:lvl>
    <w:lvl w:ilvl="2" w:tplc="CE181238">
      <w:numFmt w:val="bullet"/>
      <w:lvlText w:val="•"/>
      <w:lvlJc w:val="left"/>
      <w:pPr>
        <w:ind w:left="1710" w:hanging="224"/>
      </w:pPr>
      <w:rPr>
        <w:rFonts w:hint="default"/>
        <w:lang w:val="ru-RU" w:eastAsia="en-US" w:bidi="ar-SA"/>
      </w:rPr>
    </w:lvl>
    <w:lvl w:ilvl="3" w:tplc="6466FE3E">
      <w:numFmt w:val="bullet"/>
      <w:lvlText w:val="•"/>
      <w:lvlJc w:val="left"/>
      <w:pPr>
        <w:ind w:left="2275" w:hanging="224"/>
      </w:pPr>
      <w:rPr>
        <w:rFonts w:hint="default"/>
        <w:lang w:val="ru-RU" w:eastAsia="en-US" w:bidi="ar-SA"/>
      </w:rPr>
    </w:lvl>
    <w:lvl w:ilvl="4" w:tplc="4E7A1CBC">
      <w:numFmt w:val="bullet"/>
      <w:lvlText w:val="•"/>
      <w:lvlJc w:val="left"/>
      <w:pPr>
        <w:ind w:left="2840" w:hanging="224"/>
      </w:pPr>
      <w:rPr>
        <w:rFonts w:hint="default"/>
        <w:lang w:val="ru-RU" w:eastAsia="en-US" w:bidi="ar-SA"/>
      </w:rPr>
    </w:lvl>
    <w:lvl w:ilvl="5" w:tplc="B6F2DC22">
      <w:numFmt w:val="bullet"/>
      <w:lvlText w:val="•"/>
      <w:lvlJc w:val="left"/>
      <w:pPr>
        <w:ind w:left="3406" w:hanging="224"/>
      </w:pPr>
      <w:rPr>
        <w:rFonts w:hint="default"/>
        <w:lang w:val="ru-RU" w:eastAsia="en-US" w:bidi="ar-SA"/>
      </w:rPr>
    </w:lvl>
    <w:lvl w:ilvl="6" w:tplc="C3C03832">
      <w:numFmt w:val="bullet"/>
      <w:lvlText w:val="•"/>
      <w:lvlJc w:val="left"/>
      <w:pPr>
        <w:ind w:left="3971" w:hanging="224"/>
      </w:pPr>
      <w:rPr>
        <w:rFonts w:hint="default"/>
        <w:lang w:val="ru-RU" w:eastAsia="en-US" w:bidi="ar-SA"/>
      </w:rPr>
    </w:lvl>
    <w:lvl w:ilvl="7" w:tplc="5E124160">
      <w:numFmt w:val="bullet"/>
      <w:lvlText w:val="•"/>
      <w:lvlJc w:val="left"/>
      <w:pPr>
        <w:ind w:left="4536" w:hanging="224"/>
      </w:pPr>
      <w:rPr>
        <w:rFonts w:hint="default"/>
        <w:lang w:val="ru-RU" w:eastAsia="en-US" w:bidi="ar-SA"/>
      </w:rPr>
    </w:lvl>
    <w:lvl w:ilvl="8" w:tplc="6BA4F89C">
      <w:numFmt w:val="bullet"/>
      <w:lvlText w:val="•"/>
      <w:lvlJc w:val="left"/>
      <w:pPr>
        <w:ind w:left="5101" w:hanging="224"/>
      </w:pPr>
      <w:rPr>
        <w:rFonts w:hint="default"/>
        <w:lang w:val="ru-RU" w:eastAsia="en-US" w:bidi="ar-SA"/>
      </w:rPr>
    </w:lvl>
  </w:abstractNum>
  <w:abstractNum w:abstractNumId="149">
    <w:nsid w:val="73E43EC0"/>
    <w:multiLevelType w:val="hybridMultilevel"/>
    <w:tmpl w:val="0DFCC662"/>
    <w:lvl w:ilvl="0" w:tplc="32F2B5BE">
      <w:start w:val="1"/>
      <w:numFmt w:val="decimal"/>
      <w:lvlText w:val="%1."/>
      <w:lvlJc w:val="left"/>
      <w:pPr>
        <w:ind w:left="8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8141628">
      <w:numFmt w:val="bullet"/>
      <w:lvlText w:val="•"/>
      <w:lvlJc w:val="left"/>
      <w:pPr>
        <w:ind w:left="1914" w:hanging="360"/>
      </w:pPr>
      <w:rPr>
        <w:rFonts w:hint="default"/>
        <w:lang w:val="ru-RU" w:eastAsia="en-US" w:bidi="ar-SA"/>
      </w:rPr>
    </w:lvl>
    <w:lvl w:ilvl="2" w:tplc="6568BBDE">
      <w:numFmt w:val="bullet"/>
      <w:lvlText w:val="•"/>
      <w:lvlJc w:val="left"/>
      <w:pPr>
        <w:ind w:left="3008" w:hanging="360"/>
      </w:pPr>
      <w:rPr>
        <w:rFonts w:hint="default"/>
        <w:lang w:val="ru-RU" w:eastAsia="en-US" w:bidi="ar-SA"/>
      </w:rPr>
    </w:lvl>
    <w:lvl w:ilvl="3" w:tplc="B2CE3B3A">
      <w:numFmt w:val="bullet"/>
      <w:lvlText w:val="•"/>
      <w:lvlJc w:val="left"/>
      <w:pPr>
        <w:ind w:left="4102" w:hanging="360"/>
      </w:pPr>
      <w:rPr>
        <w:rFonts w:hint="default"/>
        <w:lang w:val="ru-RU" w:eastAsia="en-US" w:bidi="ar-SA"/>
      </w:rPr>
    </w:lvl>
    <w:lvl w:ilvl="4" w:tplc="925E91A4">
      <w:numFmt w:val="bullet"/>
      <w:lvlText w:val="•"/>
      <w:lvlJc w:val="left"/>
      <w:pPr>
        <w:ind w:left="5196" w:hanging="360"/>
      </w:pPr>
      <w:rPr>
        <w:rFonts w:hint="default"/>
        <w:lang w:val="ru-RU" w:eastAsia="en-US" w:bidi="ar-SA"/>
      </w:rPr>
    </w:lvl>
    <w:lvl w:ilvl="5" w:tplc="C214FE04">
      <w:numFmt w:val="bullet"/>
      <w:lvlText w:val="•"/>
      <w:lvlJc w:val="left"/>
      <w:pPr>
        <w:ind w:left="6290" w:hanging="360"/>
      </w:pPr>
      <w:rPr>
        <w:rFonts w:hint="default"/>
        <w:lang w:val="ru-RU" w:eastAsia="en-US" w:bidi="ar-SA"/>
      </w:rPr>
    </w:lvl>
    <w:lvl w:ilvl="6" w:tplc="899A716E">
      <w:numFmt w:val="bullet"/>
      <w:lvlText w:val="•"/>
      <w:lvlJc w:val="left"/>
      <w:pPr>
        <w:ind w:left="7384" w:hanging="360"/>
      </w:pPr>
      <w:rPr>
        <w:rFonts w:hint="default"/>
        <w:lang w:val="ru-RU" w:eastAsia="en-US" w:bidi="ar-SA"/>
      </w:rPr>
    </w:lvl>
    <w:lvl w:ilvl="7" w:tplc="E2C43D46">
      <w:numFmt w:val="bullet"/>
      <w:lvlText w:val="•"/>
      <w:lvlJc w:val="left"/>
      <w:pPr>
        <w:ind w:left="8478" w:hanging="360"/>
      </w:pPr>
      <w:rPr>
        <w:rFonts w:hint="default"/>
        <w:lang w:val="ru-RU" w:eastAsia="en-US" w:bidi="ar-SA"/>
      </w:rPr>
    </w:lvl>
    <w:lvl w:ilvl="8" w:tplc="15BAF33E">
      <w:numFmt w:val="bullet"/>
      <w:lvlText w:val="•"/>
      <w:lvlJc w:val="left"/>
      <w:pPr>
        <w:ind w:left="9572" w:hanging="360"/>
      </w:pPr>
      <w:rPr>
        <w:rFonts w:hint="default"/>
        <w:lang w:val="ru-RU" w:eastAsia="en-US" w:bidi="ar-SA"/>
      </w:rPr>
    </w:lvl>
  </w:abstractNum>
  <w:abstractNum w:abstractNumId="150">
    <w:nsid w:val="74B46FD6"/>
    <w:multiLevelType w:val="hybridMultilevel"/>
    <w:tmpl w:val="55867F6C"/>
    <w:lvl w:ilvl="0" w:tplc="D7961E00">
      <w:start w:val="1"/>
      <w:numFmt w:val="decimal"/>
      <w:lvlText w:val="%1)"/>
      <w:lvlJc w:val="left"/>
      <w:pPr>
        <w:ind w:left="1781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2"/>
        <w:sz w:val="24"/>
        <w:szCs w:val="24"/>
        <w:lang w:val="ru-RU" w:eastAsia="en-US" w:bidi="ar-SA"/>
      </w:rPr>
    </w:lvl>
    <w:lvl w:ilvl="1" w:tplc="4D02D8FA">
      <w:numFmt w:val="bullet"/>
      <w:lvlText w:val="•"/>
      <w:lvlJc w:val="left"/>
      <w:pPr>
        <w:ind w:left="2778" w:hanging="264"/>
      </w:pPr>
      <w:rPr>
        <w:rFonts w:hint="default"/>
        <w:lang w:val="ru-RU" w:eastAsia="en-US" w:bidi="ar-SA"/>
      </w:rPr>
    </w:lvl>
    <w:lvl w:ilvl="2" w:tplc="ADFC27FC">
      <w:numFmt w:val="bullet"/>
      <w:lvlText w:val="•"/>
      <w:lvlJc w:val="left"/>
      <w:pPr>
        <w:ind w:left="3776" w:hanging="264"/>
      </w:pPr>
      <w:rPr>
        <w:rFonts w:hint="default"/>
        <w:lang w:val="ru-RU" w:eastAsia="en-US" w:bidi="ar-SA"/>
      </w:rPr>
    </w:lvl>
    <w:lvl w:ilvl="3" w:tplc="5144121E">
      <w:numFmt w:val="bullet"/>
      <w:lvlText w:val="•"/>
      <w:lvlJc w:val="left"/>
      <w:pPr>
        <w:ind w:left="4774" w:hanging="264"/>
      </w:pPr>
      <w:rPr>
        <w:rFonts w:hint="default"/>
        <w:lang w:val="ru-RU" w:eastAsia="en-US" w:bidi="ar-SA"/>
      </w:rPr>
    </w:lvl>
    <w:lvl w:ilvl="4" w:tplc="8618EDF6">
      <w:numFmt w:val="bullet"/>
      <w:lvlText w:val="•"/>
      <w:lvlJc w:val="left"/>
      <w:pPr>
        <w:ind w:left="5772" w:hanging="264"/>
      </w:pPr>
      <w:rPr>
        <w:rFonts w:hint="default"/>
        <w:lang w:val="ru-RU" w:eastAsia="en-US" w:bidi="ar-SA"/>
      </w:rPr>
    </w:lvl>
    <w:lvl w:ilvl="5" w:tplc="83908ACC">
      <w:numFmt w:val="bullet"/>
      <w:lvlText w:val="•"/>
      <w:lvlJc w:val="left"/>
      <w:pPr>
        <w:ind w:left="6770" w:hanging="264"/>
      </w:pPr>
      <w:rPr>
        <w:rFonts w:hint="default"/>
        <w:lang w:val="ru-RU" w:eastAsia="en-US" w:bidi="ar-SA"/>
      </w:rPr>
    </w:lvl>
    <w:lvl w:ilvl="6" w:tplc="1CEE294E">
      <w:numFmt w:val="bullet"/>
      <w:lvlText w:val="•"/>
      <w:lvlJc w:val="left"/>
      <w:pPr>
        <w:ind w:left="7768" w:hanging="264"/>
      </w:pPr>
      <w:rPr>
        <w:rFonts w:hint="default"/>
        <w:lang w:val="ru-RU" w:eastAsia="en-US" w:bidi="ar-SA"/>
      </w:rPr>
    </w:lvl>
    <w:lvl w:ilvl="7" w:tplc="12C2EB40">
      <w:numFmt w:val="bullet"/>
      <w:lvlText w:val="•"/>
      <w:lvlJc w:val="left"/>
      <w:pPr>
        <w:ind w:left="8766" w:hanging="264"/>
      </w:pPr>
      <w:rPr>
        <w:rFonts w:hint="default"/>
        <w:lang w:val="ru-RU" w:eastAsia="en-US" w:bidi="ar-SA"/>
      </w:rPr>
    </w:lvl>
    <w:lvl w:ilvl="8" w:tplc="91BC406A">
      <w:numFmt w:val="bullet"/>
      <w:lvlText w:val="•"/>
      <w:lvlJc w:val="left"/>
      <w:pPr>
        <w:ind w:left="9764" w:hanging="264"/>
      </w:pPr>
      <w:rPr>
        <w:rFonts w:hint="default"/>
        <w:lang w:val="ru-RU" w:eastAsia="en-US" w:bidi="ar-SA"/>
      </w:rPr>
    </w:lvl>
  </w:abstractNum>
  <w:abstractNum w:abstractNumId="151">
    <w:nsid w:val="75CC70F1"/>
    <w:multiLevelType w:val="hybridMultilevel"/>
    <w:tmpl w:val="33E09A9A"/>
    <w:lvl w:ilvl="0" w:tplc="A20E99F0">
      <w:start w:val="4"/>
      <w:numFmt w:val="decimal"/>
      <w:lvlText w:val="%1)"/>
      <w:lvlJc w:val="left"/>
      <w:pPr>
        <w:ind w:left="694" w:hanging="2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F2AAE384">
      <w:numFmt w:val="bullet"/>
      <w:lvlText w:val="•"/>
      <w:lvlJc w:val="left"/>
      <w:pPr>
        <w:ind w:left="1253" w:hanging="255"/>
      </w:pPr>
      <w:rPr>
        <w:rFonts w:hint="default"/>
        <w:lang w:val="ru-RU" w:eastAsia="en-US" w:bidi="ar-SA"/>
      </w:rPr>
    </w:lvl>
    <w:lvl w:ilvl="2" w:tplc="D27A4174">
      <w:numFmt w:val="bullet"/>
      <w:lvlText w:val="•"/>
      <w:lvlJc w:val="left"/>
      <w:pPr>
        <w:ind w:left="1806" w:hanging="255"/>
      </w:pPr>
      <w:rPr>
        <w:rFonts w:hint="default"/>
        <w:lang w:val="ru-RU" w:eastAsia="en-US" w:bidi="ar-SA"/>
      </w:rPr>
    </w:lvl>
    <w:lvl w:ilvl="3" w:tplc="6A0E2226">
      <w:numFmt w:val="bullet"/>
      <w:lvlText w:val="•"/>
      <w:lvlJc w:val="left"/>
      <w:pPr>
        <w:ind w:left="2359" w:hanging="255"/>
      </w:pPr>
      <w:rPr>
        <w:rFonts w:hint="default"/>
        <w:lang w:val="ru-RU" w:eastAsia="en-US" w:bidi="ar-SA"/>
      </w:rPr>
    </w:lvl>
    <w:lvl w:ilvl="4" w:tplc="6386844C">
      <w:numFmt w:val="bullet"/>
      <w:lvlText w:val="•"/>
      <w:lvlJc w:val="left"/>
      <w:pPr>
        <w:ind w:left="2912" w:hanging="255"/>
      </w:pPr>
      <w:rPr>
        <w:rFonts w:hint="default"/>
        <w:lang w:val="ru-RU" w:eastAsia="en-US" w:bidi="ar-SA"/>
      </w:rPr>
    </w:lvl>
    <w:lvl w:ilvl="5" w:tplc="F02EBFB0">
      <w:numFmt w:val="bullet"/>
      <w:lvlText w:val="•"/>
      <w:lvlJc w:val="left"/>
      <w:pPr>
        <w:ind w:left="3466" w:hanging="255"/>
      </w:pPr>
      <w:rPr>
        <w:rFonts w:hint="default"/>
        <w:lang w:val="ru-RU" w:eastAsia="en-US" w:bidi="ar-SA"/>
      </w:rPr>
    </w:lvl>
    <w:lvl w:ilvl="6" w:tplc="657CDE9E">
      <w:numFmt w:val="bullet"/>
      <w:lvlText w:val="•"/>
      <w:lvlJc w:val="left"/>
      <w:pPr>
        <w:ind w:left="4019" w:hanging="255"/>
      </w:pPr>
      <w:rPr>
        <w:rFonts w:hint="default"/>
        <w:lang w:val="ru-RU" w:eastAsia="en-US" w:bidi="ar-SA"/>
      </w:rPr>
    </w:lvl>
    <w:lvl w:ilvl="7" w:tplc="F19439DE">
      <w:numFmt w:val="bullet"/>
      <w:lvlText w:val="•"/>
      <w:lvlJc w:val="left"/>
      <w:pPr>
        <w:ind w:left="4572" w:hanging="255"/>
      </w:pPr>
      <w:rPr>
        <w:rFonts w:hint="default"/>
        <w:lang w:val="ru-RU" w:eastAsia="en-US" w:bidi="ar-SA"/>
      </w:rPr>
    </w:lvl>
    <w:lvl w:ilvl="8" w:tplc="56FA26CC">
      <w:numFmt w:val="bullet"/>
      <w:lvlText w:val="•"/>
      <w:lvlJc w:val="left"/>
      <w:pPr>
        <w:ind w:left="5125" w:hanging="255"/>
      </w:pPr>
      <w:rPr>
        <w:rFonts w:hint="default"/>
        <w:lang w:val="ru-RU" w:eastAsia="en-US" w:bidi="ar-SA"/>
      </w:rPr>
    </w:lvl>
  </w:abstractNum>
  <w:abstractNum w:abstractNumId="152">
    <w:nsid w:val="75E933CF"/>
    <w:multiLevelType w:val="hybridMultilevel"/>
    <w:tmpl w:val="A73AD32A"/>
    <w:lvl w:ilvl="0" w:tplc="89F02AE2">
      <w:start w:val="1"/>
      <w:numFmt w:val="decimal"/>
      <w:lvlText w:val="%1."/>
      <w:lvlJc w:val="left"/>
      <w:pPr>
        <w:ind w:left="709" w:hanging="1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ru-RU" w:eastAsia="en-US" w:bidi="ar-SA"/>
      </w:rPr>
    </w:lvl>
    <w:lvl w:ilvl="1" w:tplc="88B296DA">
      <w:numFmt w:val="bullet"/>
      <w:lvlText w:val="•"/>
      <w:lvlJc w:val="left"/>
      <w:pPr>
        <w:ind w:left="1806" w:hanging="181"/>
      </w:pPr>
      <w:rPr>
        <w:rFonts w:hint="default"/>
        <w:lang w:val="ru-RU" w:eastAsia="en-US" w:bidi="ar-SA"/>
      </w:rPr>
    </w:lvl>
    <w:lvl w:ilvl="2" w:tplc="D5B4D224">
      <w:numFmt w:val="bullet"/>
      <w:lvlText w:val="•"/>
      <w:lvlJc w:val="left"/>
      <w:pPr>
        <w:ind w:left="2912" w:hanging="181"/>
      </w:pPr>
      <w:rPr>
        <w:rFonts w:hint="default"/>
        <w:lang w:val="ru-RU" w:eastAsia="en-US" w:bidi="ar-SA"/>
      </w:rPr>
    </w:lvl>
    <w:lvl w:ilvl="3" w:tplc="547ED13E">
      <w:numFmt w:val="bullet"/>
      <w:lvlText w:val="•"/>
      <w:lvlJc w:val="left"/>
      <w:pPr>
        <w:ind w:left="4018" w:hanging="181"/>
      </w:pPr>
      <w:rPr>
        <w:rFonts w:hint="default"/>
        <w:lang w:val="ru-RU" w:eastAsia="en-US" w:bidi="ar-SA"/>
      </w:rPr>
    </w:lvl>
    <w:lvl w:ilvl="4" w:tplc="DB6680CC">
      <w:numFmt w:val="bullet"/>
      <w:lvlText w:val="•"/>
      <w:lvlJc w:val="left"/>
      <w:pPr>
        <w:ind w:left="5124" w:hanging="181"/>
      </w:pPr>
      <w:rPr>
        <w:rFonts w:hint="default"/>
        <w:lang w:val="ru-RU" w:eastAsia="en-US" w:bidi="ar-SA"/>
      </w:rPr>
    </w:lvl>
    <w:lvl w:ilvl="5" w:tplc="8766EEBC">
      <w:numFmt w:val="bullet"/>
      <w:lvlText w:val="•"/>
      <w:lvlJc w:val="left"/>
      <w:pPr>
        <w:ind w:left="6230" w:hanging="181"/>
      </w:pPr>
      <w:rPr>
        <w:rFonts w:hint="default"/>
        <w:lang w:val="ru-RU" w:eastAsia="en-US" w:bidi="ar-SA"/>
      </w:rPr>
    </w:lvl>
    <w:lvl w:ilvl="6" w:tplc="25209CC6">
      <w:numFmt w:val="bullet"/>
      <w:lvlText w:val="•"/>
      <w:lvlJc w:val="left"/>
      <w:pPr>
        <w:ind w:left="7336" w:hanging="181"/>
      </w:pPr>
      <w:rPr>
        <w:rFonts w:hint="default"/>
        <w:lang w:val="ru-RU" w:eastAsia="en-US" w:bidi="ar-SA"/>
      </w:rPr>
    </w:lvl>
    <w:lvl w:ilvl="7" w:tplc="D464A772">
      <w:numFmt w:val="bullet"/>
      <w:lvlText w:val="•"/>
      <w:lvlJc w:val="left"/>
      <w:pPr>
        <w:ind w:left="8442" w:hanging="181"/>
      </w:pPr>
      <w:rPr>
        <w:rFonts w:hint="default"/>
        <w:lang w:val="ru-RU" w:eastAsia="en-US" w:bidi="ar-SA"/>
      </w:rPr>
    </w:lvl>
    <w:lvl w:ilvl="8" w:tplc="4D540B8E">
      <w:numFmt w:val="bullet"/>
      <w:lvlText w:val="•"/>
      <w:lvlJc w:val="left"/>
      <w:pPr>
        <w:ind w:left="9548" w:hanging="181"/>
      </w:pPr>
      <w:rPr>
        <w:rFonts w:hint="default"/>
        <w:lang w:val="ru-RU" w:eastAsia="en-US" w:bidi="ar-SA"/>
      </w:rPr>
    </w:lvl>
  </w:abstractNum>
  <w:abstractNum w:abstractNumId="153">
    <w:nsid w:val="776657F6"/>
    <w:multiLevelType w:val="hybridMultilevel"/>
    <w:tmpl w:val="8CD2CA32"/>
    <w:lvl w:ilvl="0" w:tplc="8BFE0954">
      <w:numFmt w:val="bullet"/>
      <w:lvlText w:val="–"/>
      <w:lvlJc w:val="left"/>
      <w:pPr>
        <w:ind w:left="109" w:hanging="4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976DCB2">
      <w:numFmt w:val="bullet"/>
      <w:lvlText w:val="•"/>
      <w:lvlJc w:val="left"/>
      <w:pPr>
        <w:ind w:left="688" w:hanging="433"/>
      </w:pPr>
      <w:rPr>
        <w:rFonts w:hint="default"/>
        <w:lang w:val="ru-RU" w:eastAsia="en-US" w:bidi="ar-SA"/>
      </w:rPr>
    </w:lvl>
    <w:lvl w:ilvl="2" w:tplc="3E4C4774">
      <w:numFmt w:val="bullet"/>
      <w:lvlText w:val="•"/>
      <w:lvlJc w:val="left"/>
      <w:pPr>
        <w:ind w:left="1276" w:hanging="433"/>
      </w:pPr>
      <w:rPr>
        <w:rFonts w:hint="default"/>
        <w:lang w:val="ru-RU" w:eastAsia="en-US" w:bidi="ar-SA"/>
      </w:rPr>
    </w:lvl>
    <w:lvl w:ilvl="3" w:tplc="BC386AA0">
      <w:numFmt w:val="bullet"/>
      <w:lvlText w:val="•"/>
      <w:lvlJc w:val="left"/>
      <w:pPr>
        <w:ind w:left="1864" w:hanging="433"/>
      </w:pPr>
      <w:rPr>
        <w:rFonts w:hint="default"/>
        <w:lang w:val="ru-RU" w:eastAsia="en-US" w:bidi="ar-SA"/>
      </w:rPr>
    </w:lvl>
    <w:lvl w:ilvl="4" w:tplc="0ABC2B4C">
      <w:numFmt w:val="bullet"/>
      <w:lvlText w:val="•"/>
      <w:lvlJc w:val="left"/>
      <w:pPr>
        <w:ind w:left="2452" w:hanging="433"/>
      </w:pPr>
      <w:rPr>
        <w:rFonts w:hint="default"/>
        <w:lang w:val="ru-RU" w:eastAsia="en-US" w:bidi="ar-SA"/>
      </w:rPr>
    </w:lvl>
    <w:lvl w:ilvl="5" w:tplc="63D08B7C">
      <w:numFmt w:val="bullet"/>
      <w:lvlText w:val="•"/>
      <w:lvlJc w:val="left"/>
      <w:pPr>
        <w:ind w:left="3041" w:hanging="433"/>
      </w:pPr>
      <w:rPr>
        <w:rFonts w:hint="default"/>
        <w:lang w:val="ru-RU" w:eastAsia="en-US" w:bidi="ar-SA"/>
      </w:rPr>
    </w:lvl>
    <w:lvl w:ilvl="6" w:tplc="BF662556">
      <w:numFmt w:val="bullet"/>
      <w:lvlText w:val="•"/>
      <w:lvlJc w:val="left"/>
      <w:pPr>
        <w:ind w:left="3629" w:hanging="433"/>
      </w:pPr>
      <w:rPr>
        <w:rFonts w:hint="default"/>
        <w:lang w:val="ru-RU" w:eastAsia="en-US" w:bidi="ar-SA"/>
      </w:rPr>
    </w:lvl>
    <w:lvl w:ilvl="7" w:tplc="AFD88284">
      <w:numFmt w:val="bullet"/>
      <w:lvlText w:val="•"/>
      <w:lvlJc w:val="left"/>
      <w:pPr>
        <w:ind w:left="4217" w:hanging="433"/>
      </w:pPr>
      <w:rPr>
        <w:rFonts w:hint="default"/>
        <w:lang w:val="ru-RU" w:eastAsia="en-US" w:bidi="ar-SA"/>
      </w:rPr>
    </w:lvl>
    <w:lvl w:ilvl="8" w:tplc="6B0653DE">
      <w:numFmt w:val="bullet"/>
      <w:lvlText w:val="•"/>
      <w:lvlJc w:val="left"/>
      <w:pPr>
        <w:ind w:left="4805" w:hanging="433"/>
      </w:pPr>
      <w:rPr>
        <w:rFonts w:hint="default"/>
        <w:lang w:val="ru-RU" w:eastAsia="en-US" w:bidi="ar-SA"/>
      </w:rPr>
    </w:lvl>
  </w:abstractNum>
  <w:abstractNum w:abstractNumId="154">
    <w:nsid w:val="7A5842AA"/>
    <w:multiLevelType w:val="hybridMultilevel"/>
    <w:tmpl w:val="5126B7A2"/>
    <w:lvl w:ilvl="0" w:tplc="693EF522">
      <w:start w:val="1"/>
      <w:numFmt w:val="decimal"/>
      <w:lvlText w:val="%1."/>
      <w:lvlJc w:val="left"/>
      <w:pPr>
        <w:ind w:left="1034" w:hanging="3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F4405D8">
      <w:numFmt w:val="bullet"/>
      <w:lvlText w:val="•"/>
      <w:lvlJc w:val="left"/>
      <w:pPr>
        <w:ind w:left="2112" w:hanging="375"/>
      </w:pPr>
      <w:rPr>
        <w:rFonts w:hint="default"/>
        <w:lang w:val="ru-RU" w:eastAsia="en-US" w:bidi="ar-SA"/>
      </w:rPr>
    </w:lvl>
    <w:lvl w:ilvl="2" w:tplc="71068E3A">
      <w:numFmt w:val="bullet"/>
      <w:lvlText w:val="•"/>
      <w:lvlJc w:val="left"/>
      <w:pPr>
        <w:ind w:left="3184" w:hanging="375"/>
      </w:pPr>
      <w:rPr>
        <w:rFonts w:hint="default"/>
        <w:lang w:val="ru-RU" w:eastAsia="en-US" w:bidi="ar-SA"/>
      </w:rPr>
    </w:lvl>
    <w:lvl w:ilvl="3" w:tplc="E92CCE32">
      <w:numFmt w:val="bullet"/>
      <w:lvlText w:val="•"/>
      <w:lvlJc w:val="left"/>
      <w:pPr>
        <w:ind w:left="4256" w:hanging="375"/>
      </w:pPr>
      <w:rPr>
        <w:rFonts w:hint="default"/>
        <w:lang w:val="ru-RU" w:eastAsia="en-US" w:bidi="ar-SA"/>
      </w:rPr>
    </w:lvl>
    <w:lvl w:ilvl="4" w:tplc="E2CA03E2">
      <w:numFmt w:val="bullet"/>
      <w:lvlText w:val="•"/>
      <w:lvlJc w:val="left"/>
      <w:pPr>
        <w:ind w:left="5328" w:hanging="375"/>
      </w:pPr>
      <w:rPr>
        <w:rFonts w:hint="default"/>
        <w:lang w:val="ru-RU" w:eastAsia="en-US" w:bidi="ar-SA"/>
      </w:rPr>
    </w:lvl>
    <w:lvl w:ilvl="5" w:tplc="4814ADD6">
      <w:numFmt w:val="bullet"/>
      <w:lvlText w:val="•"/>
      <w:lvlJc w:val="left"/>
      <w:pPr>
        <w:ind w:left="6400" w:hanging="375"/>
      </w:pPr>
      <w:rPr>
        <w:rFonts w:hint="default"/>
        <w:lang w:val="ru-RU" w:eastAsia="en-US" w:bidi="ar-SA"/>
      </w:rPr>
    </w:lvl>
    <w:lvl w:ilvl="6" w:tplc="95C0656E">
      <w:numFmt w:val="bullet"/>
      <w:lvlText w:val="•"/>
      <w:lvlJc w:val="left"/>
      <w:pPr>
        <w:ind w:left="7472" w:hanging="375"/>
      </w:pPr>
      <w:rPr>
        <w:rFonts w:hint="default"/>
        <w:lang w:val="ru-RU" w:eastAsia="en-US" w:bidi="ar-SA"/>
      </w:rPr>
    </w:lvl>
    <w:lvl w:ilvl="7" w:tplc="8E1E7CB2">
      <w:numFmt w:val="bullet"/>
      <w:lvlText w:val="•"/>
      <w:lvlJc w:val="left"/>
      <w:pPr>
        <w:ind w:left="8544" w:hanging="375"/>
      </w:pPr>
      <w:rPr>
        <w:rFonts w:hint="default"/>
        <w:lang w:val="ru-RU" w:eastAsia="en-US" w:bidi="ar-SA"/>
      </w:rPr>
    </w:lvl>
    <w:lvl w:ilvl="8" w:tplc="2160C93A">
      <w:numFmt w:val="bullet"/>
      <w:lvlText w:val="•"/>
      <w:lvlJc w:val="left"/>
      <w:pPr>
        <w:ind w:left="9616" w:hanging="375"/>
      </w:pPr>
      <w:rPr>
        <w:rFonts w:hint="default"/>
        <w:lang w:val="ru-RU" w:eastAsia="en-US" w:bidi="ar-SA"/>
      </w:rPr>
    </w:lvl>
  </w:abstractNum>
  <w:abstractNum w:abstractNumId="155">
    <w:nsid w:val="7BEA22A4"/>
    <w:multiLevelType w:val="hybridMultilevel"/>
    <w:tmpl w:val="3068791E"/>
    <w:lvl w:ilvl="0" w:tplc="F24277FE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E326CDDC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2FFEAB96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4B6015B4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E7D8E8EE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AE404CDC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01D83BC4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4426CDB2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D4E4D2D0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156">
    <w:nsid w:val="7C117BDA"/>
    <w:multiLevelType w:val="hybridMultilevel"/>
    <w:tmpl w:val="61A45B44"/>
    <w:lvl w:ilvl="0" w:tplc="A0705C5A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4C8E65AA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90BC10DE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5B1E249A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9F9A4336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D9DA1D40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8A569D56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79760972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A1780D48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157">
    <w:nsid w:val="7CAF2682"/>
    <w:multiLevelType w:val="hybridMultilevel"/>
    <w:tmpl w:val="EB12B37A"/>
    <w:lvl w:ilvl="0" w:tplc="E4845362">
      <w:start w:val="8"/>
      <w:numFmt w:val="decimal"/>
      <w:lvlText w:val="%1)"/>
      <w:lvlJc w:val="left"/>
      <w:pPr>
        <w:ind w:left="694" w:hanging="2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-1"/>
        <w:w w:val="92"/>
        <w:sz w:val="24"/>
        <w:szCs w:val="24"/>
        <w:lang w:val="ru-RU" w:eastAsia="en-US" w:bidi="ar-SA"/>
      </w:rPr>
    </w:lvl>
    <w:lvl w:ilvl="1" w:tplc="50DEB722">
      <w:numFmt w:val="bullet"/>
      <w:lvlText w:val="•"/>
      <w:lvlJc w:val="left"/>
      <w:pPr>
        <w:ind w:left="1253" w:hanging="255"/>
      </w:pPr>
      <w:rPr>
        <w:rFonts w:hint="default"/>
        <w:lang w:val="ru-RU" w:eastAsia="en-US" w:bidi="ar-SA"/>
      </w:rPr>
    </w:lvl>
    <w:lvl w:ilvl="2" w:tplc="073ABC7E">
      <w:numFmt w:val="bullet"/>
      <w:lvlText w:val="•"/>
      <w:lvlJc w:val="left"/>
      <w:pPr>
        <w:ind w:left="1806" w:hanging="255"/>
      </w:pPr>
      <w:rPr>
        <w:rFonts w:hint="default"/>
        <w:lang w:val="ru-RU" w:eastAsia="en-US" w:bidi="ar-SA"/>
      </w:rPr>
    </w:lvl>
    <w:lvl w:ilvl="3" w:tplc="9D1A6274">
      <w:numFmt w:val="bullet"/>
      <w:lvlText w:val="•"/>
      <w:lvlJc w:val="left"/>
      <w:pPr>
        <w:ind w:left="2359" w:hanging="255"/>
      </w:pPr>
      <w:rPr>
        <w:rFonts w:hint="default"/>
        <w:lang w:val="ru-RU" w:eastAsia="en-US" w:bidi="ar-SA"/>
      </w:rPr>
    </w:lvl>
    <w:lvl w:ilvl="4" w:tplc="96500D34">
      <w:numFmt w:val="bullet"/>
      <w:lvlText w:val="•"/>
      <w:lvlJc w:val="left"/>
      <w:pPr>
        <w:ind w:left="2912" w:hanging="255"/>
      </w:pPr>
      <w:rPr>
        <w:rFonts w:hint="default"/>
        <w:lang w:val="ru-RU" w:eastAsia="en-US" w:bidi="ar-SA"/>
      </w:rPr>
    </w:lvl>
    <w:lvl w:ilvl="5" w:tplc="081EB270">
      <w:numFmt w:val="bullet"/>
      <w:lvlText w:val="•"/>
      <w:lvlJc w:val="left"/>
      <w:pPr>
        <w:ind w:left="3466" w:hanging="255"/>
      </w:pPr>
      <w:rPr>
        <w:rFonts w:hint="default"/>
        <w:lang w:val="ru-RU" w:eastAsia="en-US" w:bidi="ar-SA"/>
      </w:rPr>
    </w:lvl>
    <w:lvl w:ilvl="6" w:tplc="29784D50">
      <w:numFmt w:val="bullet"/>
      <w:lvlText w:val="•"/>
      <w:lvlJc w:val="left"/>
      <w:pPr>
        <w:ind w:left="4019" w:hanging="255"/>
      </w:pPr>
      <w:rPr>
        <w:rFonts w:hint="default"/>
        <w:lang w:val="ru-RU" w:eastAsia="en-US" w:bidi="ar-SA"/>
      </w:rPr>
    </w:lvl>
    <w:lvl w:ilvl="7" w:tplc="66E00DC6">
      <w:numFmt w:val="bullet"/>
      <w:lvlText w:val="•"/>
      <w:lvlJc w:val="left"/>
      <w:pPr>
        <w:ind w:left="4572" w:hanging="255"/>
      </w:pPr>
      <w:rPr>
        <w:rFonts w:hint="default"/>
        <w:lang w:val="ru-RU" w:eastAsia="en-US" w:bidi="ar-SA"/>
      </w:rPr>
    </w:lvl>
    <w:lvl w:ilvl="8" w:tplc="C0BEB1A6">
      <w:numFmt w:val="bullet"/>
      <w:lvlText w:val="•"/>
      <w:lvlJc w:val="left"/>
      <w:pPr>
        <w:ind w:left="5125" w:hanging="255"/>
      </w:pPr>
      <w:rPr>
        <w:rFonts w:hint="default"/>
        <w:lang w:val="ru-RU" w:eastAsia="en-US" w:bidi="ar-SA"/>
      </w:rPr>
    </w:lvl>
  </w:abstractNum>
  <w:abstractNum w:abstractNumId="158">
    <w:nsid w:val="7D5F694D"/>
    <w:multiLevelType w:val="hybridMultilevel"/>
    <w:tmpl w:val="13DC41BA"/>
    <w:lvl w:ilvl="0" w:tplc="050C1F60">
      <w:numFmt w:val="bullet"/>
      <w:lvlText w:val=""/>
      <w:lvlJc w:val="left"/>
      <w:pPr>
        <w:ind w:left="829" w:hanging="69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0324CDD2">
      <w:numFmt w:val="bullet"/>
      <w:lvlText w:val="•"/>
      <w:lvlJc w:val="left"/>
      <w:pPr>
        <w:ind w:left="1336" w:hanging="699"/>
      </w:pPr>
      <w:rPr>
        <w:rFonts w:hint="default"/>
        <w:lang w:val="ru-RU" w:eastAsia="en-US" w:bidi="ar-SA"/>
      </w:rPr>
    </w:lvl>
    <w:lvl w:ilvl="2" w:tplc="6DB078B0">
      <w:numFmt w:val="bullet"/>
      <w:lvlText w:val="•"/>
      <w:lvlJc w:val="left"/>
      <w:pPr>
        <w:ind w:left="1852" w:hanging="699"/>
      </w:pPr>
      <w:rPr>
        <w:rFonts w:hint="default"/>
        <w:lang w:val="ru-RU" w:eastAsia="en-US" w:bidi="ar-SA"/>
      </w:rPr>
    </w:lvl>
    <w:lvl w:ilvl="3" w:tplc="5D9A4984">
      <w:numFmt w:val="bullet"/>
      <w:lvlText w:val="•"/>
      <w:lvlJc w:val="left"/>
      <w:pPr>
        <w:ind w:left="2368" w:hanging="699"/>
      </w:pPr>
      <w:rPr>
        <w:rFonts w:hint="default"/>
        <w:lang w:val="ru-RU" w:eastAsia="en-US" w:bidi="ar-SA"/>
      </w:rPr>
    </w:lvl>
    <w:lvl w:ilvl="4" w:tplc="BEBCDBEC">
      <w:numFmt w:val="bullet"/>
      <w:lvlText w:val="•"/>
      <w:lvlJc w:val="left"/>
      <w:pPr>
        <w:ind w:left="2884" w:hanging="699"/>
      </w:pPr>
      <w:rPr>
        <w:rFonts w:hint="default"/>
        <w:lang w:val="ru-RU" w:eastAsia="en-US" w:bidi="ar-SA"/>
      </w:rPr>
    </w:lvl>
    <w:lvl w:ilvl="5" w:tplc="79F8A0C2">
      <w:numFmt w:val="bullet"/>
      <w:lvlText w:val="•"/>
      <w:lvlJc w:val="left"/>
      <w:pPr>
        <w:ind w:left="3401" w:hanging="699"/>
      </w:pPr>
      <w:rPr>
        <w:rFonts w:hint="default"/>
        <w:lang w:val="ru-RU" w:eastAsia="en-US" w:bidi="ar-SA"/>
      </w:rPr>
    </w:lvl>
    <w:lvl w:ilvl="6" w:tplc="997CA7F2">
      <w:numFmt w:val="bullet"/>
      <w:lvlText w:val="•"/>
      <w:lvlJc w:val="left"/>
      <w:pPr>
        <w:ind w:left="3917" w:hanging="699"/>
      </w:pPr>
      <w:rPr>
        <w:rFonts w:hint="default"/>
        <w:lang w:val="ru-RU" w:eastAsia="en-US" w:bidi="ar-SA"/>
      </w:rPr>
    </w:lvl>
    <w:lvl w:ilvl="7" w:tplc="7CA07562">
      <w:numFmt w:val="bullet"/>
      <w:lvlText w:val="•"/>
      <w:lvlJc w:val="left"/>
      <w:pPr>
        <w:ind w:left="4433" w:hanging="699"/>
      </w:pPr>
      <w:rPr>
        <w:rFonts w:hint="default"/>
        <w:lang w:val="ru-RU" w:eastAsia="en-US" w:bidi="ar-SA"/>
      </w:rPr>
    </w:lvl>
    <w:lvl w:ilvl="8" w:tplc="97D8B2BE">
      <w:numFmt w:val="bullet"/>
      <w:lvlText w:val="•"/>
      <w:lvlJc w:val="left"/>
      <w:pPr>
        <w:ind w:left="4949" w:hanging="699"/>
      </w:pPr>
      <w:rPr>
        <w:rFonts w:hint="default"/>
        <w:lang w:val="ru-RU" w:eastAsia="en-US" w:bidi="ar-SA"/>
      </w:rPr>
    </w:lvl>
  </w:abstractNum>
  <w:abstractNum w:abstractNumId="159">
    <w:nsid w:val="7D6E2B87"/>
    <w:multiLevelType w:val="hybridMultilevel"/>
    <w:tmpl w:val="42589346"/>
    <w:lvl w:ilvl="0" w:tplc="5A30706C">
      <w:numFmt w:val="bullet"/>
      <w:lvlText w:val="–"/>
      <w:lvlJc w:val="left"/>
      <w:pPr>
        <w:ind w:left="109" w:hanging="4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B9412D2">
      <w:numFmt w:val="bullet"/>
      <w:lvlText w:val="•"/>
      <w:lvlJc w:val="left"/>
      <w:pPr>
        <w:ind w:left="688" w:hanging="433"/>
      </w:pPr>
      <w:rPr>
        <w:rFonts w:hint="default"/>
        <w:lang w:val="ru-RU" w:eastAsia="en-US" w:bidi="ar-SA"/>
      </w:rPr>
    </w:lvl>
    <w:lvl w:ilvl="2" w:tplc="5928B038">
      <w:numFmt w:val="bullet"/>
      <w:lvlText w:val="•"/>
      <w:lvlJc w:val="left"/>
      <w:pPr>
        <w:ind w:left="1276" w:hanging="433"/>
      </w:pPr>
      <w:rPr>
        <w:rFonts w:hint="default"/>
        <w:lang w:val="ru-RU" w:eastAsia="en-US" w:bidi="ar-SA"/>
      </w:rPr>
    </w:lvl>
    <w:lvl w:ilvl="3" w:tplc="0A98BF18">
      <w:numFmt w:val="bullet"/>
      <w:lvlText w:val="•"/>
      <w:lvlJc w:val="left"/>
      <w:pPr>
        <w:ind w:left="1864" w:hanging="433"/>
      </w:pPr>
      <w:rPr>
        <w:rFonts w:hint="default"/>
        <w:lang w:val="ru-RU" w:eastAsia="en-US" w:bidi="ar-SA"/>
      </w:rPr>
    </w:lvl>
    <w:lvl w:ilvl="4" w:tplc="76A039BA">
      <w:numFmt w:val="bullet"/>
      <w:lvlText w:val="•"/>
      <w:lvlJc w:val="left"/>
      <w:pPr>
        <w:ind w:left="2452" w:hanging="433"/>
      </w:pPr>
      <w:rPr>
        <w:rFonts w:hint="default"/>
        <w:lang w:val="ru-RU" w:eastAsia="en-US" w:bidi="ar-SA"/>
      </w:rPr>
    </w:lvl>
    <w:lvl w:ilvl="5" w:tplc="1ABAA224">
      <w:numFmt w:val="bullet"/>
      <w:lvlText w:val="•"/>
      <w:lvlJc w:val="left"/>
      <w:pPr>
        <w:ind w:left="3041" w:hanging="433"/>
      </w:pPr>
      <w:rPr>
        <w:rFonts w:hint="default"/>
        <w:lang w:val="ru-RU" w:eastAsia="en-US" w:bidi="ar-SA"/>
      </w:rPr>
    </w:lvl>
    <w:lvl w:ilvl="6" w:tplc="AE349968">
      <w:numFmt w:val="bullet"/>
      <w:lvlText w:val="•"/>
      <w:lvlJc w:val="left"/>
      <w:pPr>
        <w:ind w:left="3629" w:hanging="433"/>
      </w:pPr>
      <w:rPr>
        <w:rFonts w:hint="default"/>
        <w:lang w:val="ru-RU" w:eastAsia="en-US" w:bidi="ar-SA"/>
      </w:rPr>
    </w:lvl>
    <w:lvl w:ilvl="7" w:tplc="B5F657B8">
      <w:numFmt w:val="bullet"/>
      <w:lvlText w:val="•"/>
      <w:lvlJc w:val="left"/>
      <w:pPr>
        <w:ind w:left="4217" w:hanging="433"/>
      </w:pPr>
      <w:rPr>
        <w:rFonts w:hint="default"/>
        <w:lang w:val="ru-RU" w:eastAsia="en-US" w:bidi="ar-SA"/>
      </w:rPr>
    </w:lvl>
    <w:lvl w:ilvl="8" w:tplc="B6207950">
      <w:numFmt w:val="bullet"/>
      <w:lvlText w:val="•"/>
      <w:lvlJc w:val="left"/>
      <w:pPr>
        <w:ind w:left="4805" w:hanging="433"/>
      </w:pPr>
      <w:rPr>
        <w:rFonts w:hint="default"/>
        <w:lang w:val="ru-RU" w:eastAsia="en-US" w:bidi="ar-SA"/>
      </w:rPr>
    </w:lvl>
  </w:abstractNum>
  <w:abstractNum w:abstractNumId="160">
    <w:nsid w:val="7DC53174"/>
    <w:multiLevelType w:val="hybridMultilevel"/>
    <w:tmpl w:val="D5E20060"/>
    <w:lvl w:ilvl="0" w:tplc="AB2EA8EA">
      <w:numFmt w:val="bullet"/>
      <w:lvlText w:val="-"/>
      <w:lvlJc w:val="left"/>
      <w:pPr>
        <w:ind w:left="12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2"/>
        <w:sz w:val="24"/>
        <w:szCs w:val="24"/>
        <w:lang w:val="ru-RU" w:eastAsia="en-US" w:bidi="ar-SA"/>
      </w:rPr>
    </w:lvl>
    <w:lvl w:ilvl="1" w:tplc="C596A170">
      <w:numFmt w:val="bullet"/>
      <w:lvlText w:val="•"/>
      <w:lvlJc w:val="left"/>
      <w:pPr>
        <w:ind w:left="599" w:hanging="144"/>
      </w:pPr>
      <w:rPr>
        <w:rFonts w:hint="default"/>
        <w:lang w:val="ru-RU" w:eastAsia="en-US" w:bidi="ar-SA"/>
      </w:rPr>
    </w:lvl>
    <w:lvl w:ilvl="2" w:tplc="EDEAF2A0">
      <w:numFmt w:val="bullet"/>
      <w:lvlText w:val="•"/>
      <w:lvlJc w:val="left"/>
      <w:pPr>
        <w:ind w:left="1079" w:hanging="144"/>
      </w:pPr>
      <w:rPr>
        <w:rFonts w:hint="default"/>
        <w:lang w:val="ru-RU" w:eastAsia="en-US" w:bidi="ar-SA"/>
      </w:rPr>
    </w:lvl>
    <w:lvl w:ilvl="3" w:tplc="8B8E3FA6">
      <w:numFmt w:val="bullet"/>
      <w:lvlText w:val="•"/>
      <w:lvlJc w:val="left"/>
      <w:pPr>
        <w:ind w:left="1559" w:hanging="144"/>
      </w:pPr>
      <w:rPr>
        <w:rFonts w:hint="default"/>
        <w:lang w:val="ru-RU" w:eastAsia="en-US" w:bidi="ar-SA"/>
      </w:rPr>
    </w:lvl>
    <w:lvl w:ilvl="4" w:tplc="38360154">
      <w:numFmt w:val="bullet"/>
      <w:lvlText w:val="•"/>
      <w:lvlJc w:val="left"/>
      <w:pPr>
        <w:ind w:left="2039" w:hanging="144"/>
      </w:pPr>
      <w:rPr>
        <w:rFonts w:hint="default"/>
        <w:lang w:val="ru-RU" w:eastAsia="en-US" w:bidi="ar-SA"/>
      </w:rPr>
    </w:lvl>
    <w:lvl w:ilvl="5" w:tplc="485A330C">
      <w:numFmt w:val="bullet"/>
      <w:lvlText w:val="•"/>
      <w:lvlJc w:val="left"/>
      <w:pPr>
        <w:ind w:left="2519" w:hanging="144"/>
      </w:pPr>
      <w:rPr>
        <w:rFonts w:hint="default"/>
        <w:lang w:val="ru-RU" w:eastAsia="en-US" w:bidi="ar-SA"/>
      </w:rPr>
    </w:lvl>
    <w:lvl w:ilvl="6" w:tplc="AAFC0D02">
      <w:numFmt w:val="bullet"/>
      <w:lvlText w:val="•"/>
      <w:lvlJc w:val="left"/>
      <w:pPr>
        <w:ind w:left="2998" w:hanging="144"/>
      </w:pPr>
      <w:rPr>
        <w:rFonts w:hint="default"/>
        <w:lang w:val="ru-RU" w:eastAsia="en-US" w:bidi="ar-SA"/>
      </w:rPr>
    </w:lvl>
    <w:lvl w:ilvl="7" w:tplc="603434C2">
      <w:numFmt w:val="bullet"/>
      <w:lvlText w:val="•"/>
      <w:lvlJc w:val="left"/>
      <w:pPr>
        <w:ind w:left="3478" w:hanging="144"/>
      </w:pPr>
      <w:rPr>
        <w:rFonts w:hint="default"/>
        <w:lang w:val="ru-RU" w:eastAsia="en-US" w:bidi="ar-SA"/>
      </w:rPr>
    </w:lvl>
    <w:lvl w:ilvl="8" w:tplc="82709D40">
      <w:numFmt w:val="bullet"/>
      <w:lvlText w:val="•"/>
      <w:lvlJc w:val="left"/>
      <w:pPr>
        <w:ind w:left="3958" w:hanging="144"/>
      </w:pPr>
      <w:rPr>
        <w:rFonts w:hint="default"/>
        <w:lang w:val="ru-RU" w:eastAsia="en-US" w:bidi="ar-SA"/>
      </w:rPr>
    </w:lvl>
  </w:abstractNum>
  <w:abstractNum w:abstractNumId="161">
    <w:nsid w:val="7FA417D2"/>
    <w:multiLevelType w:val="hybridMultilevel"/>
    <w:tmpl w:val="0234D68A"/>
    <w:lvl w:ilvl="0" w:tplc="18327D82">
      <w:numFmt w:val="bullet"/>
      <w:lvlText w:val=""/>
      <w:lvlJc w:val="left"/>
      <w:pPr>
        <w:ind w:left="337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0"/>
        <w:szCs w:val="20"/>
        <w:lang w:val="ru-RU" w:eastAsia="en-US" w:bidi="ar-SA"/>
      </w:rPr>
    </w:lvl>
    <w:lvl w:ilvl="1" w:tplc="5156B4A8">
      <w:numFmt w:val="bullet"/>
      <w:lvlText w:val="•"/>
      <w:lvlJc w:val="left"/>
      <w:pPr>
        <w:ind w:left="904" w:hanging="360"/>
      </w:pPr>
      <w:rPr>
        <w:rFonts w:hint="default"/>
        <w:lang w:val="ru-RU" w:eastAsia="en-US" w:bidi="ar-SA"/>
      </w:rPr>
    </w:lvl>
    <w:lvl w:ilvl="2" w:tplc="1102D63C">
      <w:numFmt w:val="bullet"/>
      <w:lvlText w:val="•"/>
      <w:lvlJc w:val="left"/>
      <w:pPr>
        <w:ind w:left="1468" w:hanging="360"/>
      </w:pPr>
      <w:rPr>
        <w:rFonts w:hint="default"/>
        <w:lang w:val="ru-RU" w:eastAsia="en-US" w:bidi="ar-SA"/>
      </w:rPr>
    </w:lvl>
    <w:lvl w:ilvl="3" w:tplc="6D92F068">
      <w:numFmt w:val="bullet"/>
      <w:lvlText w:val="•"/>
      <w:lvlJc w:val="left"/>
      <w:pPr>
        <w:ind w:left="2032" w:hanging="360"/>
      </w:pPr>
      <w:rPr>
        <w:rFonts w:hint="default"/>
        <w:lang w:val="ru-RU" w:eastAsia="en-US" w:bidi="ar-SA"/>
      </w:rPr>
    </w:lvl>
    <w:lvl w:ilvl="4" w:tplc="5E9AB19A">
      <w:numFmt w:val="bullet"/>
      <w:lvlText w:val="•"/>
      <w:lvlJc w:val="left"/>
      <w:pPr>
        <w:ind w:left="2596" w:hanging="360"/>
      </w:pPr>
      <w:rPr>
        <w:rFonts w:hint="default"/>
        <w:lang w:val="ru-RU" w:eastAsia="en-US" w:bidi="ar-SA"/>
      </w:rPr>
    </w:lvl>
    <w:lvl w:ilvl="5" w:tplc="10C84F20">
      <w:numFmt w:val="bullet"/>
      <w:lvlText w:val="•"/>
      <w:lvlJc w:val="left"/>
      <w:pPr>
        <w:ind w:left="3161" w:hanging="360"/>
      </w:pPr>
      <w:rPr>
        <w:rFonts w:hint="default"/>
        <w:lang w:val="ru-RU" w:eastAsia="en-US" w:bidi="ar-SA"/>
      </w:rPr>
    </w:lvl>
    <w:lvl w:ilvl="6" w:tplc="FF340D5E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7" w:tplc="3B42BCBA">
      <w:numFmt w:val="bullet"/>
      <w:lvlText w:val="•"/>
      <w:lvlJc w:val="left"/>
      <w:pPr>
        <w:ind w:left="4289" w:hanging="360"/>
      </w:pPr>
      <w:rPr>
        <w:rFonts w:hint="default"/>
        <w:lang w:val="ru-RU" w:eastAsia="en-US" w:bidi="ar-SA"/>
      </w:rPr>
    </w:lvl>
    <w:lvl w:ilvl="8" w:tplc="DFE2A4A2">
      <w:numFmt w:val="bullet"/>
      <w:lvlText w:val="•"/>
      <w:lvlJc w:val="left"/>
      <w:pPr>
        <w:ind w:left="4853" w:hanging="360"/>
      </w:pPr>
      <w:rPr>
        <w:rFonts w:hint="default"/>
        <w:lang w:val="ru-RU" w:eastAsia="en-US" w:bidi="ar-SA"/>
      </w:rPr>
    </w:lvl>
  </w:abstractNum>
  <w:abstractNum w:abstractNumId="162">
    <w:nsid w:val="7FE71544"/>
    <w:multiLevelType w:val="hybridMultilevel"/>
    <w:tmpl w:val="0EC84ABE"/>
    <w:lvl w:ilvl="0" w:tplc="EA94CE6E">
      <w:start w:val="1"/>
      <w:numFmt w:val="decimal"/>
      <w:lvlText w:val="%1."/>
      <w:lvlJc w:val="left"/>
      <w:pPr>
        <w:ind w:left="516" w:hanging="2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1"/>
        <w:sz w:val="26"/>
        <w:szCs w:val="26"/>
        <w:lang w:val="ru-RU" w:eastAsia="en-US" w:bidi="ar-SA"/>
      </w:rPr>
    </w:lvl>
    <w:lvl w:ilvl="1" w:tplc="03E6FCC2">
      <w:numFmt w:val="bullet"/>
      <w:lvlText w:val="•"/>
      <w:lvlJc w:val="left"/>
      <w:pPr>
        <w:ind w:left="1644" w:hanging="260"/>
      </w:pPr>
      <w:rPr>
        <w:rFonts w:hint="default"/>
        <w:lang w:val="ru-RU" w:eastAsia="en-US" w:bidi="ar-SA"/>
      </w:rPr>
    </w:lvl>
    <w:lvl w:ilvl="2" w:tplc="28E40CE6">
      <w:numFmt w:val="bullet"/>
      <w:lvlText w:val="•"/>
      <w:lvlJc w:val="left"/>
      <w:pPr>
        <w:ind w:left="2768" w:hanging="260"/>
      </w:pPr>
      <w:rPr>
        <w:rFonts w:hint="default"/>
        <w:lang w:val="ru-RU" w:eastAsia="en-US" w:bidi="ar-SA"/>
      </w:rPr>
    </w:lvl>
    <w:lvl w:ilvl="3" w:tplc="192AABF4">
      <w:numFmt w:val="bullet"/>
      <w:lvlText w:val="•"/>
      <w:lvlJc w:val="left"/>
      <w:pPr>
        <w:ind w:left="3892" w:hanging="260"/>
      </w:pPr>
      <w:rPr>
        <w:rFonts w:hint="default"/>
        <w:lang w:val="ru-RU" w:eastAsia="en-US" w:bidi="ar-SA"/>
      </w:rPr>
    </w:lvl>
    <w:lvl w:ilvl="4" w:tplc="3E107FE2">
      <w:numFmt w:val="bullet"/>
      <w:lvlText w:val="•"/>
      <w:lvlJc w:val="left"/>
      <w:pPr>
        <w:ind w:left="5016" w:hanging="260"/>
      </w:pPr>
      <w:rPr>
        <w:rFonts w:hint="default"/>
        <w:lang w:val="ru-RU" w:eastAsia="en-US" w:bidi="ar-SA"/>
      </w:rPr>
    </w:lvl>
    <w:lvl w:ilvl="5" w:tplc="83AE0FF0">
      <w:numFmt w:val="bullet"/>
      <w:lvlText w:val="•"/>
      <w:lvlJc w:val="left"/>
      <w:pPr>
        <w:ind w:left="6140" w:hanging="260"/>
      </w:pPr>
      <w:rPr>
        <w:rFonts w:hint="default"/>
        <w:lang w:val="ru-RU" w:eastAsia="en-US" w:bidi="ar-SA"/>
      </w:rPr>
    </w:lvl>
    <w:lvl w:ilvl="6" w:tplc="BED8E7E4">
      <w:numFmt w:val="bullet"/>
      <w:lvlText w:val="•"/>
      <w:lvlJc w:val="left"/>
      <w:pPr>
        <w:ind w:left="7264" w:hanging="260"/>
      </w:pPr>
      <w:rPr>
        <w:rFonts w:hint="default"/>
        <w:lang w:val="ru-RU" w:eastAsia="en-US" w:bidi="ar-SA"/>
      </w:rPr>
    </w:lvl>
    <w:lvl w:ilvl="7" w:tplc="DC346EC4">
      <w:numFmt w:val="bullet"/>
      <w:lvlText w:val="•"/>
      <w:lvlJc w:val="left"/>
      <w:pPr>
        <w:ind w:left="8388" w:hanging="260"/>
      </w:pPr>
      <w:rPr>
        <w:rFonts w:hint="default"/>
        <w:lang w:val="ru-RU" w:eastAsia="en-US" w:bidi="ar-SA"/>
      </w:rPr>
    </w:lvl>
    <w:lvl w:ilvl="8" w:tplc="CD8C25D6">
      <w:numFmt w:val="bullet"/>
      <w:lvlText w:val="•"/>
      <w:lvlJc w:val="left"/>
      <w:pPr>
        <w:ind w:left="9512" w:hanging="260"/>
      </w:pPr>
      <w:rPr>
        <w:rFonts w:hint="default"/>
        <w:lang w:val="ru-RU" w:eastAsia="en-US" w:bidi="ar-SA"/>
      </w:rPr>
    </w:lvl>
  </w:abstractNum>
  <w:num w:numId="1">
    <w:abstractNumId w:val="73"/>
  </w:num>
  <w:num w:numId="2">
    <w:abstractNumId w:val="7"/>
  </w:num>
  <w:num w:numId="3">
    <w:abstractNumId w:val="36"/>
  </w:num>
  <w:num w:numId="4">
    <w:abstractNumId w:val="29"/>
  </w:num>
  <w:num w:numId="5">
    <w:abstractNumId w:val="41"/>
  </w:num>
  <w:num w:numId="6">
    <w:abstractNumId w:val="84"/>
  </w:num>
  <w:num w:numId="7">
    <w:abstractNumId w:val="3"/>
  </w:num>
  <w:num w:numId="8">
    <w:abstractNumId w:val="14"/>
  </w:num>
  <w:num w:numId="9">
    <w:abstractNumId w:val="11"/>
  </w:num>
  <w:num w:numId="10">
    <w:abstractNumId w:val="27"/>
  </w:num>
  <w:num w:numId="11">
    <w:abstractNumId w:val="93"/>
  </w:num>
  <w:num w:numId="12">
    <w:abstractNumId w:val="54"/>
  </w:num>
  <w:num w:numId="13">
    <w:abstractNumId w:val="114"/>
  </w:num>
  <w:num w:numId="14">
    <w:abstractNumId w:val="19"/>
  </w:num>
  <w:num w:numId="15">
    <w:abstractNumId w:val="162"/>
  </w:num>
  <w:num w:numId="16">
    <w:abstractNumId w:val="149"/>
  </w:num>
  <w:num w:numId="17">
    <w:abstractNumId w:val="10"/>
  </w:num>
  <w:num w:numId="18">
    <w:abstractNumId w:val="97"/>
  </w:num>
  <w:num w:numId="19">
    <w:abstractNumId w:val="59"/>
  </w:num>
  <w:num w:numId="20">
    <w:abstractNumId w:val="40"/>
  </w:num>
  <w:num w:numId="21">
    <w:abstractNumId w:val="145"/>
  </w:num>
  <w:num w:numId="22">
    <w:abstractNumId w:val="100"/>
  </w:num>
  <w:num w:numId="23">
    <w:abstractNumId w:val="119"/>
  </w:num>
  <w:num w:numId="24">
    <w:abstractNumId w:val="5"/>
  </w:num>
  <w:num w:numId="25">
    <w:abstractNumId w:val="152"/>
  </w:num>
  <w:num w:numId="26">
    <w:abstractNumId w:val="123"/>
  </w:num>
  <w:num w:numId="27">
    <w:abstractNumId w:val="65"/>
  </w:num>
  <w:num w:numId="28">
    <w:abstractNumId w:val="117"/>
  </w:num>
  <w:num w:numId="29">
    <w:abstractNumId w:val="2"/>
  </w:num>
  <w:num w:numId="30">
    <w:abstractNumId w:val="55"/>
  </w:num>
  <w:num w:numId="31">
    <w:abstractNumId w:val="103"/>
  </w:num>
  <w:num w:numId="32">
    <w:abstractNumId w:val="120"/>
  </w:num>
  <w:num w:numId="33">
    <w:abstractNumId w:val="147"/>
  </w:num>
  <w:num w:numId="34">
    <w:abstractNumId w:val="134"/>
  </w:num>
  <w:num w:numId="35">
    <w:abstractNumId w:val="85"/>
  </w:num>
  <w:num w:numId="36">
    <w:abstractNumId w:val="72"/>
  </w:num>
  <w:num w:numId="37">
    <w:abstractNumId w:val="143"/>
  </w:num>
  <w:num w:numId="38">
    <w:abstractNumId w:val="68"/>
  </w:num>
  <w:num w:numId="39">
    <w:abstractNumId w:val="30"/>
  </w:num>
  <w:num w:numId="40">
    <w:abstractNumId w:val="45"/>
  </w:num>
  <w:num w:numId="41">
    <w:abstractNumId w:val="111"/>
  </w:num>
  <w:num w:numId="42">
    <w:abstractNumId w:val="75"/>
  </w:num>
  <w:num w:numId="43">
    <w:abstractNumId w:val="110"/>
  </w:num>
  <w:num w:numId="44">
    <w:abstractNumId w:val="95"/>
  </w:num>
  <w:num w:numId="45">
    <w:abstractNumId w:val="58"/>
  </w:num>
  <w:num w:numId="46">
    <w:abstractNumId w:val="12"/>
  </w:num>
  <w:num w:numId="47">
    <w:abstractNumId w:val="50"/>
  </w:num>
  <w:num w:numId="48">
    <w:abstractNumId w:val="96"/>
  </w:num>
  <w:num w:numId="49">
    <w:abstractNumId w:val="81"/>
  </w:num>
  <w:num w:numId="50">
    <w:abstractNumId w:val="137"/>
  </w:num>
  <w:num w:numId="51">
    <w:abstractNumId w:val="24"/>
  </w:num>
  <w:num w:numId="52">
    <w:abstractNumId w:val="160"/>
  </w:num>
  <w:num w:numId="53">
    <w:abstractNumId w:val="22"/>
  </w:num>
  <w:num w:numId="54">
    <w:abstractNumId w:val="62"/>
  </w:num>
  <w:num w:numId="55">
    <w:abstractNumId w:val="115"/>
  </w:num>
  <w:num w:numId="56">
    <w:abstractNumId w:val="121"/>
  </w:num>
  <w:num w:numId="57">
    <w:abstractNumId w:val="129"/>
  </w:num>
  <w:num w:numId="58">
    <w:abstractNumId w:val="108"/>
  </w:num>
  <w:num w:numId="59">
    <w:abstractNumId w:val="132"/>
  </w:num>
  <w:num w:numId="60">
    <w:abstractNumId w:val="64"/>
  </w:num>
  <w:num w:numId="61">
    <w:abstractNumId w:val="154"/>
  </w:num>
  <w:num w:numId="62">
    <w:abstractNumId w:val="49"/>
  </w:num>
  <w:num w:numId="63">
    <w:abstractNumId w:val="113"/>
  </w:num>
  <w:num w:numId="64">
    <w:abstractNumId w:val="118"/>
  </w:num>
  <w:num w:numId="65">
    <w:abstractNumId w:val="88"/>
  </w:num>
  <w:num w:numId="66">
    <w:abstractNumId w:val="57"/>
  </w:num>
  <w:num w:numId="67">
    <w:abstractNumId w:val="0"/>
  </w:num>
  <w:num w:numId="68">
    <w:abstractNumId w:val="76"/>
  </w:num>
  <w:num w:numId="69">
    <w:abstractNumId w:val="99"/>
  </w:num>
  <w:num w:numId="70">
    <w:abstractNumId w:val="87"/>
  </w:num>
  <w:num w:numId="71">
    <w:abstractNumId w:val="89"/>
  </w:num>
  <w:num w:numId="72">
    <w:abstractNumId w:val="51"/>
  </w:num>
  <w:num w:numId="73">
    <w:abstractNumId w:val="38"/>
  </w:num>
  <w:num w:numId="74">
    <w:abstractNumId w:val="13"/>
  </w:num>
  <w:num w:numId="75">
    <w:abstractNumId w:val="106"/>
  </w:num>
  <w:num w:numId="76">
    <w:abstractNumId w:val="102"/>
  </w:num>
  <w:num w:numId="77">
    <w:abstractNumId w:val="90"/>
  </w:num>
  <w:num w:numId="78">
    <w:abstractNumId w:val="79"/>
  </w:num>
  <w:num w:numId="79">
    <w:abstractNumId w:val="61"/>
  </w:num>
  <w:num w:numId="80">
    <w:abstractNumId w:val="60"/>
  </w:num>
  <w:num w:numId="81">
    <w:abstractNumId w:val="47"/>
  </w:num>
  <w:num w:numId="82">
    <w:abstractNumId w:val="9"/>
  </w:num>
  <w:num w:numId="83">
    <w:abstractNumId w:val="142"/>
  </w:num>
  <w:num w:numId="84">
    <w:abstractNumId w:val="130"/>
  </w:num>
  <w:num w:numId="85">
    <w:abstractNumId w:val="25"/>
  </w:num>
  <w:num w:numId="86">
    <w:abstractNumId w:val="126"/>
  </w:num>
  <w:num w:numId="87">
    <w:abstractNumId w:val="144"/>
  </w:num>
  <w:num w:numId="88">
    <w:abstractNumId w:val="150"/>
  </w:num>
  <w:num w:numId="89">
    <w:abstractNumId w:val="94"/>
  </w:num>
  <w:num w:numId="90">
    <w:abstractNumId w:val="86"/>
  </w:num>
  <w:num w:numId="91">
    <w:abstractNumId w:val="157"/>
  </w:num>
  <w:num w:numId="92">
    <w:abstractNumId w:val="133"/>
  </w:num>
  <w:num w:numId="93">
    <w:abstractNumId w:val="151"/>
  </w:num>
  <w:num w:numId="94">
    <w:abstractNumId w:val="107"/>
  </w:num>
  <w:num w:numId="95">
    <w:abstractNumId w:val="15"/>
  </w:num>
  <w:num w:numId="96">
    <w:abstractNumId w:val="44"/>
  </w:num>
  <w:num w:numId="97">
    <w:abstractNumId w:val="91"/>
  </w:num>
  <w:num w:numId="98">
    <w:abstractNumId w:val="32"/>
  </w:num>
  <w:num w:numId="99">
    <w:abstractNumId w:val="71"/>
  </w:num>
  <w:num w:numId="100">
    <w:abstractNumId w:val="1"/>
  </w:num>
  <w:num w:numId="101">
    <w:abstractNumId w:val="141"/>
  </w:num>
  <w:num w:numId="102">
    <w:abstractNumId w:val="46"/>
  </w:num>
  <w:num w:numId="103">
    <w:abstractNumId w:val="16"/>
  </w:num>
  <w:num w:numId="104">
    <w:abstractNumId w:val="101"/>
  </w:num>
  <w:num w:numId="105">
    <w:abstractNumId w:val="104"/>
  </w:num>
  <w:num w:numId="106">
    <w:abstractNumId w:val="37"/>
  </w:num>
  <w:num w:numId="107">
    <w:abstractNumId w:val="52"/>
  </w:num>
  <w:num w:numId="108">
    <w:abstractNumId w:val="18"/>
  </w:num>
  <w:num w:numId="109">
    <w:abstractNumId w:val="8"/>
  </w:num>
  <w:num w:numId="110">
    <w:abstractNumId w:val="4"/>
  </w:num>
  <w:num w:numId="111">
    <w:abstractNumId w:val="128"/>
  </w:num>
  <w:num w:numId="112">
    <w:abstractNumId w:val="148"/>
  </w:num>
  <w:num w:numId="113">
    <w:abstractNumId w:val="31"/>
  </w:num>
  <w:num w:numId="114">
    <w:abstractNumId w:val="135"/>
  </w:num>
  <w:num w:numId="115">
    <w:abstractNumId w:val="6"/>
  </w:num>
  <w:num w:numId="116">
    <w:abstractNumId w:val="83"/>
  </w:num>
  <w:num w:numId="117">
    <w:abstractNumId w:val="33"/>
  </w:num>
  <w:num w:numId="118">
    <w:abstractNumId w:val="82"/>
  </w:num>
  <w:num w:numId="119">
    <w:abstractNumId w:val="53"/>
  </w:num>
  <w:num w:numId="120">
    <w:abstractNumId w:val="63"/>
  </w:num>
  <w:num w:numId="121">
    <w:abstractNumId w:val="125"/>
  </w:num>
  <w:num w:numId="122">
    <w:abstractNumId w:val="43"/>
  </w:num>
  <w:num w:numId="123">
    <w:abstractNumId w:val="139"/>
  </w:num>
  <w:num w:numId="124">
    <w:abstractNumId w:val="66"/>
  </w:num>
  <w:num w:numId="125">
    <w:abstractNumId w:val="158"/>
  </w:num>
  <w:num w:numId="126">
    <w:abstractNumId w:val="98"/>
  </w:num>
  <w:num w:numId="127">
    <w:abstractNumId w:val="26"/>
  </w:num>
  <w:num w:numId="128">
    <w:abstractNumId w:val="34"/>
  </w:num>
  <w:num w:numId="129">
    <w:abstractNumId w:val="136"/>
  </w:num>
  <w:num w:numId="130">
    <w:abstractNumId w:val="109"/>
  </w:num>
  <w:num w:numId="131">
    <w:abstractNumId w:val="124"/>
  </w:num>
  <w:num w:numId="132">
    <w:abstractNumId w:val="35"/>
  </w:num>
  <w:num w:numId="133">
    <w:abstractNumId w:val="77"/>
  </w:num>
  <w:num w:numId="134">
    <w:abstractNumId w:val="21"/>
  </w:num>
  <w:num w:numId="135">
    <w:abstractNumId w:val="23"/>
  </w:num>
  <w:num w:numId="136">
    <w:abstractNumId w:val="74"/>
  </w:num>
  <w:num w:numId="137">
    <w:abstractNumId w:val="131"/>
  </w:num>
  <w:num w:numId="138">
    <w:abstractNumId w:val="92"/>
  </w:num>
  <w:num w:numId="139">
    <w:abstractNumId w:val="161"/>
  </w:num>
  <w:num w:numId="140">
    <w:abstractNumId w:val="39"/>
  </w:num>
  <w:num w:numId="141">
    <w:abstractNumId w:val="138"/>
  </w:num>
  <w:num w:numId="142">
    <w:abstractNumId w:val="70"/>
  </w:num>
  <w:num w:numId="143">
    <w:abstractNumId w:val="155"/>
  </w:num>
  <w:num w:numId="144">
    <w:abstractNumId w:val="156"/>
  </w:num>
  <w:num w:numId="145">
    <w:abstractNumId w:val="122"/>
  </w:num>
  <w:num w:numId="146">
    <w:abstractNumId w:val="80"/>
  </w:num>
  <w:num w:numId="147">
    <w:abstractNumId w:val="17"/>
  </w:num>
  <w:num w:numId="148">
    <w:abstractNumId w:val="42"/>
  </w:num>
  <w:num w:numId="149">
    <w:abstractNumId w:val="146"/>
  </w:num>
  <w:num w:numId="150">
    <w:abstractNumId w:val="56"/>
  </w:num>
  <w:num w:numId="151">
    <w:abstractNumId w:val="105"/>
  </w:num>
  <w:num w:numId="152">
    <w:abstractNumId w:val="159"/>
  </w:num>
  <w:num w:numId="153">
    <w:abstractNumId w:val="69"/>
  </w:num>
  <w:num w:numId="154">
    <w:abstractNumId w:val="20"/>
  </w:num>
  <w:num w:numId="155">
    <w:abstractNumId w:val="28"/>
  </w:num>
  <w:num w:numId="156">
    <w:abstractNumId w:val="153"/>
  </w:num>
  <w:num w:numId="157">
    <w:abstractNumId w:val="140"/>
  </w:num>
  <w:num w:numId="158">
    <w:abstractNumId w:val="116"/>
  </w:num>
  <w:num w:numId="159">
    <w:abstractNumId w:val="48"/>
  </w:num>
  <w:num w:numId="160">
    <w:abstractNumId w:val="78"/>
  </w:num>
  <w:num w:numId="161">
    <w:abstractNumId w:val="67"/>
  </w:num>
  <w:num w:numId="162">
    <w:abstractNumId w:val="112"/>
  </w:num>
  <w:num w:numId="163">
    <w:abstractNumId w:val="127"/>
  </w:num>
  <w:numIdMacAtCleanup w:val="16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4F227D"/>
    <w:rsid w:val="000F05D1"/>
    <w:rsid w:val="004F227D"/>
    <w:rsid w:val="00B173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F227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F227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4F227D"/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4F227D"/>
    <w:pPr>
      <w:ind w:left="394" w:hanging="258"/>
      <w:outlineLvl w:val="1"/>
    </w:pPr>
    <w:rPr>
      <w:b/>
      <w:bCs/>
      <w:sz w:val="26"/>
      <w:szCs w:val="26"/>
    </w:rPr>
  </w:style>
  <w:style w:type="paragraph" w:customStyle="1" w:styleId="Heading2">
    <w:name w:val="Heading 2"/>
    <w:basedOn w:val="a"/>
    <w:uiPriority w:val="1"/>
    <w:qFormat/>
    <w:rsid w:val="004F227D"/>
    <w:pPr>
      <w:ind w:left="400"/>
      <w:outlineLvl w:val="2"/>
    </w:pPr>
    <w:rPr>
      <w:b/>
      <w:bCs/>
      <w:sz w:val="24"/>
      <w:szCs w:val="24"/>
    </w:rPr>
  </w:style>
  <w:style w:type="paragraph" w:customStyle="1" w:styleId="Heading3">
    <w:name w:val="Heading 3"/>
    <w:basedOn w:val="a"/>
    <w:uiPriority w:val="1"/>
    <w:qFormat/>
    <w:rsid w:val="004F227D"/>
    <w:pPr>
      <w:ind w:left="400"/>
      <w:outlineLvl w:val="3"/>
    </w:pPr>
    <w:rPr>
      <w:b/>
      <w:bCs/>
      <w:i/>
      <w:iCs/>
      <w:sz w:val="24"/>
      <w:szCs w:val="24"/>
    </w:rPr>
  </w:style>
  <w:style w:type="paragraph" w:styleId="a4">
    <w:name w:val="Title"/>
    <w:basedOn w:val="a"/>
    <w:uiPriority w:val="1"/>
    <w:qFormat/>
    <w:rsid w:val="004F227D"/>
    <w:pPr>
      <w:ind w:left="4053" w:hanging="3191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4F227D"/>
    <w:pPr>
      <w:ind w:left="538" w:hanging="138"/>
    </w:pPr>
  </w:style>
  <w:style w:type="paragraph" w:customStyle="1" w:styleId="TableParagraph">
    <w:name w:val="Table Paragraph"/>
    <w:basedOn w:val="a"/>
    <w:uiPriority w:val="1"/>
    <w:qFormat/>
    <w:rsid w:val="004F227D"/>
  </w:style>
  <w:style w:type="paragraph" w:styleId="a6">
    <w:name w:val="Balloon Text"/>
    <w:basedOn w:val="a"/>
    <w:link w:val="a7"/>
    <w:uiPriority w:val="99"/>
    <w:semiHidden/>
    <w:unhideWhenUsed/>
    <w:rsid w:val="00B173B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173B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176</Pages>
  <Words>56029</Words>
  <Characters>319368</Characters>
  <Application>Microsoft Office Word</Application>
  <DocSecurity>0</DocSecurity>
  <Lines>2661</Lines>
  <Paragraphs>749</Paragraphs>
  <ScaleCrop>false</ScaleCrop>
  <Company/>
  <LinksUpToDate>false</LinksUpToDate>
  <CharactersWithSpaces>374648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Школа</cp:lastModifiedBy>
  <cp:revision>2</cp:revision>
  <dcterms:created xsi:type="dcterms:W3CDTF">2024-10-09T04:56:00Z</dcterms:created>
  <dcterms:modified xsi:type="dcterms:W3CDTF">2024-10-09T05:27:00Z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2024-10-09T00:00:00Z</vt:filetime>
  </property>
  <property fmtid="{D5CDD505-2E9C-101B-9397-08002B2CF9AE}" pid="5" name="Producer">
    <vt:lpwstr>Microsoft® Word 2016</vt:lpwstr>
  </property>
</Properties>
</file>